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4" w:rsidRDefault="007701E4" w:rsidP="007701E4">
      <w:pPr>
        <w:pStyle w:val="ConsPlusNormal"/>
        <w:jc w:val="both"/>
      </w:pPr>
    </w:p>
    <w:p w:rsidR="007701E4" w:rsidRDefault="007701E4" w:rsidP="007701E4">
      <w:pPr>
        <w:pStyle w:val="ConsPlusNormal"/>
        <w:jc w:val="center"/>
      </w:pPr>
      <w:bookmarkStart w:id="0" w:name="P335"/>
      <w:bookmarkEnd w:id="0"/>
      <w:r>
        <w:t>ЗАЯВКА</w:t>
      </w:r>
    </w:p>
    <w:p w:rsidR="007701E4" w:rsidRDefault="007701E4" w:rsidP="007701E4">
      <w:pPr>
        <w:pStyle w:val="ConsPlusNormal"/>
        <w:jc w:val="center"/>
      </w:pPr>
      <w:r>
        <w:t>на участие в проекте инициативного бюджетирования</w:t>
      </w:r>
    </w:p>
    <w:p w:rsidR="007701E4" w:rsidRDefault="007701E4" w:rsidP="007701E4">
      <w:pPr>
        <w:pStyle w:val="ConsPlusNormal"/>
        <w:jc w:val="center"/>
      </w:pPr>
      <w:r>
        <w:t>"Народный бюджет"</w:t>
      </w:r>
    </w:p>
    <w:p w:rsidR="007701E4" w:rsidRDefault="007701E4" w:rsidP="007701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Отчество (при наличии)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Возраст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Профессия, тип занятости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 контактные данные (заполняется по желанию)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7701E4" w:rsidRDefault="007701E4" w:rsidP="007701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7"/>
        <w:gridCol w:w="1531"/>
        <w:gridCol w:w="3855"/>
        <w:gridCol w:w="2778"/>
      </w:tblGrid>
      <w:tr w:rsidR="007701E4" w:rsidTr="007701E4">
        <w:tc>
          <w:tcPr>
            <w:tcW w:w="9071" w:type="dxa"/>
            <w:gridSpan w:val="5"/>
            <w:hideMark/>
          </w:tcPr>
          <w:p w:rsidR="007701E4" w:rsidRDefault="007701E4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Источником информации о возможности участия в отборе в бюджетную комиссию по реализации проекта явились: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Печатные средства массовой информации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Официальный сайт муниципального образования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Телевидение</w:t>
            </w: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7701E4" w:rsidTr="007701E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8164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Другое (указать) ___________________________________________________</w:t>
            </w:r>
          </w:p>
        </w:tc>
      </w:tr>
      <w:tr w:rsidR="007701E4" w:rsidTr="007701E4">
        <w:tc>
          <w:tcPr>
            <w:tcW w:w="9071" w:type="dxa"/>
            <w:gridSpan w:val="5"/>
            <w:hideMark/>
          </w:tcPr>
          <w:p w:rsidR="007701E4" w:rsidRDefault="007701E4">
            <w:pPr>
              <w:pStyle w:val="ConsPlusNormal"/>
              <w:spacing w:line="276" w:lineRule="auto"/>
              <w:ind w:firstLine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Даю свое согласие на обработку персональных данных в соответствии с </w:t>
            </w:r>
            <w:hyperlink r:id="rId5" w:history="1">
              <w:r>
                <w:rPr>
                  <w:rStyle w:val="af3"/>
                  <w:lang w:eastAsia="en-US"/>
                </w:rPr>
                <w:t>пунктом 4 статьи 9</w:t>
              </w:r>
            </w:hyperlink>
            <w:r>
              <w:rPr>
                <w:lang w:eastAsia="en-US"/>
              </w:rPr>
              <w:t xml:space="preserve"> Федерального закона от 27.07.2006 N 152-ФЗ "О персональных данных", то есть на совершение действий, предусмотренных </w:t>
            </w:r>
            <w:hyperlink r:id="rId6" w:history="1">
              <w:r>
                <w:rPr>
                  <w:rStyle w:val="af3"/>
                  <w:lang w:eastAsia="en-US"/>
                </w:rPr>
                <w:t>пунктом 3 статьи 3</w:t>
              </w:r>
            </w:hyperlink>
            <w:r>
              <w:rPr>
                <w:lang w:eastAsia="en-US"/>
              </w:rPr>
              <w:t xml:space="preserve"> Федерального закона от 27.07.2006 N 152-ФЗ "О персональных данных". Настоящее согласие действует со дня его подписания до дня отзыва в письменной форме.</w:t>
            </w:r>
          </w:p>
        </w:tc>
      </w:tr>
      <w:tr w:rsidR="007701E4" w:rsidTr="007701E4">
        <w:tc>
          <w:tcPr>
            <w:tcW w:w="2438" w:type="dxa"/>
            <w:gridSpan w:val="3"/>
            <w:hideMark/>
          </w:tcPr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3855" w:type="dxa"/>
          </w:tcPr>
          <w:p w:rsidR="007701E4" w:rsidRDefault="007701E4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778" w:type="dxa"/>
            <w:hideMark/>
          </w:tcPr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  <w:p w:rsidR="007701E4" w:rsidRDefault="007701E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</w:tr>
    </w:tbl>
    <w:p w:rsidR="007701E4" w:rsidRDefault="007701E4" w:rsidP="007701E4">
      <w:pPr>
        <w:pStyle w:val="ConsPlusNormal"/>
        <w:jc w:val="both"/>
      </w:pPr>
    </w:p>
    <w:p w:rsidR="00C5694C" w:rsidRDefault="00C5694C">
      <w:bookmarkStart w:id="1" w:name="_GoBack"/>
      <w:bookmarkEnd w:id="1"/>
    </w:p>
    <w:sectPr w:rsidR="00C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8F"/>
    <w:rsid w:val="001F4EB2"/>
    <w:rsid w:val="00754B8F"/>
    <w:rsid w:val="007701E4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4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7701E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f3">
    <w:name w:val="Hyperlink"/>
    <w:basedOn w:val="a0"/>
    <w:uiPriority w:val="99"/>
    <w:semiHidden/>
    <w:unhideWhenUsed/>
    <w:rsid w:val="00770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4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7701E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f3">
    <w:name w:val="Hyperlink"/>
    <w:basedOn w:val="a0"/>
    <w:uiPriority w:val="99"/>
    <w:semiHidden/>
    <w:unhideWhenUsed/>
    <w:rsid w:val="00770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99100BABB88644E761BFA2AD2890BA0759B68E793E39FDD3B628EE9ACF4D5F78B27691EF54E545414A5301FB32982EEB774F5AA44B9B9Aq1k5I" TargetMode="External"/><Relationship Id="rId5" Type="http://schemas.openxmlformats.org/officeDocument/2006/relationships/hyperlink" Target="consultantplus://offline/ref=C599100BABB88644E761BFA2AD2890BA0759B68E793E39FDD3B628EE9ACF4D5F78B27691EF54E54E4A4A5301FB32982EEB774F5AA44B9B9Aq1k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Житлухина ЕВ</cp:lastModifiedBy>
  <cp:revision>2</cp:revision>
  <dcterms:created xsi:type="dcterms:W3CDTF">2022-10-07T05:36:00Z</dcterms:created>
  <dcterms:modified xsi:type="dcterms:W3CDTF">2022-10-07T05:36:00Z</dcterms:modified>
</cp:coreProperties>
</file>