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91" w:rsidRPr="004A1E91" w:rsidRDefault="004A1E91" w:rsidP="004A1E91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1E91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КИРОВСКАЯ ОБЛАСТЬ КУМЁНСКИЙ РАЙОН</w:t>
      </w:r>
    </w:p>
    <w:p w:rsidR="004A1E91" w:rsidRPr="004A1E91" w:rsidRDefault="004A1E91" w:rsidP="004A1E91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1E91">
        <w:rPr>
          <w:rFonts w:ascii="Times New Roman" w:eastAsia="Times New Roman" w:hAnsi="Times New Roman"/>
          <w:b/>
          <w:sz w:val="28"/>
          <w:szCs w:val="28"/>
          <w:lang w:eastAsia="ru-RU"/>
        </w:rPr>
        <w:t>НИЖНЕИВКИНСКОЕ ГОРОДСКОЕ ПОСЕЛЕНИЕ</w:t>
      </w:r>
    </w:p>
    <w:p w:rsidR="004A1E91" w:rsidRPr="004A1E91" w:rsidRDefault="004A1E91" w:rsidP="004A1E91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1E9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ПОСЕЛКОВАЯ ДУМА ЧЕТВЕРТОГО СОЗЫВА</w:t>
      </w:r>
    </w:p>
    <w:p w:rsidR="004A1E91" w:rsidRPr="004A1E91" w:rsidRDefault="004A1E91" w:rsidP="004A1E91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E91" w:rsidRPr="004A1E91" w:rsidRDefault="004A1E91" w:rsidP="004A1E91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1E91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A1E91" w:rsidRPr="004A1E91" w:rsidRDefault="004A1E91" w:rsidP="004A1E91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1E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405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17.03.2022 </w:t>
      </w:r>
      <w:r w:rsidRPr="004A1E91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05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51/257</w:t>
      </w:r>
    </w:p>
    <w:p w:rsidR="004A1E91" w:rsidRPr="004A1E91" w:rsidRDefault="004A1E91" w:rsidP="004A1E91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E91" w:rsidRPr="004A1E91" w:rsidRDefault="004A1E91" w:rsidP="004A1E91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1E91">
        <w:rPr>
          <w:rFonts w:ascii="Times New Roman" w:eastAsia="Times New Roman" w:hAnsi="Times New Roman"/>
          <w:b/>
          <w:sz w:val="28"/>
          <w:szCs w:val="28"/>
          <w:lang w:eastAsia="ru-RU"/>
        </w:rPr>
        <w:t>пгт Нижнеивкино</w:t>
      </w:r>
    </w:p>
    <w:p w:rsidR="001E7E15" w:rsidRPr="00423033" w:rsidRDefault="001E7E15" w:rsidP="004230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23033" w:rsidRPr="00405B02" w:rsidRDefault="00423033" w:rsidP="00405B02">
      <w:pPr>
        <w:spacing w:after="0" w:line="0" w:lineRule="atLeast"/>
        <w:ind w:right="-5" w:firstLine="709"/>
        <w:jc w:val="center"/>
        <w:rPr>
          <w:rFonts w:ascii="Times New Roman" w:hAnsi="Times New Roman"/>
          <w:b/>
          <w:sz w:val="28"/>
          <w:szCs w:val="28"/>
        </w:rPr>
      </w:pPr>
      <w:r w:rsidRPr="00405B02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405B0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ключевых  показателей и их целевых значений, индикативных показателей по муниципальному жилищному контролю на территории муниципального образования </w:t>
      </w:r>
      <w:r w:rsidR="004A1E91" w:rsidRPr="00405B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Нижнеивкинское городское поселение Куменского района Кировской области.</w:t>
      </w:r>
    </w:p>
    <w:p w:rsidR="00423033" w:rsidRPr="00423033" w:rsidRDefault="00423033" w:rsidP="00405B02">
      <w:pPr>
        <w:spacing w:after="0" w:line="0" w:lineRule="atLeast"/>
        <w:ind w:right="-1" w:firstLine="709"/>
        <w:jc w:val="both"/>
        <w:rPr>
          <w:rFonts w:ascii="Times New Roman" w:eastAsia="Times New Roman" w:hAnsi="Times New Roman"/>
          <w:b/>
          <w:sz w:val="36"/>
          <w:szCs w:val="20"/>
          <w:lang w:eastAsia="ru-RU"/>
        </w:rPr>
      </w:pPr>
    </w:p>
    <w:p w:rsidR="00423033" w:rsidRPr="00423033" w:rsidRDefault="00423033" w:rsidP="00405B02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033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пунктом 5 статьи 30 Федерального закона от 31.07.2020 № 248-ФЗ «О государственном контроле (надзоре) и муниципальном контроле в Российской Федерации»</w:t>
      </w:r>
      <w:r w:rsidRPr="004230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23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05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Нижнеивкинская поселковая</w:t>
      </w:r>
      <w:r w:rsidRPr="00423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Дума</w:t>
      </w:r>
      <w:r w:rsidRPr="00423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5B02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</w:t>
      </w:r>
      <w:r w:rsidRPr="0042303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23033" w:rsidRPr="00423033" w:rsidRDefault="00423033" w:rsidP="00405B0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3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ключевые  показатели и их целевые значения, индикативные показатели по муниципальному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жилищному </w:t>
      </w:r>
      <w:r w:rsidRPr="00423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контролю </w:t>
      </w:r>
      <w:r w:rsidRPr="0042303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территории мун</w:t>
      </w:r>
      <w:r w:rsidRPr="00423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</w:t>
      </w:r>
      <w:r w:rsidRPr="00423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пального образования </w:t>
      </w:r>
      <w:r w:rsidR="004A1E9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Нижнеивкинское городское поселение Куменского района Кировской области</w:t>
      </w:r>
      <w:r w:rsidR="007E3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05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3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Прилагается.</w:t>
      </w:r>
    </w:p>
    <w:p w:rsidR="00423033" w:rsidRPr="00423033" w:rsidRDefault="00423033" w:rsidP="00405B0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3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решение вступает в силу со дня его официального опубликования, но не ранее 1 января 2022 года.</w:t>
      </w:r>
    </w:p>
    <w:p w:rsidR="00423033" w:rsidRDefault="00423033" w:rsidP="00405B0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B02" w:rsidRPr="00423033" w:rsidRDefault="00405B02" w:rsidP="00405B0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3033" w:rsidRPr="00423033" w:rsidRDefault="00423033" w:rsidP="00405B0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1E91" w:rsidRPr="004A1E91" w:rsidRDefault="004A1E91" w:rsidP="00405B02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Нижнеивкинской</w:t>
      </w:r>
    </w:p>
    <w:p w:rsidR="004A1E91" w:rsidRPr="004A1E91" w:rsidRDefault="004A1E91" w:rsidP="00405B02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поселковой Думы                                 </w:t>
      </w:r>
      <w:r w:rsidR="00405B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А.В. Коряковцев</w:t>
      </w:r>
    </w:p>
    <w:p w:rsidR="004A1E91" w:rsidRDefault="004A1E91" w:rsidP="00405B02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5B02" w:rsidRPr="004A1E91" w:rsidRDefault="00405B02" w:rsidP="00405B02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1E91" w:rsidRPr="004A1E91" w:rsidRDefault="004A1E91" w:rsidP="00405B02">
      <w:pPr>
        <w:spacing w:after="0" w:line="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Нижнеивкинского</w:t>
      </w:r>
    </w:p>
    <w:p w:rsidR="004A1E91" w:rsidRPr="004A1E91" w:rsidRDefault="004A1E91" w:rsidP="00405B02">
      <w:pPr>
        <w:spacing w:after="0" w:line="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</w:t>
      </w: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</w:t>
      </w:r>
      <w:r w:rsidR="00405B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405B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О.Б. Шиндорикова</w:t>
      </w:r>
    </w:p>
    <w:p w:rsidR="004A1E91" w:rsidRPr="004A1E91" w:rsidRDefault="00405B02" w:rsidP="00405B02">
      <w:pPr>
        <w:spacing w:after="0" w:line="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405B02" w:rsidRDefault="00405B02" w:rsidP="00405B02">
      <w:pPr>
        <w:spacing w:after="0" w:line="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5B02" w:rsidRDefault="00405B02" w:rsidP="00405B02">
      <w:pPr>
        <w:spacing w:after="0" w:line="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1E91" w:rsidRPr="004A1E91" w:rsidRDefault="004A1E91" w:rsidP="00405B02">
      <w:pPr>
        <w:spacing w:after="0" w:line="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ПОДГОТОВЛЕНО</w:t>
      </w:r>
    </w:p>
    <w:p w:rsidR="004A1E91" w:rsidRPr="004A1E91" w:rsidRDefault="004A1E91" w:rsidP="00405B02">
      <w:pPr>
        <w:spacing w:after="0" w:line="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инспектор-делопроизводитель</w:t>
      </w: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</w:t>
      </w:r>
      <w:r w:rsidR="00405B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С.В.Хлебникова</w:t>
      </w:r>
    </w:p>
    <w:p w:rsidR="004A1E91" w:rsidRPr="004A1E91" w:rsidRDefault="004A1E91" w:rsidP="00405B02">
      <w:pPr>
        <w:spacing w:after="0" w:line="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1E91" w:rsidRPr="004A1E91" w:rsidRDefault="004A1E91" w:rsidP="00405B02">
      <w:pPr>
        <w:spacing w:after="0" w:line="0" w:lineRule="atLeast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1E91" w:rsidRPr="004A1E91" w:rsidRDefault="004A1E91" w:rsidP="00405B02">
      <w:pPr>
        <w:spacing w:after="0" w:line="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СОГЛАСОВАНО</w:t>
      </w:r>
    </w:p>
    <w:p w:rsidR="004A1E91" w:rsidRPr="004A1E91" w:rsidRDefault="004A1E91" w:rsidP="00405B02">
      <w:pPr>
        <w:spacing w:after="0" w:line="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инспектор-делопроизводитель</w:t>
      </w: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</w:t>
      </w:r>
      <w:r w:rsidR="00405B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С.А. Щенников </w:t>
      </w:r>
    </w:p>
    <w:p w:rsidR="004A1E91" w:rsidRPr="004A1E91" w:rsidRDefault="004A1E91" w:rsidP="00405B02">
      <w:pPr>
        <w:spacing w:after="0" w:line="0" w:lineRule="atLeast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1E91"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4A1E91" w:rsidRPr="004A1E91" w:rsidRDefault="00405B02" w:rsidP="00405B0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утверждено</w:t>
      </w:r>
    </w:p>
    <w:p w:rsidR="004A1E91" w:rsidRPr="004A1E91" w:rsidRDefault="00405B02" w:rsidP="00405B0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A1E91" w:rsidRPr="004A1E91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Нижнеивкинской п</w:t>
      </w:r>
      <w:r w:rsidR="004A1E91" w:rsidRPr="004A1E91">
        <w:rPr>
          <w:rFonts w:ascii="Times New Roman" w:eastAsia="Times New Roman" w:hAnsi="Times New Roman"/>
          <w:sz w:val="28"/>
          <w:szCs w:val="28"/>
          <w:lang w:eastAsia="ru-RU"/>
        </w:rPr>
        <w:t>оселковой Думы</w:t>
      </w:r>
    </w:p>
    <w:p w:rsidR="004A1E91" w:rsidRPr="004A1E91" w:rsidRDefault="004A1E91" w:rsidP="00405B0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1E9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05B02">
        <w:rPr>
          <w:rFonts w:ascii="Times New Roman" w:eastAsia="Times New Roman" w:hAnsi="Times New Roman"/>
          <w:sz w:val="28"/>
          <w:szCs w:val="28"/>
          <w:lang w:eastAsia="ru-RU"/>
        </w:rPr>
        <w:t xml:space="preserve">17.03.2022 </w:t>
      </w:r>
      <w:r w:rsidRPr="004A1E9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05B02">
        <w:rPr>
          <w:rFonts w:ascii="Times New Roman" w:eastAsia="Times New Roman" w:hAnsi="Times New Roman"/>
          <w:sz w:val="28"/>
          <w:szCs w:val="28"/>
          <w:lang w:eastAsia="ru-RU"/>
        </w:rPr>
        <w:t xml:space="preserve"> 51/257</w:t>
      </w:r>
    </w:p>
    <w:p w:rsidR="00423033" w:rsidRPr="00423033" w:rsidRDefault="00423033" w:rsidP="0042303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3033" w:rsidRPr="00405B02" w:rsidRDefault="00423033" w:rsidP="004230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5B02">
        <w:rPr>
          <w:rFonts w:ascii="Times New Roman" w:hAnsi="Times New Roman"/>
          <w:b/>
          <w:sz w:val="28"/>
          <w:szCs w:val="28"/>
        </w:rPr>
        <w:t xml:space="preserve">Ключевые показатели и их целевые значения, индикативные </w:t>
      </w:r>
      <w:r w:rsidR="004A1E91" w:rsidRPr="00405B02">
        <w:rPr>
          <w:rFonts w:ascii="Times New Roman" w:hAnsi="Times New Roman"/>
          <w:b/>
          <w:sz w:val="28"/>
          <w:szCs w:val="28"/>
        </w:rPr>
        <w:t>показатели по</w:t>
      </w:r>
      <w:r w:rsidRPr="00405B02">
        <w:rPr>
          <w:rFonts w:ascii="Times New Roman" w:hAnsi="Times New Roman"/>
          <w:b/>
          <w:sz w:val="28"/>
          <w:szCs w:val="28"/>
        </w:rPr>
        <w:t xml:space="preserve"> муниципальному жилищному контролю на </w:t>
      </w:r>
      <w:r w:rsidR="004A1E91" w:rsidRPr="00405B02">
        <w:rPr>
          <w:rFonts w:ascii="Times New Roman" w:hAnsi="Times New Roman"/>
          <w:b/>
          <w:sz w:val="28"/>
          <w:szCs w:val="28"/>
        </w:rPr>
        <w:t>территории муниципального</w:t>
      </w:r>
      <w:r w:rsidRPr="00405B02">
        <w:rPr>
          <w:rFonts w:ascii="Times New Roman" w:hAnsi="Times New Roman"/>
          <w:b/>
          <w:sz w:val="28"/>
          <w:szCs w:val="28"/>
        </w:rPr>
        <w:t xml:space="preserve"> образ</w:t>
      </w:r>
      <w:bookmarkStart w:id="0" w:name="_GoBack"/>
      <w:bookmarkEnd w:id="0"/>
      <w:r w:rsidRPr="00405B02">
        <w:rPr>
          <w:rFonts w:ascii="Times New Roman" w:hAnsi="Times New Roman"/>
          <w:b/>
          <w:sz w:val="28"/>
          <w:szCs w:val="28"/>
        </w:rPr>
        <w:t xml:space="preserve">ования </w:t>
      </w:r>
      <w:r w:rsidR="004A1E91" w:rsidRPr="00405B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Нижнеивкинское городское поселение Куменского района Кировской области.</w:t>
      </w:r>
    </w:p>
    <w:p w:rsidR="00423033" w:rsidRPr="00423033" w:rsidRDefault="00423033" w:rsidP="004230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3033" w:rsidRPr="00405B02" w:rsidRDefault="00423033" w:rsidP="0042303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05B02">
        <w:rPr>
          <w:rFonts w:ascii="Times New Roman" w:hAnsi="Times New Roman"/>
          <w:sz w:val="28"/>
          <w:szCs w:val="28"/>
        </w:rPr>
        <w:t xml:space="preserve">Ключевые показатели по муниципальному жилищному контролю на </w:t>
      </w:r>
      <w:r w:rsidR="004A1E91" w:rsidRPr="00405B02">
        <w:rPr>
          <w:rFonts w:ascii="Times New Roman" w:hAnsi="Times New Roman"/>
          <w:sz w:val="28"/>
          <w:szCs w:val="28"/>
        </w:rPr>
        <w:t>территории муниципального</w:t>
      </w:r>
      <w:r w:rsidRPr="00405B02">
        <w:rPr>
          <w:rFonts w:ascii="Times New Roman" w:hAnsi="Times New Roman"/>
          <w:sz w:val="28"/>
          <w:szCs w:val="28"/>
        </w:rPr>
        <w:t xml:space="preserve"> образования </w:t>
      </w:r>
      <w:r w:rsidR="004A1E91" w:rsidRPr="00405B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Нижнеивкинское городское поселение Куменского района Кировской области</w:t>
      </w:r>
      <w:r w:rsidR="00405B02" w:rsidRPr="00405B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5B02">
        <w:rPr>
          <w:rFonts w:ascii="Times New Roman" w:hAnsi="Times New Roman"/>
          <w:sz w:val="28"/>
          <w:szCs w:val="28"/>
        </w:rPr>
        <w:t xml:space="preserve">и их целевые значения: </w:t>
      </w:r>
    </w:p>
    <w:p w:rsidR="00423033" w:rsidRPr="00423033" w:rsidRDefault="00423033" w:rsidP="00423033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6"/>
        <w:gridCol w:w="2330"/>
      </w:tblGrid>
      <w:tr w:rsidR="00423033" w:rsidRPr="00423033" w:rsidTr="004230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33" w:rsidRPr="00423033" w:rsidRDefault="00423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33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33" w:rsidRPr="00423033" w:rsidRDefault="00423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33"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  <w:proofErr w:type="gramStart"/>
            <w:r w:rsidRPr="00423033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23033" w:rsidRPr="00423033" w:rsidTr="004230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33" w:rsidRPr="00423033" w:rsidRDefault="00423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033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33" w:rsidRPr="00423033" w:rsidRDefault="00423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23033" w:rsidRPr="00423033" w:rsidTr="004230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33" w:rsidRPr="00423033" w:rsidRDefault="00423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033">
              <w:rPr>
                <w:rFonts w:ascii="Times New Roman" w:hAnsi="Times New Roman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33" w:rsidRPr="00423033" w:rsidRDefault="00423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23033" w:rsidRPr="00423033" w:rsidTr="004230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33" w:rsidRPr="00423033" w:rsidRDefault="00423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033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33" w:rsidRPr="00423033" w:rsidRDefault="00423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23033" w:rsidRPr="00423033" w:rsidTr="004230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33" w:rsidRPr="00423033" w:rsidRDefault="00423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033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33" w:rsidRPr="00423033" w:rsidRDefault="00423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23033" w:rsidRPr="00423033" w:rsidRDefault="00423033" w:rsidP="00423033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423033" w:rsidRPr="00423033" w:rsidRDefault="00423033" w:rsidP="00405B02">
      <w:pPr>
        <w:spacing w:after="0" w:line="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423033">
        <w:rPr>
          <w:rFonts w:ascii="Times New Roman" w:hAnsi="Times New Roman"/>
          <w:sz w:val="28"/>
          <w:szCs w:val="28"/>
        </w:rPr>
        <w:t xml:space="preserve">2. Индикативные показатели по муниципальному жилищному контролю на территории муниципального образования </w:t>
      </w:r>
      <w:r w:rsidR="004A1E9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Нижнеивкинское городское поселение Куменского района Кировской области</w:t>
      </w:r>
      <w:r w:rsidRPr="00423033">
        <w:rPr>
          <w:rFonts w:ascii="Times New Roman" w:hAnsi="Times New Roman"/>
          <w:sz w:val="28"/>
          <w:szCs w:val="28"/>
        </w:rPr>
        <w:t xml:space="preserve">: </w:t>
      </w:r>
    </w:p>
    <w:p w:rsidR="00423033" w:rsidRPr="00423033" w:rsidRDefault="00423033" w:rsidP="00405B0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23033" w:rsidRPr="00423033" w:rsidRDefault="00423033" w:rsidP="00405B02">
      <w:pPr>
        <w:pStyle w:val="a5"/>
        <w:numPr>
          <w:ilvl w:val="3"/>
          <w:numId w:val="2"/>
        </w:numPr>
        <w:spacing w:after="0"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3033">
        <w:rPr>
          <w:rFonts w:ascii="Times New Roman" w:hAnsi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423033" w:rsidRPr="00423033" w:rsidRDefault="00423033" w:rsidP="00405B02">
      <w:pPr>
        <w:pStyle w:val="a5"/>
        <w:numPr>
          <w:ilvl w:val="3"/>
          <w:numId w:val="2"/>
        </w:numPr>
        <w:spacing w:after="0" w:line="0" w:lineRule="atLeast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23033">
        <w:rPr>
          <w:rFonts w:ascii="Times New Roman" w:hAnsi="Times New Roman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423033" w:rsidRPr="00423033" w:rsidRDefault="00423033" w:rsidP="00405B02">
      <w:pPr>
        <w:pStyle w:val="a5"/>
        <w:numPr>
          <w:ilvl w:val="3"/>
          <w:numId w:val="2"/>
        </w:numPr>
        <w:spacing w:after="0" w:line="0" w:lineRule="atLeast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23033">
        <w:rPr>
          <w:rFonts w:ascii="Times New Roman" w:hAnsi="Times New Roman"/>
          <w:sz w:val="28"/>
          <w:szCs w:val="28"/>
        </w:rPr>
        <w:t>количество вынесенных определений о проведении административного расследования;</w:t>
      </w:r>
    </w:p>
    <w:p w:rsidR="00423033" w:rsidRPr="00423033" w:rsidRDefault="00423033" w:rsidP="00405B02">
      <w:pPr>
        <w:pStyle w:val="a5"/>
        <w:numPr>
          <w:ilvl w:val="3"/>
          <w:numId w:val="2"/>
        </w:numPr>
        <w:spacing w:after="0" w:line="0" w:lineRule="atLeast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23033">
        <w:rPr>
          <w:rFonts w:ascii="Times New Roman" w:hAnsi="Times New Roman"/>
          <w:sz w:val="28"/>
          <w:szCs w:val="28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423033" w:rsidRPr="00423033" w:rsidRDefault="00423033" w:rsidP="00405B02">
      <w:pPr>
        <w:pStyle w:val="a5"/>
        <w:numPr>
          <w:ilvl w:val="3"/>
          <w:numId w:val="2"/>
        </w:numPr>
        <w:spacing w:after="0" w:line="0" w:lineRule="atLeast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23033">
        <w:rPr>
          <w:rFonts w:ascii="Times New Roman" w:hAnsi="Times New Roman"/>
          <w:sz w:val="28"/>
          <w:szCs w:val="28"/>
        </w:rPr>
        <w:lastRenderedPageBreak/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423033" w:rsidRPr="00423033" w:rsidRDefault="00423033" w:rsidP="00405B02">
      <w:pPr>
        <w:pStyle w:val="a5"/>
        <w:numPr>
          <w:ilvl w:val="3"/>
          <w:numId w:val="2"/>
        </w:numPr>
        <w:spacing w:after="0" w:line="0" w:lineRule="atLeast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23033">
        <w:rPr>
          <w:rFonts w:ascii="Times New Roman" w:hAnsi="Times New Roman"/>
          <w:sz w:val="28"/>
          <w:szCs w:val="28"/>
        </w:rPr>
        <w:t>количество протоколов об административных правонарушениях;</w:t>
      </w:r>
    </w:p>
    <w:p w:rsidR="00423033" w:rsidRPr="00423033" w:rsidRDefault="00423033" w:rsidP="00405B02">
      <w:pPr>
        <w:pStyle w:val="a5"/>
        <w:numPr>
          <w:ilvl w:val="3"/>
          <w:numId w:val="2"/>
        </w:numPr>
        <w:spacing w:after="0" w:line="0" w:lineRule="atLeast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23033">
        <w:rPr>
          <w:rFonts w:ascii="Times New Roman" w:hAnsi="Times New Roman"/>
          <w:sz w:val="28"/>
          <w:szCs w:val="28"/>
        </w:rPr>
        <w:t>количество постановлений о прекращении производства по делу об административном правонарушении;</w:t>
      </w:r>
    </w:p>
    <w:p w:rsidR="00423033" w:rsidRPr="00423033" w:rsidRDefault="00423033" w:rsidP="00405B02">
      <w:pPr>
        <w:pStyle w:val="a5"/>
        <w:numPr>
          <w:ilvl w:val="3"/>
          <w:numId w:val="2"/>
        </w:numPr>
        <w:spacing w:after="0" w:line="0" w:lineRule="atLeast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23033">
        <w:rPr>
          <w:rFonts w:ascii="Times New Roman" w:hAnsi="Times New Roman"/>
          <w:sz w:val="28"/>
          <w:szCs w:val="28"/>
        </w:rPr>
        <w:t>количество постановлений о назначении административных наказаний;</w:t>
      </w:r>
    </w:p>
    <w:p w:rsidR="00423033" w:rsidRPr="00423033" w:rsidRDefault="00423033" w:rsidP="00405B02">
      <w:pPr>
        <w:pStyle w:val="a5"/>
        <w:numPr>
          <w:ilvl w:val="3"/>
          <w:numId w:val="2"/>
        </w:numPr>
        <w:spacing w:after="0" w:line="0" w:lineRule="atLeast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23033">
        <w:rPr>
          <w:rFonts w:ascii="Times New Roman" w:hAnsi="Times New Roman"/>
          <w:sz w:val="28"/>
          <w:szCs w:val="28"/>
        </w:rPr>
        <w:t>количество административных наказаний, по которым административный штраф был заменен предупреждением;</w:t>
      </w:r>
    </w:p>
    <w:p w:rsidR="00423033" w:rsidRPr="00423033" w:rsidRDefault="00423033" w:rsidP="00405B02">
      <w:pPr>
        <w:pStyle w:val="a5"/>
        <w:numPr>
          <w:ilvl w:val="3"/>
          <w:numId w:val="2"/>
        </w:numPr>
        <w:spacing w:after="0" w:line="0" w:lineRule="atLeast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23033">
        <w:rPr>
          <w:rFonts w:ascii="Times New Roman" w:hAnsi="Times New Roman"/>
          <w:sz w:val="28"/>
          <w:szCs w:val="28"/>
        </w:rPr>
        <w:t>общая сумма наложенных штрафов по результатам рассмотрения дел об административных правонарушениях;</w:t>
      </w:r>
    </w:p>
    <w:p w:rsidR="00423033" w:rsidRPr="00423033" w:rsidRDefault="00423033" w:rsidP="00405B02">
      <w:pPr>
        <w:pStyle w:val="a5"/>
        <w:numPr>
          <w:ilvl w:val="3"/>
          <w:numId w:val="2"/>
        </w:numPr>
        <w:spacing w:after="0" w:line="0" w:lineRule="atLeast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23033">
        <w:rPr>
          <w:rFonts w:ascii="Times New Roman" w:hAnsi="Times New Roman"/>
          <w:sz w:val="28"/>
          <w:szCs w:val="28"/>
        </w:rPr>
        <w:t>общая сумма уплаченных (взысканных) штрафов;</w:t>
      </w:r>
    </w:p>
    <w:p w:rsidR="00423033" w:rsidRPr="00423033" w:rsidRDefault="00423033" w:rsidP="00405B02">
      <w:pPr>
        <w:pStyle w:val="a5"/>
        <w:numPr>
          <w:ilvl w:val="3"/>
          <w:numId w:val="2"/>
        </w:numPr>
        <w:spacing w:after="0" w:line="0" w:lineRule="atLeast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23033">
        <w:rPr>
          <w:rFonts w:ascii="Times New Roman" w:hAnsi="Times New Roman"/>
          <w:sz w:val="28"/>
          <w:szCs w:val="28"/>
        </w:rPr>
        <w:t>средний размер наложенного штрафа;</w:t>
      </w:r>
    </w:p>
    <w:p w:rsidR="00423033" w:rsidRPr="00423033" w:rsidRDefault="00423033" w:rsidP="00405B02">
      <w:pPr>
        <w:pStyle w:val="a5"/>
        <w:numPr>
          <w:ilvl w:val="3"/>
          <w:numId w:val="2"/>
        </w:numPr>
        <w:spacing w:after="0" w:line="0" w:lineRule="atLeast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23033">
        <w:rPr>
          <w:rFonts w:ascii="Times New Roman" w:hAnsi="Times New Roman"/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:rsidR="00423033" w:rsidRPr="00423033" w:rsidRDefault="00423033" w:rsidP="00405B02">
      <w:pPr>
        <w:pStyle w:val="a5"/>
        <w:numPr>
          <w:ilvl w:val="3"/>
          <w:numId w:val="2"/>
        </w:numPr>
        <w:spacing w:after="0" w:line="0" w:lineRule="atLeast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23033">
        <w:rPr>
          <w:rFonts w:ascii="Times New Roman" w:hAnsi="Times New Roman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423033" w:rsidRPr="00423033" w:rsidRDefault="00423033" w:rsidP="00405B02">
      <w:pPr>
        <w:pStyle w:val="a5"/>
        <w:numPr>
          <w:ilvl w:val="3"/>
          <w:numId w:val="2"/>
        </w:numPr>
        <w:spacing w:after="0" w:line="0" w:lineRule="atLeast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23033">
        <w:rPr>
          <w:rFonts w:ascii="Times New Roman" w:hAnsi="Times New Roman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423033" w:rsidRPr="00423033" w:rsidRDefault="00423033" w:rsidP="004230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D2CDE" w:rsidRPr="00423033" w:rsidRDefault="003D2CDE">
      <w:pPr>
        <w:rPr>
          <w:sz w:val="28"/>
          <w:szCs w:val="28"/>
        </w:rPr>
      </w:pPr>
    </w:p>
    <w:sectPr w:rsidR="003D2CDE" w:rsidRPr="00423033" w:rsidSect="00405B02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D6B"/>
    <w:rsid w:val="001E7E15"/>
    <w:rsid w:val="00264A76"/>
    <w:rsid w:val="003D2CDE"/>
    <w:rsid w:val="00405B02"/>
    <w:rsid w:val="00423033"/>
    <w:rsid w:val="004A1E91"/>
    <w:rsid w:val="006E2D92"/>
    <w:rsid w:val="007E33C1"/>
    <w:rsid w:val="00B63D6B"/>
    <w:rsid w:val="00E3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33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23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3033"/>
    <w:rPr>
      <w:color w:val="0000FF"/>
      <w:u w:val="single"/>
    </w:rPr>
  </w:style>
  <w:style w:type="paragraph" w:styleId="a4">
    <w:name w:val="No Spacing"/>
    <w:uiPriority w:val="1"/>
    <w:qFormat/>
    <w:rsid w:val="0042303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230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3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23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23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Филимонова СЮ</cp:lastModifiedBy>
  <cp:revision>3</cp:revision>
  <dcterms:created xsi:type="dcterms:W3CDTF">2022-02-17T07:53:00Z</dcterms:created>
  <dcterms:modified xsi:type="dcterms:W3CDTF">2022-03-15T10:44:00Z</dcterms:modified>
</cp:coreProperties>
</file>