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00" w:rsidRPr="002D2400" w:rsidRDefault="002D2400" w:rsidP="002D24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400">
        <w:rPr>
          <w:rFonts w:ascii="Times New Roman" w:eastAsia="Times New Roman" w:hAnsi="Times New Roman" w:cs="Times New Roman"/>
          <w:color w:val="000000"/>
          <w:lang w:eastAsia="ru-RU"/>
        </w:rPr>
        <w:t>Приложение №1 к положению о ПВР</w:t>
      </w:r>
    </w:p>
    <w:p w:rsidR="002D2400" w:rsidRPr="002D2400" w:rsidRDefault="002D2400" w:rsidP="002D24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40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КАЛЕНДАРНЫЙ ПЛАН действий администрации ПВР</w:t>
      </w:r>
    </w:p>
    <w:p w:rsidR="002D2400" w:rsidRPr="002D2400" w:rsidRDefault="002D2400" w:rsidP="002D24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Нижнеивкинского городского</w:t>
      </w:r>
      <w:r w:rsidRPr="002D240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поселение</w:t>
      </w:r>
      <w:r w:rsidRPr="002D2400">
        <w:rPr>
          <w:rFonts w:ascii="Times New Roman" w:eastAsia="Times New Roman" w:hAnsi="Times New Roman" w:cs="Times New Roman"/>
          <w:color w:val="000000"/>
          <w:lang w:eastAsia="ru-RU"/>
        </w:rPr>
        <w:t xml:space="preserve"> (полное наименование учреждения)</w:t>
      </w:r>
    </w:p>
    <w:tbl>
      <w:tblPr>
        <w:tblW w:w="1538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5"/>
        <w:gridCol w:w="6663"/>
        <w:gridCol w:w="285"/>
        <w:gridCol w:w="334"/>
        <w:gridCol w:w="643"/>
        <w:gridCol w:w="533"/>
        <w:gridCol w:w="614"/>
        <w:gridCol w:w="600"/>
        <w:gridCol w:w="528"/>
        <w:gridCol w:w="691"/>
        <w:gridCol w:w="566"/>
        <w:gridCol w:w="614"/>
        <w:gridCol w:w="2750"/>
      </w:tblGrid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Проводимые мероприятия</w:t>
            </w:r>
          </w:p>
        </w:tc>
        <w:tc>
          <w:tcPr>
            <w:tcW w:w="540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Время выполнения, час</w:t>
            </w:r>
            <w:proofErr w:type="gramStart"/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., </w:t>
            </w:r>
            <w:proofErr w:type="gramEnd"/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мин.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Ответственные</w:t>
            </w:r>
          </w:p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исполнители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7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27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538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 получении сигнала оповещения (распоряжения) на развертывание: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Оповещение и сбор администрации ПВР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highlight w:val="red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highlight w:val="red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Уточнение состава ПВР и функциональных обязанностей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highlight w:val="darkBlue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0F00EC" w:rsidP="002D2400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связи с рабочей группой КЧС поселения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5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highlight w:val="darkBlue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5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Занятие с группами ПВР на своих рабочих местах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охраны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группы ООП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Доклады членов групп о готовности к работе. Организация дежурства.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</w:t>
            </w:r>
          </w:p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Доклад начальника ПВР в КЧС о готовности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1538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При получении распоряжения на прием </w:t>
            </w:r>
            <w:proofErr w:type="spellStart"/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эваконаселения</w:t>
            </w:r>
            <w:proofErr w:type="spellEnd"/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сбора ПВР. Постановка задачи.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связи с рабочей группой КЧС поселения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C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Встреча и размещение сотрудников медицинской службы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C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C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C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общественного порядка на пункте временного размещения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7030A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группы ООП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Прием, регистрация и временное размещение эвакуируемого населения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B0F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групп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медицинского обслуживания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2D05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2D05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2D05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2D05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2D05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</w:t>
            </w:r>
          </w:p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медпункта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 детей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Заведующая комнатой матери и ребенка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питания </w:t>
            </w:r>
            <w:proofErr w:type="spellStart"/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эваконаселения</w:t>
            </w:r>
            <w:proofErr w:type="spellEnd"/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0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0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000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ПВР</w:t>
            </w:r>
          </w:p>
        </w:tc>
      </w:tr>
      <w:tr w:rsidR="002D2400" w:rsidRPr="002D2400" w:rsidTr="000F00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 эвакуируемого населения об изменениях в</w:t>
            </w:r>
            <w:r w:rsidR="000F00EC"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сложившейся обстановке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206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 ПВР</w:t>
            </w:r>
          </w:p>
        </w:tc>
      </w:tr>
      <w:tr w:rsidR="002D2400" w:rsidRPr="002D2400" w:rsidTr="002D2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1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эвакуируемого населения к отправке на пункты длительного размещения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0C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0C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0C0"/>
          </w:tcPr>
          <w:p w:rsidR="002D2400" w:rsidRPr="002D2400" w:rsidRDefault="002D2400" w:rsidP="002D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400" w:rsidRPr="002D2400" w:rsidRDefault="002D2400" w:rsidP="002D240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 группы отправки</w:t>
            </w:r>
          </w:p>
        </w:tc>
      </w:tr>
    </w:tbl>
    <w:p w:rsidR="00F03921" w:rsidRDefault="00F03921"/>
    <w:p w:rsidR="002D2400" w:rsidRDefault="002D2400">
      <w:r>
        <w:t>Начальник ПВР</w:t>
      </w:r>
    </w:p>
    <w:sectPr w:rsidR="002D2400" w:rsidSect="002D2400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2400"/>
    <w:rsid w:val="000F00EC"/>
    <w:rsid w:val="002D2400"/>
    <w:rsid w:val="00F03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1</cp:revision>
  <dcterms:created xsi:type="dcterms:W3CDTF">2019-01-24T10:45:00Z</dcterms:created>
  <dcterms:modified xsi:type="dcterms:W3CDTF">2019-01-24T11:31:00Z</dcterms:modified>
</cp:coreProperties>
</file>