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40" w:rsidRPr="008E4A6E" w:rsidRDefault="000F3E40" w:rsidP="00E41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A6E">
        <w:rPr>
          <w:rFonts w:ascii="Times New Roman" w:hAnsi="Times New Roman"/>
          <w:b/>
          <w:sz w:val="24"/>
          <w:szCs w:val="24"/>
        </w:rPr>
        <w:t>АДМИНИСТРАЦИЯ  НИЖНЕИВКИНСКОГО  ГОРОДСКОГО  ПОСЕЛЕНИЯ</w:t>
      </w:r>
    </w:p>
    <w:p w:rsidR="000F3E40" w:rsidRPr="008E4A6E" w:rsidRDefault="000F3E40" w:rsidP="00E41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A6E">
        <w:rPr>
          <w:rFonts w:ascii="Times New Roman" w:hAnsi="Times New Roman"/>
          <w:b/>
          <w:sz w:val="24"/>
          <w:szCs w:val="24"/>
        </w:rPr>
        <w:t>КУМЕНСКОГО  РАЙОНА  КИРОВСКОЙ  ОБЛАСТИ</w:t>
      </w:r>
    </w:p>
    <w:p w:rsidR="000F3E40" w:rsidRPr="00E41984" w:rsidRDefault="000F3E40" w:rsidP="00E41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E40" w:rsidRPr="00E41984" w:rsidRDefault="000F3E40" w:rsidP="00E41984">
      <w:pPr>
        <w:pStyle w:val="1"/>
        <w:rPr>
          <w:szCs w:val="28"/>
        </w:rPr>
      </w:pPr>
    </w:p>
    <w:p w:rsidR="000F3E40" w:rsidRPr="00D25DC1" w:rsidRDefault="000F3E40" w:rsidP="00E41984">
      <w:pPr>
        <w:pStyle w:val="1"/>
        <w:rPr>
          <w:sz w:val="27"/>
          <w:szCs w:val="27"/>
        </w:rPr>
      </w:pPr>
      <w:r w:rsidRPr="00D25DC1">
        <w:rPr>
          <w:sz w:val="27"/>
          <w:szCs w:val="27"/>
        </w:rPr>
        <w:t>ПОСТАНОВЛЕНИЕ</w:t>
      </w:r>
    </w:p>
    <w:p w:rsidR="00E41984" w:rsidRPr="00D25DC1" w:rsidRDefault="00E41984" w:rsidP="00E41984">
      <w:pPr>
        <w:spacing w:after="0" w:line="240" w:lineRule="auto"/>
        <w:rPr>
          <w:sz w:val="27"/>
          <w:szCs w:val="27"/>
        </w:rPr>
      </w:pPr>
    </w:p>
    <w:p w:rsidR="000F3E40" w:rsidRPr="00D25DC1" w:rsidRDefault="008E4A6E" w:rsidP="00E4198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 xml:space="preserve">от </w:t>
      </w:r>
      <w:r w:rsidR="00FA5973">
        <w:rPr>
          <w:rFonts w:ascii="Times New Roman" w:hAnsi="Times New Roman"/>
          <w:sz w:val="27"/>
          <w:szCs w:val="27"/>
        </w:rPr>
        <w:t>22</w:t>
      </w:r>
      <w:r w:rsidR="00E0312B" w:rsidRPr="00D25DC1">
        <w:rPr>
          <w:rFonts w:ascii="Times New Roman" w:hAnsi="Times New Roman"/>
          <w:sz w:val="27"/>
          <w:szCs w:val="27"/>
        </w:rPr>
        <w:t>.</w:t>
      </w:r>
      <w:r w:rsidR="00CB63A7" w:rsidRPr="00D25DC1">
        <w:rPr>
          <w:rFonts w:ascii="Times New Roman" w:hAnsi="Times New Roman"/>
          <w:sz w:val="27"/>
          <w:szCs w:val="27"/>
        </w:rPr>
        <w:t>1</w:t>
      </w:r>
      <w:r w:rsidR="00230345" w:rsidRPr="00D25DC1">
        <w:rPr>
          <w:rFonts w:ascii="Times New Roman" w:hAnsi="Times New Roman"/>
          <w:sz w:val="27"/>
          <w:szCs w:val="27"/>
        </w:rPr>
        <w:t>1</w:t>
      </w:r>
      <w:r w:rsidR="00E0312B" w:rsidRPr="00D25DC1">
        <w:rPr>
          <w:rFonts w:ascii="Times New Roman" w:hAnsi="Times New Roman"/>
          <w:sz w:val="27"/>
          <w:szCs w:val="27"/>
        </w:rPr>
        <w:t>.</w:t>
      </w:r>
      <w:r w:rsidR="009047C3" w:rsidRPr="00D25DC1">
        <w:rPr>
          <w:rFonts w:ascii="Times New Roman" w:hAnsi="Times New Roman"/>
          <w:sz w:val="27"/>
          <w:szCs w:val="27"/>
        </w:rPr>
        <w:t>20</w:t>
      </w:r>
      <w:r w:rsidR="00E0312B" w:rsidRPr="00D25DC1">
        <w:rPr>
          <w:rFonts w:ascii="Times New Roman" w:hAnsi="Times New Roman"/>
          <w:sz w:val="27"/>
          <w:szCs w:val="27"/>
        </w:rPr>
        <w:t>1</w:t>
      </w:r>
      <w:r w:rsidRPr="00D25DC1">
        <w:rPr>
          <w:rFonts w:ascii="Times New Roman" w:hAnsi="Times New Roman"/>
          <w:sz w:val="27"/>
          <w:szCs w:val="27"/>
        </w:rPr>
        <w:t>9</w:t>
      </w:r>
      <w:r w:rsidR="00E0312B" w:rsidRPr="00D25DC1">
        <w:rPr>
          <w:rFonts w:ascii="Times New Roman" w:hAnsi="Times New Roman"/>
          <w:sz w:val="27"/>
          <w:szCs w:val="27"/>
        </w:rPr>
        <w:t xml:space="preserve"> № </w:t>
      </w:r>
      <w:r w:rsidR="00FA5973">
        <w:rPr>
          <w:rFonts w:ascii="Times New Roman" w:hAnsi="Times New Roman"/>
          <w:sz w:val="27"/>
          <w:szCs w:val="27"/>
        </w:rPr>
        <w:t>284</w:t>
      </w:r>
    </w:p>
    <w:p w:rsidR="000F3E40" w:rsidRPr="00D25DC1" w:rsidRDefault="000F3E40" w:rsidP="00E4198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пгт Нижнеивкино</w:t>
      </w:r>
    </w:p>
    <w:p w:rsidR="000F3E40" w:rsidRPr="00D25DC1" w:rsidRDefault="000F3E40" w:rsidP="00E4198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3E40" w:rsidRPr="00D25DC1" w:rsidRDefault="000F3E40" w:rsidP="00E4198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12DA2" w:rsidRPr="00D25DC1" w:rsidRDefault="00E41984" w:rsidP="0021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D25DC1">
        <w:rPr>
          <w:rFonts w:ascii="Times New Roman" w:hAnsi="Times New Roman"/>
          <w:b/>
          <w:sz w:val="27"/>
          <w:szCs w:val="27"/>
        </w:rPr>
        <w:t>Об утверждении муниципальной</w:t>
      </w:r>
      <w:r w:rsidR="000F3E40" w:rsidRPr="00D25DC1">
        <w:rPr>
          <w:rFonts w:ascii="Times New Roman" w:hAnsi="Times New Roman"/>
          <w:b/>
          <w:sz w:val="27"/>
          <w:szCs w:val="27"/>
        </w:rPr>
        <w:t xml:space="preserve"> программы «</w:t>
      </w:r>
      <w:r w:rsidR="00312DA2" w:rsidRPr="00D25DC1">
        <w:rPr>
          <w:rFonts w:ascii="Times New Roman" w:hAnsi="Times New Roman"/>
          <w:b/>
          <w:bCs/>
          <w:sz w:val="27"/>
          <w:szCs w:val="27"/>
        </w:rPr>
        <w:t>Комплексное развитие</w:t>
      </w:r>
    </w:p>
    <w:p w:rsidR="000F3E40" w:rsidRPr="00D25DC1" w:rsidRDefault="00214EB3" w:rsidP="00214EB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сельских</w:t>
      </w:r>
      <w:r w:rsidR="00312DA2" w:rsidRPr="00D25DC1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территорий</w:t>
      </w:r>
      <w:r w:rsidR="000F3E40" w:rsidRPr="00D25DC1">
        <w:rPr>
          <w:rFonts w:ascii="Times New Roman" w:hAnsi="Times New Roman"/>
          <w:b/>
          <w:sz w:val="27"/>
          <w:szCs w:val="27"/>
        </w:rPr>
        <w:t xml:space="preserve"> Нижнеивкинск</w:t>
      </w:r>
      <w:r w:rsidR="004C4CAD" w:rsidRPr="00D25DC1">
        <w:rPr>
          <w:rFonts w:ascii="Times New Roman" w:hAnsi="Times New Roman"/>
          <w:b/>
          <w:sz w:val="27"/>
          <w:szCs w:val="27"/>
        </w:rPr>
        <w:t xml:space="preserve">ого городского поселения на </w:t>
      </w:r>
      <w:r w:rsidR="008E4A6E" w:rsidRPr="00D25DC1">
        <w:rPr>
          <w:rFonts w:ascii="Times New Roman" w:hAnsi="Times New Roman"/>
          <w:b/>
          <w:sz w:val="27"/>
          <w:szCs w:val="27"/>
        </w:rPr>
        <w:t>2020</w:t>
      </w:r>
      <w:r w:rsidR="00D25DC1" w:rsidRPr="00D25DC1">
        <w:rPr>
          <w:rFonts w:ascii="Times New Roman" w:hAnsi="Times New Roman"/>
          <w:b/>
          <w:sz w:val="27"/>
          <w:szCs w:val="27"/>
        </w:rPr>
        <w:t>год»</w:t>
      </w:r>
    </w:p>
    <w:p w:rsidR="000F3E40" w:rsidRPr="00D25DC1" w:rsidRDefault="000F3E40" w:rsidP="00D25DC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E41984" w:rsidRPr="00D25DC1" w:rsidRDefault="008E4A6E" w:rsidP="00D2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ab/>
      </w:r>
      <w:r w:rsidR="00D25DC1" w:rsidRPr="00D25DC1">
        <w:rPr>
          <w:rFonts w:ascii="Times New Roman" w:hAnsi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25DC1">
        <w:rPr>
          <w:rFonts w:ascii="Times New Roman" w:hAnsi="Times New Roman"/>
          <w:sz w:val="27"/>
          <w:szCs w:val="27"/>
        </w:rPr>
        <w:t>Постановлением от 13 ноября 2013 №</w:t>
      </w:r>
      <w:r w:rsidR="00E41984" w:rsidRPr="00D25DC1">
        <w:rPr>
          <w:rFonts w:ascii="Times New Roman" w:hAnsi="Times New Roman"/>
          <w:sz w:val="27"/>
          <w:szCs w:val="27"/>
        </w:rPr>
        <w:t xml:space="preserve"> 79 </w:t>
      </w:r>
      <w:r w:rsidR="00E41984" w:rsidRPr="00D25DC1">
        <w:rPr>
          <w:rFonts w:ascii="Times New Roman" w:hAnsi="Times New Roman"/>
          <w:b/>
          <w:sz w:val="27"/>
          <w:szCs w:val="27"/>
        </w:rPr>
        <w:t>«</w:t>
      </w:r>
      <w:r w:rsidRPr="00D25DC1">
        <w:rPr>
          <w:rFonts w:ascii="Times New Roman" w:hAnsi="Times New Roman"/>
          <w:sz w:val="27"/>
          <w:szCs w:val="27"/>
        </w:rPr>
        <w:t xml:space="preserve">О разработке, реализации муниципальных </w:t>
      </w:r>
      <w:r w:rsidR="00E41984" w:rsidRPr="00D25DC1">
        <w:rPr>
          <w:rFonts w:ascii="Times New Roman" w:hAnsi="Times New Roman"/>
          <w:sz w:val="27"/>
          <w:szCs w:val="27"/>
        </w:rPr>
        <w:t>программ и порядке проведения и критериях оценки эффективности реализации муниципальных программ на территории Нижнеивкинского гор</w:t>
      </w:r>
      <w:r w:rsidRPr="00D25DC1">
        <w:rPr>
          <w:rFonts w:ascii="Times New Roman" w:hAnsi="Times New Roman"/>
          <w:sz w:val="27"/>
          <w:szCs w:val="27"/>
        </w:rPr>
        <w:t>одского поселения Куменского</w:t>
      </w:r>
      <w:r w:rsidR="00D25DC1" w:rsidRPr="00D25DC1">
        <w:rPr>
          <w:rFonts w:ascii="Times New Roman" w:hAnsi="Times New Roman"/>
          <w:sz w:val="27"/>
          <w:szCs w:val="27"/>
        </w:rPr>
        <w:t xml:space="preserve"> района Кировской области»,</w:t>
      </w:r>
      <w:r w:rsidR="00E41984" w:rsidRPr="00D25DC1">
        <w:rPr>
          <w:rFonts w:ascii="Times New Roman" w:hAnsi="Times New Roman"/>
          <w:sz w:val="27"/>
          <w:szCs w:val="27"/>
        </w:rPr>
        <w:t xml:space="preserve"> </w:t>
      </w:r>
      <w:r w:rsidR="00D25DC1" w:rsidRPr="00D25DC1">
        <w:rPr>
          <w:rFonts w:ascii="Times New Roman" w:hAnsi="Times New Roman"/>
          <w:sz w:val="27"/>
          <w:szCs w:val="27"/>
        </w:rPr>
        <w:t xml:space="preserve">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в целях создания условий для повышения качества жизни сельского населения, </w:t>
      </w:r>
      <w:r w:rsidR="00E41984" w:rsidRPr="00D25DC1">
        <w:rPr>
          <w:rFonts w:ascii="Times New Roman" w:hAnsi="Times New Roman"/>
          <w:sz w:val="27"/>
          <w:szCs w:val="27"/>
        </w:rPr>
        <w:t>администрация Нижнеи</w:t>
      </w:r>
      <w:r w:rsidR="00D25DC1" w:rsidRPr="00D25DC1">
        <w:rPr>
          <w:rFonts w:ascii="Times New Roman" w:hAnsi="Times New Roman"/>
          <w:sz w:val="27"/>
          <w:szCs w:val="27"/>
        </w:rPr>
        <w:t xml:space="preserve">вкинского городского поселения </w:t>
      </w:r>
      <w:r w:rsidR="00E41984" w:rsidRPr="00D25DC1">
        <w:rPr>
          <w:rFonts w:ascii="Times New Roman" w:hAnsi="Times New Roman"/>
          <w:sz w:val="27"/>
          <w:szCs w:val="27"/>
        </w:rPr>
        <w:t>ПОСТАНОВЛЯЕТ:</w:t>
      </w:r>
    </w:p>
    <w:p w:rsidR="00E41984" w:rsidRPr="00D25DC1" w:rsidRDefault="00D25DC1" w:rsidP="00D2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ab/>
        <w:t xml:space="preserve">1. Утвердить муниципальную </w:t>
      </w:r>
      <w:r w:rsidR="00E41984" w:rsidRPr="00D25DC1">
        <w:rPr>
          <w:rFonts w:ascii="Times New Roman" w:hAnsi="Times New Roman"/>
          <w:sz w:val="27"/>
          <w:szCs w:val="27"/>
        </w:rPr>
        <w:t xml:space="preserve">программу </w:t>
      </w:r>
      <w:r w:rsidRPr="00D25DC1">
        <w:rPr>
          <w:rFonts w:ascii="Times New Roman" w:hAnsi="Times New Roman"/>
          <w:sz w:val="27"/>
          <w:szCs w:val="27"/>
        </w:rPr>
        <w:t>«</w:t>
      </w:r>
      <w:r w:rsidRPr="00D25DC1">
        <w:rPr>
          <w:rFonts w:ascii="Times New Roman" w:hAnsi="Times New Roman"/>
          <w:bCs/>
          <w:sz w:val="27"/>
          <w:szCs w:val="27"/>
        </w:rPr>
        <w:t xml:space="preserve">Комплексное развитие сельской </w:t>
      </w:r>
      <w:r w:rsidRPr="00D25DC1">
        <w:rPr>
          <w:rFonts w:ascii="Times New Roman" w:hAnsi="Times New Roman"/>
          <w:sz w:val="27"/>
          <w:szCs w:val="27"/>
        </w:rPr>
        <w:t>территории Нижнеивкинского город</w:t>
      </w:r>
      <w:r w:rsidR="00214EB3">
        <w:rPr>
          <w:rFonts w:ascii="Times New Roman" w:hAnsi="Times New Roman"/>
          <w:sz w:val="27"/>
          <w:szCs w:val="27"/>
        </w:rPr>
        <w:t>ского поселения на 2020 год</w:t>
      </w:r>
      <w:r w:rsidRPr="00D25DC1">
        <w:rPr>
          <w:rFonts w:ascii="Times New Roman" w:hAnsi="Times New Roman"/>
          <w:sz w:val="27"/>
          <w:szCs w:val="27"/>
        </w:rPr>
        <w:t xml:space="preserve">» </w:t>
      </w:r>
      <w:r w:rsidR="00E41984" w:rsidRPr="00D25DC1">
        <w:rPr>
          <w:rFonts w:ascii="Times New Roman" w:hAnsi="Times New Roman"/>
          <w:sz w:val="27"/>
          <w:szCs w:val="27"/>
        </w:rPr>
        <w:t>(прилагается).</w:t>
      </w:r>
    </w:p>
    <w:p w:rsidR="008E4A6E" w:rsidRPr="00D25DC1" w:rsidRDefault="008E4A6E" w:rsidP="008E4A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ab/>
      </w:r>
      <w:r w:rsidR="00E41984" w:rsidRPr="00D25DC1">
        <w:rPr>
          <w:rFonts w:ascii="Times New Roman" w:hAnsi="Times New Roman"/>
          <w:sz w:val="27"/>
          <w:szCs w:val="27"/>
        </w:rPr>
        <w:t>2. Ведущему специалисту, бухгалтеру- финансисту (</w:t>
      </w:r>
      <w:r w:rsidRPr="00D25DC1">
        <w:rPr>
          <w:rFonts w:ascii="Times New Roman" w:hAnsi="Times New Roman"/>
          <w:sz w:val="27"/>
          <w:szCs w:val="27"/>
        </w:rPr>
        <w:t>Ю.С.Татариновой</w:t>
      </w:r>
      <w:r w:rsidR="00E41984" w:rsidRPr="00D25DC1">
        <w:rPr>
          <w:rFonts w:ascii="Times New Roman" w:hAnsi="Times New Roman"/>
          <w:sz w:val="27"/>
          <w:szCs w:val="27"/>
        </w:rPr>
        <w:t>) администрации Нижнеи</w:t>
      </w:r>
      <w:r w:rsidRPr="00D25DC1">
        <w:rPr>
          <w:rFonts w:ascii="Times New Roman" w:hAnsi="Times New Roman"/>
          <w:sz w:val="27"/>
          <w:szCs w:val="27"/>
        </w:rPr>
        <w:t xml:space="preserve">вкинского городского поселения </w:t>
      </w:r>
      <w:r w:rsidR="00E41984" w:rsidRPr="00D25DC1">
        <w:rPr>
          <w:rFonts w:ascii="Times New Roman" w:hAnsi="Times New Roman"/>
          <w:sz w:val="27"/>
          <w:szCs w:val="27"/>
        </w:rPr>
        <w:t>при формировании бюджета на 20</w:t>
      </w:r>
      <w:r w:rsidRPr="00D25DC1">
        <w:rPr>
          <w:rFonts w:ascii="Times New Roman" w:hAnsi="Times New Roman"/>
          <w:sz w:val="27"/>
          <w:szCs w:val="27"/>
        </w:rPr>
        <w:t>20</w:t>
      </w:r>
      <w:r w:rsidR="00E41984" w:rsidRPr="00D25DC1">
        <w:rPr>
          <w:rFonts w:ascii="Times New Roman" w:hAnsi="Times New Roman"/>
          <w:sz w:val="27"/>
          <w:szCs w:val="27"/>
        </w:rPr>
        <w:t xml:space="preserve"> </w:t>
      </w:r>
      <w:r w:rsidR="00D25DC1" w:rsidRPr="00D25DC1">
        <w:rPr>
          <w:rFonts w:ascii="Times New Roman" w:hAnsi="Times New Roman"/>
          <w:sz w:val="27"/>
          <w:szCs w:val="27"/>
        </w:rPr>
        <w:t>год</w:t>
      </w:r>
      <w:r w:rsidR="00E41984" w:rsidRPr="00D25DC1">
        <w:rPr>
          <w:rFonts w:ascii="Times New Roman" w:hAnsi="Times New Roman"/>
          <w:sz w:val="27"/>
          <w:szCs w:val="27"/>
        </w:rPr>
        <w:t xml:space="preserve"> и сре</w:t>
      </w:r>
      <w:r w:rsidRPr="00D25DC1">
        <w:rPr>
          <w:rFonts w:ascii="Times New Roman" w:hAnsi="Times New Roman"/>
          <w:sz w:val="27"/>
          <w:szCs w:val="27"/>
        </w:rPr>
        <w:t xml:space="preserve">днесрочного финансового плана </w:t>
      </w:r>
      <w:r w:rsidR="00E41984" w:rsidRPr="00D25DC1">
        <w:rPr>
          <w:rFonts w:ascii="Times New Roman" w:hAnsi="Times New Roman"/>
          <w:sz w:val="27"/>
          <w:szCs w:val="27"/>
        </w:rPr>
        <w:t>предусматрива</w:t>
      </w:r>
      <w:r w:rsidRPr="00D25DC1">
        <w:rPr>
          <w:rFonts w:ascii="Times New Roman" w:hAnsi="Times New Roman"/>
          <w:sz w:val="27"/>
          <w:szCs w:val="27"/>
        </w:rPr>
        <w:t xml:space="preserve">ть ассигнования на реализацию муниципальной </w:t>
      </w:r>
      <w:r w:rsidR="00D25DC1" w:rsidRPr="00D25DC1">
        <w:rPr>
          <w:rFonts w:ascii="Times New Roman" w:hAnsi="Times New Roman"/>
          <w:sz w:val="27"/>
          <w:szCs w:val="27"/>
        </w:rPr>
        <w:t>программы «</w:t>
      </w:r>
      <w:r w:rsidR="00214EB3">
        <w:rPr>
          <w:rFonts w:ascii="Times New Roman" w:hAnsi="Times New Roman"/>
          <w:bCs/>
          <w:sz w:val="27"/>
          <w:szCs w:val="27"/>
        </w:rPr>
        <w:t>Комплексное развитие сельских</w:t>
      </w:r>
      <w:r w:rsidR="00D25DC1" w:rsidRPr="00D25DC1">
        <w:rPr>
          <w:rFonts w:ascii="Times New Roman" w:hAnsi="Times New Roman"/>
          <w:bCs/>
          <w:sz w:val="27"/>
          <w:szCs w:val="27"/>
        </w:rPr>
        <w:t xml:space="preserve"> </w:t>
      </w:r>
      <w:r w:rsidR="00D25DC1" w:rsidRPr="00D25DC1">
        <w:rPr>
          <w:rFonts w:ascii="Times New Roman" w:hAnsi="Times New Roman"/>
          <w:sz w:val="27"/>
          <w:szCs w:val="27"/>
        </w:rPr>
        <w:t>территори</w:t>
      </w:r>
      <w:r w:rsidR="00214EB3">
        <w:rPr>
          <w:rFonts w:ascii="Times New Roman" w:hAnsi="Times New Roman"/>
          <w:sz w:val="27"/>
          <w:szCs w:val="27"/>
        </w:rPr>
        <w:t>й</w:t>
      </w:r>
      <w:r w:rsidR="00D25DC1" w:rsidRPr="00D25DC1">
        <w:rPr>
          <w:rFonts w:ascii="Times New Roman" w:hAnsi="Times New Roman"/>
          <w:sz w:val="27"/>
          <w:szCs w:val="27"/>
        </w:rPr>
        <w:t xml:space="preserve"> Нижнеивкинского городского поселения на 2020год».</w:t>
      </w:r>
    </w:p>
    <w:p w:rsidR="00E41984" w:rsidRPr="00D25DC1" w:rsidRDefault="00D25DC1" w:rsidP="00E41984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3</w:t>
      </w:r>
      <w:r w:rsidR="00E41984" w:rsidRPr="00D25DC1">
        <w:rPr>
          <w:rFonts w:ascii="Times New Roman" w:hAnsi="Times New Roman"/>
          <w:sz w:val="27"/>
          <w:szCs w:val="27"/>
        </w:rPr>
        <w:t>. Опубликовать данное решение в Информационном бюллетене администрации Нижнеивкинского городского поселения Куменского района Кировской области и на официальном сайте администрации Куменского района.</w:t>
      </w:r>
    </w:p>
    <w:p w:rsidR="00E41984" w:rsidRPr="00D25DC1" w:rsidRDefault="00D25DC1" w:rsidP="00E41984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4</w:t>
      </w:r>
      <w:r w:rsidR="00E41984" w:rsidRPr="00D25DC1">
        <w:rPr>
          <w:rFonts w:ascii="Times New Roman" w:hAnsi="Times New Roman"/>
          <w:sz w:val="27"/>
          <w:szCs w:val="27"/>
        </w:rPr>
        <w:t>. Контроль за исполне</w:t>
      </w:r>
      <w:r w:rsidR="008E4A6E" w:rsidRPr="00D25DC1">
        <w:rPr>
          <w:rFonts w:ascii="Times New Roman" w:hAnsi="Times New Roman"/>
          <w:sz w:val="27"/>
          <w:szCs w:val="27"/>
        </w:rPr>
        <w:t xml:space="preserve">нием настоящего </w:t>
      </w:r>
      <w:r w:rsidR="00E41984" w:rsidRPr="00D25DC1">
        <w:rPr>
          <w:rFonts w:ascii="Times New Roman" w:hAnsi="Times New Roman"/>
          <w:sz w:val="27"/>
          <w:szCs w:val="27"/>
        </w:rPr>
        <w:t>постановления оставляю за собой.</w:t>
      </w:r>
    </w:p>
    <w:p w:rsidR="00E41984" w:rsidRPr="00D25DC1" w:rsidRDefault="00D25DC1" w:rsidP="00E41984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5</w:t>
      </w:r>
      <w:r w:rsidR="00E41984" w:rsidRPr="00D25DC1">
        <w:rPr>
          <w:rFonts w:ascii="Times New Roman" w:hAnsi="Times New Roman"/>
          <w:sz w:val="27"/>
          <w:szCs w:val="27"/>
        </w:rPr>
        <w:t>. Постановление вступает в силу в соответствии с действующим законодательством.</w:t>
      </w: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41984" w:rsidRPr="00D25DC1" w:rsidRDefault="00E41984" w:rsidP="00E419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25DC1">
        <w:rPr>
          <w:rFonts w:ascii="Times New Roman" w:hAnsi="Times New Roman" w:cs="Times New Roman"/>
          <w:sz w:val="27"/>
          <w:szCs w:val="27"/>
        </w:rPr>
        <w:t>Глава Нижнеивкинского</w:t>
      </w:r>
    </w:p>
    <w:p w:rsidR="00E41984" w:rsidRPr="00D25DC1" w:rsidRDefault="00E41984" w:rsidP="00D25D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городского поселения</w:t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  <w:t>О.Б.Шиндорикова</w:t>
      </w:r>
    </w:p>
    <w:p w:rsidR="00BB0506" w:rsidRDefault="00BB0506" w:rsidP="00E41984">
      <w:pPr>
        <w:spacing w:line="360" w:lineRule="auto"/>
        <w:rPr>
          <w:rFonts w:ascii="Times New Roman" w:hAnsi="Times New Roman"/>
          <w:sz w:val="27"/>
          <w:szCs w:val="27"/>
        </w:rPr>
      </w:pPr>
    </w:p>
    <w:p w:rsidR="00E41984" w:rsidRPr="00D25DC1" w:rsidRDefault="00E41984" w:rsidP="00E41984">
      <w:pPr>
        <w:spacing w:line="360" w:lineRule="auto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lastRenderedPageBreak/>
        <w:t>ПОДГОТОВЛЕНО</w:t>
      </w: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Заместитель главы администрации</w:t>
      </w: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 xml:space="preserve">Нижнеивкинского городского </w:t>
      </w: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поселения</w:t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  <w:t>Н.А. Филимонова</w:t>
      </w:r>
    </w:p>
    <w:p w:rsidR="00E41984" w:rsidRPr="00D25DC1" w:rsidRDefault="000466BF" w:rsidP="00E41984">
      <w:pPr>
        <w:jc w:val="center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2</w:t>
      </w:r>
      <w:r w:rsidR="00FA5973">
        <w:rPr>
          <w:rFonts w:ascii="Times New Roman" w:hAnsi="Times New Roman"/>
          <w:sz w:val="27"/>
          <w:szCs w:val="27"/>
        </w:rPr>
        <w:t>2</w:t>
      </w:r>
      <w:r w:rsidR="00E41984" w:rsidRPr="00D25DC1">
        <w:rPr>
          <w:rFonts w:ascii="Times New Roman" w:hAnsi="Times New Roman"/>
          <w:sz w:val="27"/>
          <w:szCs w:val="27"/>
        </w:rPr>
        <w:t>.11.201</w:t>
      </w:r>
      <w:r w:rsidR="008E4A6E" w:rsidRPr="00D25DC1">
        <w:rPr>
          <w:rFonts w:ascii="Times New Roman" w:hAnsi="Times New Roman"/>
          <w:sz w:val="27"/>
          <w:szCs w:val="27"/>
        </w:rPr>
        <w:t>9</w:t>
      </w:r>
    </w:p>
    <w:p w:rsidR="00E41984" w:rsidRPr="00D25DC1" w:rsidRDefault="00E41984" w:rsidP="00E41984">
      <w:pPr>
        <w:spacing w:after="0" w:line="0" w:lineRule="atLeast"/>
        <w:jc w:val="center"/>
        <w:rPr>
          <w:rFonts w:ascii="Times New Roman" w:hAnsi="Times New Roman"/>
          <w:sz w:val="27"/>
          <w:szCs w:val="27"/>
        </w:rPr>
      </w:pPr>
    </w:p>
    <w:p w:rsidR="00E41984" w:rsidRPr="00D25DC1" w:rsidRDefault="00E41984" w:rsidP="00E41984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СОГЛАСОВАНО</w:t>
      </w:r>
    </w:p>
    <w:p w:rsidR="00E41984" w:rsidRPr="00D25DC1" w:rsidRDefault="00E41984" w:rsidP="00E41984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E41984" w:rsidRPr="00D25DC1" w:rsidRDefault="00E41984" w:rsidP="00E41984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 xml:space="preserve">Ведущий специалист, </w:t>
      </w:r>
    </w:p>
    <w:p w:rsidR="00E41984" w:rsidRPr="00D25DC1" w:rsidRDefault="00E41984" w:rsidP="00E41984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бухгалтер – финансист</w:t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="008E4A6E" w:rsidRPr="00D25DC1">
        <w:rPr>
          <w:rFonts w:ascii="Times New Roman" w:hAnsi="Times New Roman"/>
          <w:sz w:val="27"/>
          <w:szCs w:val="27"/>
        </w:rPr>
        <w:t>Ю.С.Татаринова</w:t>
      </w:r>
    </w:p>
    <w:p w:rsidR="00E41984" w:rsidRPr="00D25DC1" w:rsidRDefault="00FA5973" w:rsidP="00E41984">
      <w:pPr>
        <w:spacing w:after="0" w:line="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</w:t>
      </w:r>
      <w:r w:rsidR="00E41984" w:rsidRPr="00D25DC1">
        <w:rPr>
          <w:rFonts w:ascii="Times New Roman" w:hAnsi="Times New Roman"/>
          <w:sz w:val="27"/>
          <w:szCs w:val="27"/>
        </w:rPr>
        <w:t>.11.201</w:t>
      </w:r>
      <w:r w:rsidR="008E4A6E" w:rsidRPr="00D25DC1">
        <w:rPr>
          <w:rFonts w:ascii="Times New Roman" w:hAnsi="Times New Roman"/>
          <w:sz w:val="27"/>
          <w:szCs w:val="27"/>
        </w:rPr>
        <w:t>9</w:t>
      </w:r>
    </w:p>
    <w:p w:rsidR="00E41984" w:rsidRPr="00D25DC1" w:rsidRDefault="00E41984" w:rsidP="00E41984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Старший инспектор-делопроизводитель</w:t>
      </w: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Нижнеивкинского городского</w:t>
      </w: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>поселения</w:t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</w:r>
      <w:r w:rsidRPr="00D25DC1">
        <w:rPr>
          <w:rFonts w:ascii="Times New Roman" w:hAnsi="Times New Roman"/>
          <w:sz w:val="27"/>
          <w:szCs w:val="27"/>
        </w:rPr>
        <w:tab/>
        <w:t>В.С.Сморкалова</w:t>
      </w:r>
    </w:p>
    <w:p w:rsidR="00E41984" w:rsidRPr="00D25DC1" w:rsidRDefault="00FA5973" w:rsidP="00E4198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</w:t>
      </w:r>
      <w:r w:rsidR="008E4A6E" w:rsidRPr="00D25DC1">
        <w:rPr>
          <w:rFonts w:ascii="Times New Roman" w:hAnsi="Times New Roman"/>
          <w:sz w:val="27"/>
          <w:szCs w:val="27"/>
        </w:rPr>
        <w:t>.11.2019</w:t>
      </w:r>
    </w:p>
    <w:p w:rsidR="00E41984" w:rsidRPr="00D25DC1" w:rsidRDefault="00E41984" w:rsidP="00E41984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41984" w:rsidRPr="00D25DC1" w:rsidRDefault="00E41984" w:rsidP="00E4198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41984" w:rsidRPr="00D25DC1" w:rsidRDefault="00E41984" w:rsidP="00E419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25DC1">
        <w:rPr>
          <w:rFonts w:ascii="Times New Roman" w:hAnsi="Times New Roman"/>
          <w:sz w:val="27"/>
          <w:szCs w:val="27"/>
        </w:rPr>
        <w:t xml:space="preserve"> Разослать дело-5, прокуратура,бухгалтерия,КОГКУ «Центр комплексного обеспечения», Сморкаловой В.С.</w:t>
      </w:r>
    </w:p>
    <w:p w:rsidR="00E41984" w:rsidRDefault="00E41984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4C52B0" w:rsidRDefault="004C52B0" w:rsidP="00E41984">
      <w:pPr>
        <w:spacing w:after="0" w:line="240" w:lineRule="auto"/>
        <w:jc w:val="both"/>
        <w:rPr>
          <w:rFonts w:ascii="Times New Roman" w:hAnsi="Times New Roman"/>
        </w:rPr>
      </w:pPr>
    </w:p>
    <w:p w:rsidR="003F5BE6" w:rsidRDefault="008264AD" w:rsidP="00593337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Филимонова</w:t>
      </w:r>
      <w:r w:rsidR="00E41984">
        <w:rPr>
          <w:rFonts w:ascii="Times New Roman" w:hAnsi="Times New Roman"/>
          <w:sz w:val="24"/>
          <w:szCs w:val="24"/>
        </w:rPr>
        <w:t xml:space="preserve"> </w:t>
      </w:r>
      <w:r w:rsidR="009047C3">
        <w:rPr>
          <w:rFonts w:ascii="Times New Roman" w:hAnsi="Times New Roman"/>
          <w:sz w:val="24"/>
          <w:szCs w:val="24"/>
        </w:rPr>
        <w:t>Н.А.</w:t>
      </w:r>
    </w:p>
    <w:p w:rsidR="00E41984" w:rsidRDefault="004C52B0" w:rsidP="00593337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8(83343) 2-37-15</w:t>
      </w:r>
    </w:p>
    <w:p w:rsidR="00BB0506" w:rsidRDefault="00BB0506" w:rsidP="00593337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67014E" w:rsidRPr="00232C53" w:rsidRDefault="008E4A6E" w:rsidP="00BB05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014E">
        <w:rPr>
          <w:rFonts w:ascii="Times New Roman" w:hAnsi="Times New Roman"/>
          <w:sz w:val="28"/>
          <w:szCs w:val="28"/>
        </w:rPr>
        <w:tab/>
      </w:r>
      <w:r w:rsidR="0067014E">
        <w:rPr>
          <w:rFonts w:ascii="Times New Roman" w:hAnsi="Times New Roman"/>
          <w:sz w:val="28"/>
          <w:szCs w:val="28"/>
        </w:rPr>
        <w:tab/>
      </w:r>
      <w:r w:rsidR="00E41984">
        <w:rPr>
          <w:rFonts w:ascii="Times New Roman" w:hAnsi="Times New Roman"/>
          <w:sz w:val="28"/>
          <w:szCs w:val="28"/>
        </w:rPr>
        <w:tab/>
      </w:r>
      <w:r w:rsidR="00E41984">
        <w:rPr>
          <w:rFonts w:ascii="Times New Roman" w:hAnsi="Times New Roman"/>
          <w:sz w:val="28"/>
          <w:szCs w:val="28"/>
        </w:rPr>
        <w:tab/>
      </w:r>
      <w:r w:rsidR="00E41984">
        <w:rPr>
          <w:rFonts w:ascii="Times New Roman" w:hAnsi="Times New Roman"/>
          <w:sz w:val="28"/>
          <w:szCs w:val="28"/>
        </w:rPr>
        <w:tab/>
      </w:r>
      <w:r w:rsidR="0067014E" w:rsidRPr="00232C53">
        <w:rPr>
          <w:rFonts w:ascii="Times New Roman" w:hAnsi="Times New Roman"/>
          <w:sz w:val="28"/>
          <w:szCs w:val="28"/>
        </w:rPr>
        <w:t>УТВЕРЖДЕНО</w:t>
      </w:r>
    </w:p>
    <w:p w:rsidR="0067014E" w:rsidRPr="00232C53" w:rsidRDefault="008E4A6E" w:rsidP="0067014E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7014E" w:rsidRPr="00232C53" w:rsidRDefault="0067014E" w:rsidP="0067014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32C53">
        <w:rPr>
          <w:rFonts w:ascii="Times New Roman" w:hAnsi="Times New Roman"/>
          <w:sz w:val="28"/>
          <w:szCs w:val="28"/>
        </w:rPr>
        <w:t xml:space="preserve">Нижнеивкинского городского поселения </w:t>
      </w:r>
    </w:p>
    <w:p w:rsidR="0067014E" w:rsidRPr="00232C53" w:rsidRDefault="0067014E" w:rsidP="006701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2C53">
        <w:rPr>
          <w:rFonts w:ascii="Times New Roman" w:hAnsi="Times New Roman"/>
          <w:sz w:val="28"/>
          <w:szCs w:val="28"/>
        </w:rPr>
        <w:tab/>
      </w:r>
      <w:r w:rsidRPr="00232C53">
        <w:rPr>
          <w:rFonts w:ascii="Times New Roman" w:hAnsi="Times New Roman"/>
          <w:sz w:val="28"/>
          <w:szCs w:val="28"/>
        </w:rPr>
        <w:tab/>
      </w:r>
      <w:r w:rsidRPr="00232C53">
        <w:rPr>
          <w:rFonts w:ascii="Times New Roman" w:hAnsi="Times New Roman"/>
          <w:sz w:val="28"/>
          <w:szCs w:val="28"/>
        </w:rPr>
        <w:tab/>
      </w:r>
      <w:r w:rsidR="004C52B0">
        <w:rPr>
          <w:rFonts w:ascii="Times New Roman" w:hAnsi="Times New Roman"/>
          <w:sz w:val="28"/>
          <w:szCs w:val="28"/>
        </w:rPr>
        <w:tab/>
      </w:r>
      <w:r w:rsidR="008E4A6E">
        <w:rPr>
          <w:rFonts w:ascii="Times New Roman" w:hAnsi="Times New Roman"/>
          <w:sz w:val="28"/>
          <w:szCs w:val="28"/>
        </w:rPr>
        <w:tab/>
      </w:r>
      <w:r w:rsidR="008E4A6E">
        <w:rPr>
          <w:rFonts w:ascii="Times New Roman" w:hAnsi="Times New Roman"/>
          <w:sz w:val="28"/>
          <w:szCs w:val="28"/>
        </w:rPr>
        <w:tab/>
      </w:r>
      <w:r w:rsidRPr="008E4A6E">
        <w:rPr>
          <w:rFonts w:ascii="Times New Roman" w:hAnsi="Times New Roman"/>
          <w:sz w:val="28"/>
          <w:szCs w:val="28"/>
        </w:rPr>
        <w:t xml:space="preserve">от </w:t>
      </w:r>
      <w:r w:rsidR="000466BF">
        <w:rPr>
          <w:rFonts w:ascii="Times New Roman" w:hAnsi="Times New Roman"/>
          <w:sz w:val="28"/>
          <w:szCs w:val="28"/>
        </w:rPr>
        <w:t>2</w:t>
      </w:r>
      <w:r w:rsidR="00FA5973">
        <w:rPr>
          <w:rFonts w:ascii="Times New Roman" w:hAnsi="Times New Roman"/>
          <w:sz w:val="28"/>
          <w:szCs w:val="28"/>
        </w:rPr>
        <w:t>2</w:t>
      </w:r>
      <w:r w:rsidR="009047C3" w:rsidRPr="008E4A6E">
        <w:rPr>
          <w:rFonts w:ascii="Times New Roman" w:hAnsi="Times New Roman"/>
          <w:sz w:val="28"/>
          <w:szCs w:val="28"/>
        </w:rPr>
        <w:t>.1</w:t>
      </w:r>
      <w:r w:rsidR="00230345" w:rsidRPr="008E4A6E">
        <w:rPr>
          <w:rFonts w:ascii="Times New Roman" w:hAnsi="Times New Roman"/>
          <w:sz w:val="28"/>
          <w:szCs w:val="28"/>
        </w:rPr>
        <w:t>1</w:t>
      </w:r>
      <w:r w:rsidRPr="008E4A6E">
        <w:rPr>
          <w:rFonts w:ascii="Times New Roman" w:hAnsi="Times New Roman"/>
          <w:sz w:val="28"/>
          <w:szCs w:val="28"/>
        </w:rPr>
        <w:t>.201</w:t>
      </w:r>
      <w:r w:rsidR="008E4A6E">
        <w:rPr>
          <w:rFonts w:ascii="Times New Roman" w:hAnsi="Times New Roman"/>
          <w:sz w:val="28"/>
          <w:szCs w:val="28"/>
        </w:rPr>
        <w:t>9</w:t>
      </w:r>
      <w:r w:rsidR="009047C3" w:rsidRPr="008E4A6E">
        <w:rPr>
          <w:rFonts w:ascii="Times New Roman" w:hAnsi="Times New Roman"/>
          <w:sz w:val="28"/>
          <w:szCs w:val="28"/>
        </w:rPr>
        <w:t xml:space="preserve"> № </w:t>
      </w:r>
      <w:r w:rsidR="00FA5973">
        <w:rPr>
          <w:rFonts w:ascii="Times New Roman" w:hAnsi="Times New Roman"/>
          <w:sz w:val="28"/>
          <w:szCs w:val="28"/>
        </w:rPr>
        <w:t>284</w:t>
      </w:r>
    </w:p>
    <w:p w:rsidR="003F5BE6" w:rsidRPr="00232C53" w:rsidRDefault="003F5BE6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0345" w:rsidRPr="00232C53" w:rsidRDefault="00230345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0345" w:rsidRPr="00232C53" w:rsidRDefault="00230345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0345" w:rsidRPr="00232C53" w:rsidRDefault="00230345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0345" w:rsidRPr="00232C53" w:rsidRDefault="00230345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0345" w:rsidRPr="00232C53" w:rsidRDefault="00230345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3E40" w:rsidRPr="00232C53" w:rsidRDefault="000D1A2D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C53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0F3E40" w:rsidRPr="00232C53">
        <w:rPr>
          <w:rFonts w:ascii="Times New Roman" w:hAnsi="Times New Roman"/>
          <w:b/>
          <w:sz w:val="28"/>
          <w:szCs w:val="28"/>
        </w:rPr>
        <w:t>программа</w:t>
      </w:r>
    </w:p>
    <w:p w:rsidR="000F3E40" w:rsidRPr="00232C53" w:rsidRDefault="000F3E40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C53">
        <w:rPr>
          <w:rFonts w:ascii="Times New Roman" w:hAnsi="Times New Roman"/>
          <w:b/>
          <w:sz w:val="28"/>
          <w:szCs w:val="28"/>
        </w:rPr>
        <w:t xml:space="preserve"> </w:t>
      </w:r>
    </w:p>
    <w:p w:rsidR="000F3E40" w:rsidRPr="00232C53" w:rsidRDefault="000F3E40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3E40" w:rsidRPr="00232C53" w:rsidRDefault="000F3E40" w:rsidP="000F3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3E40" w:rsidRPr="004C52B0" w:rsidRDefault="004C52B0" w:rsidP="004C5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52B0">
        <w:rPr>
          <w:rFonts w:ascii="Times New Roman" w:hAnsi="Times New Roman"/>
          <w:b/>
          <w:sz w:val="28"/>
          <w:szCs w:val="28"/>
        </w:rPr>
        <w:t>«</w:t>
      </w:r>
      <w:r w:rsidR="00214EB3">
        <w:rPr>
          <w:rFonts w:ascii="Times New Roman" w:hAnsi="Times New Roman"/>
          <w:b/>
          <w:bCs/>
          <w:sz w:val="28"/>
          <w:szCs w:val="28"/>
        </w:rPr>
        <w:t>Комплексное развитие сельских</w:t>
      </w:r>
      <w:r w:rsidRPr="004C52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52B0">
        <w:rPr>
          <w:rFonts w:ascii="Times New Roman" w:hAnsi="Times New Roman"/>
          <w:b/>
          <w:sz w:val="28"/>
          <w:szCs w:val="28"/>
        </w:rPr>
        <w:t>территори</w:t>
      </w:r>
      <w:r w:rsidR="00214EB3">
        <w:rPr>
          <w:rFonts w:ascii="Times New Roman" w:hAnsi="Times New Roman"/>
          <w:b/>
          <w:sz w:val="28"/>
          <w:szCs w:val="28"/>
        </w:rPr>
        <w:t>й</w:t>
      </w:r>
      <w:r w:rsidRPr="004C52B0">
        <w:rPr>
          <w:rFonts w:ascii="Times New Roman" w:hAnsi="Times New Roman"/>
          <w:b/>
          <w:sz w:val="28"/>
          <w:szCs w:val="28"/>
        </w:rPr>
        <w:t xml:space="preserve"> Нижнеивкинского городского поселения на 2020год»</w:t>
      </w:r>
    </w:p>
    <w:p w:rsidR="000F3E40" w:rsidRPr="004C52B0" w:rsidRDefault="000F3E40" w:rsidP="004C52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0F3E40" w:rsidRPr="00232C53" w:rsidRDefault="000F3E4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EA1383" w:rsidRPr="00232C53" w:rsidRDefault="00EA1383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232C53" w:rsidRDefault="00232C53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4C52B0" w:rsidRDefault="004C52B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4C52B0" w:rsidRDefault="004C52B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214EB3" w:rsidRDefault="00214EB3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4C52B0" w:rsidRPr="00232C53" w:rsidRDefault="004C52B0" w:rsidP="000F3E40">
      <w:pPr>
        <w:spacing w:after="0"/>
        <w:rPr>
          <w:rFonts w:ascii="Times New Roman" w:hAnsi="Times New Roman"/>
          <w:sz w:val="28"/>
          <w:szCs w:val="28"/>
        </w:rPr>
      </w:pPr>
    </w:p>
    <w:p w:rsidR="00813BB5" w:rsidRPr="00232C53" w:rsidRDefault="008E4A6E" w:rsidP="00232C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232C53">
        <w:rPr>
          <w:rFonts w:ascii="Times New Roman" w:hAnsi="Times New Roman"/>
          <w:sz w:val="28"/>
          <w:szCs w:val="28"/>
        </w:rPr>
        <w:t>г.</w:t>
      </w:r>
    </w:p>
    <w:p w:rsidR="000B7052" w:rsidRPr="00232C53" w:rsidRDefault="00214EB3" w:rsidP="00232C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B7052" w:rsidRPr="00232C53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0B7052" w:rsidRPr="00232C53" w:rsidRDefault="000B7052" w:rsidP="00232C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53">
        <w:rPr>
          <w:rFonts w:ascii="Times New Roman" w:hAnsi="Times New Roman" w:cs="Times New Roman"/>
          <w:b/>
          <w:sz w:val="28"/>
          <w:szCs w:val="28"/>
        </w:rPr>
        <w:t>муниципальной программы Нижнеивкинского городского поселения</w:t>
      </w:r>
    </w:p>
    <w:p w:rsidR="000D1728" w:rsidRPr="00232C53" w:rsidRDefault="000D1728" w:rsidP="00232C5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052" w:rsidRPr="00214EB3" w:rsidRDefault="000D1728" w:rsidP="004C5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2B0">
        <w:rPr>
          <w:rFonts w:ascii="Times New Roman" w:hAnsi="Times New Roman"/>
          <w:sz w:val="28"/>
          <w:szCs w:val="28"/>
        </w:rPr>
        <w:t>«</w:t>
      </w:r>
      <w:r w:rsidR="004C52B0" w:rsidRPr="004C52B0">
        <w:rPr>
          <w:rFonts w:ascii="Times New Roman" w:hAnsi="Times New Roman"/>
          <w:b/>
          <w:sz w:val="28"/>
          <w:szCs w:val="28"/>
        </w:rPr>
        <w:t>«</w:t>
      </w:r>
      <w:r w:rsidR="00214EB3">
        <w:rPr>
          <w:rFonts w:ascii="Times New Roman" w:hAnsi="Times New Roman"/>
          <w:b/>
          <w:bCs/>
          <w:sz w:val="28"/>
          <w:szCs w:val="28"/>
        </w:rPr>
        <w:t>Комплексное развитие сельских</w:t>
      </w:r>
      <w:r w:rsidR="004C52B0" w:rsidRPr="004C52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2B0" w:rsidRPr="004C52B0">
        <w:rPr>
          <w:rFonts w:ascii="Times New Roman" w:hAnsi="Times New Roman"/>
          <w:b/>
          <w:sz w:val="28"/>
          <w:szCs w:val="28"/>
        </w:rPr>
        <w:t>территори</w:t>
      </w:r>
      <w:r w:rsidR="00214EB3">
        <w:rPr>
          <w:rFonts w:ascii="Times New Roman" w:hAnsi="Times New Roman"/>
          <w:b/>
          <w:sz w:val="28"/>
          <w:szCs w:val="28"/>
        </w:rPr>
        <w:t>й</w:t>
      </w:r>
      <w:r w:rsidR="004C52B0" w:rsidRPr="004C52B0">
        <w:rPr>
          <w:rFonts w:ascii="Times New Roman" w:hAnsi="Times New Roman"/>
          <w:b/>
          <w:sz w:val="28"/>
          <w:szCs w:val="28"/>
        </w:rPr>
        <w:t xml:space="preserve"> Нижнеивкинского городского поселения на 2020год»</w:t>
      </w:r>
    </w:p>
    <w:p w:rsidR="000B7052" w:rsidRPr="00232C53" w:rsidRDefault="000B7052" w:rsidP="00232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20"/>
        <w:gridCol w:w="4604"/>
      </w:tblGrid>
      <w:tr w:rsidR="000B7052" w:rsidRPr="00214EB3" w:rsidTr="001D10C3">
        <w:trPr>
          <w:trHeight w:val="4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0B7052" w:rsidP="00D34AE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муниципальной</w:t>
            </w:r>
            <w:r w:rsidR="00D34AEB"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            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52" w:rsidRPr="00214EB3" w:rsidRDefault="001D10C3" w:rsidP="00232C5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>Администрация Нижнеивкинского городского поселения</w:t>
            </w:r>
          </w:p>
        </w:tc>
      </w:tr>
      <w:tr w:rsidR="000B7052" w:rsidRPr="00214EB3" w:rsidTr="001D10C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0B7052" w:rsidP="00232C5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Соисполнители муниципальной программы  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52" w:rsidRPr="00214EB3" w:rsidRDefault="004C52B0" w:rsidP="00232C5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</w:tr>
      <w:tr w:rsidR="000B7052" w:rsidRPr="00214EB3" w:rsidTr="001D10C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0B7052" w:rsidP="00232C5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подпрограмм </w:t>
            </w:r>
            <w:hyperlink r:id="rId7" w:anchor="Par1039" w:history="1">
              <w:r w:rsidRPr="00214EB3">
                <w:rPr>
                  <w:rStyle w:val="a8"/>
                  <w:color w:val="000000"/>
                  <w:sz w:val="27"/>
                  <w:szCs w:val="27"/>
                </w:rPr>
                <w:t>&lt;*&gt;</w:t>
              </w:r>
            </w:hyperlink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52" w:rsidRPr="00214EB3" w:rsidRDefault="00D854BF" w:rsidP="00232C5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</w:tr>
      <w:tr w:rsidR="000B7052" w:rsidRPr="00214EB3" w:rsidTr="001D10C3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D34AEB" w:rsidP="00D34AE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Программно-целевые </w:t>
            </w:r>
            <w:r w:rsidR="000B7052" w:rsidRPr="00214EB3">
              <w:rPr>
                <w:rFonts w:ascii="Times New Roman" w:hAnsi="Times New Roman" w:cs="Times New Roman"/>
                <w:sz w:val="27"/>
                <w:szCs w:val="27"/>
              </w:rPr>
              <w:t>инструменты</w:t>
            </w: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B7052"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программы                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52" w:rsidRPr="00214EB3" w:rsidRDefault="00C67880" w:rsidP="00232C5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</w:tr>
      <w:tr w:rsidR="000B7052" w:rsidRPr="00214EB3" w:rsidTr="001D10C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0B7052" w:rsidP="00232C5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программы           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29" w:rsidRPr="00214EB3" w:rsidRDefault="004C52B0" w:rsidP="004C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Создание условий для повышения качества жизни сельского населения</w:t>
            </w:r>
          </w:p>
        </w:tc>
      </w:tr>
      <w:tr w:rsidR="000B7052" w:rsidRPr="00214EB3" w:rsidTr="001D10C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0B7052" w:rsidP="00232C5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программы         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Pr="00214EB3" w:rsidRDefault="004C52B0" w:rsidP="004C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1)Стимулирование и поддержка реализации общественно-значимых</w:t>
            </w:r>
          </w:p>
          <w:p w:rsidR="004C52B0" w:rsidRPr="00214EB3" w:rsidRDefault="004C52B0" w:rsidP="004C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проектов по благоустройству сельских территорий.</w:t>
            </w:r>
          </w:p>
          <w:p w:rsidR="00C80724" w:rsidRPr="00214EB3" w:rsidRDefault="004C52B0" w:rsidP="004C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2) Повышение уровня разв</w:t>
            </w:r>
            <w:r w:rsidR="00722B78" w:rsidRPr="00214EB3">
              <w:rPr>
                <w:rFonts w:ascii="Times New Roman" w:hAnsi="Times New Roman"/>
                <w:sz w:val="27"/>
                <w:szCs w:val="27"/>
              </w:rPr>
              <w:t xml:space="preserve">ития </w:t>
            </w:r>
            <w:r w:rsidRPr="00214EB3">
              <w:rPr>
                <w:rFonts w:ascii="Times New Roman" w:hAnsi="Times New Roman"/>
                <w:sz w:val="27"/>
                <w:szCs w:val="27"/>
              </w:rPr>
              <w:t xml:space="preserve"> инженерного обустройства сельских территорий</w:t>
            </w:r>
          </w:p>
        </w:tc>
      </w:tr>
      <w:tr w:rsidR="000B7052" w:rsidRPr="00214EB3" w:rsidTr="001D10C3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F947C0" w:rsidP="00F947C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Целевые </w:t>
            </w:r>
            <w:r w:rsidR="000B7052" w:rsidRPr="00214EB3">
              <w:rPr>
                <w:rFonts w:ascii="Times New Roman" w:hAnsi="Times New Roman" w:cs="Times New Roman"/>
                <w:sz w:val="27"/>
                <w:szCs w:val="27"/>
              </w:rPr>
              <w:t>показатели      эффективности</w:t>
            </w: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B7052"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реализации муниципальной программы 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78" w:rsidRPr="00214EB3" w:rsidRDefault="00722B78" w:rsidP="00722B78">
            <w:pPr>
              <w:pStyle w:val="ConsPlusNormal"/>
              <w:ind w:right="-1" w:firstLine="7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>Реализация проектов по благоустройству сельских территорий, в том числе:</w:t>
            </w:r>
          </w:p>
          <w:p w:rsidR="000B7052" w:rsidRPr="00214EB3" w:rsidRDefault="00722B78" w:rsidP="00214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-обустройство площадок накопления твердых коммунальных отходов не менее 10шт.</w:t>
            </w:r>
          </w:p>
        </w:tc>
      </w:tr>
      <w:tr w:rsidR="000B7052" w:rsidRPr="00214EB3" w:rsidTr="001D10C3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0B7052" w:rsidP="00F6062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>Этапы и сроки реализации  муниципальной</w:t>
            </w:r>
            <w:r w:rsidR="00F60623"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              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52" w:rsidRPr="00214EB3" w:rsidRDefault="00F60623" w:rsidP="00E911A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2020</w:t>
            </w:r>
            <w:r w:rsidR="00E911A0" w:rsidRPr="00214EB3">
              <w:rPr>
                <w:rFonts w:ascii="Times New Roman" w:hAnsi="Times New Roman"/>
                <w:sz w:val="27"/>
                <w:szCs w:val="27"/>
              </w:rPr>
              <w:t>г.</w:t>
            </w:r>
            <w:r w:rsidR="00C67880" w:rsidRPr="00214EB3">
              <w:rPr>
                <w:rFonts w:ascii="Times New Roman" w:hAnsi="Times New Roman"/>
                <w:sz w:val="27"/>
                <w:szCs w:val="27"/>
              </w:rPr>
              <w:t xml:space="preserve"> Этапы реализации программы не выделяются</w:t>
            </w:r>
          </w:p>
        </w:tc>
      </w:tr>
      <w:tr w:rsidR="000B7052" w:rsidRPr="00214EB3" w:rsidTr="001D10C3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0B7052" w:rsidP="00F6062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Объемы  </w:t>
            </w:r>
            <w:r w:rsidR="00F60623" w:rsidRPr="00214EB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>ссигнований    муниципальной</w:t>
            </w:r>
            <w:r w:rsidR="00F60623"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              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0" w:rsidRPr="00214EB3" w:rsidRDefault="00A52580" w:rsidP="00232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Общий объём финансирования</w:t>
            </w:r>
            <w:r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</w:t>
            </w:r>
            <w:r w:rsidR="007476FE"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</w:t>
            </w:r>
            <w:r w:rsidR="00214EB3"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>75</w:t>
            </w:r>
            <w:r w:rsidR="00E911A0"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>,0</w:t>
            </w:r>
            <w:r w:rsidR="007476FE"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F60623"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>тыс.</w:t>
            </w:r>
            <w:r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руб</w:t>
            </w:r>
            <w:r w:rsidR="00F60623"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  <w:r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 т. ч.  по годам:</w:t>
            </w:r>
            <w:r w:rsidR="00F60623"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>2020</w:t>
            </w:r>
            <w:r w:rsidR="00C208FC" w:rsidRPr="00214EB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г.</w:t>
            </w:r>
          </w:p>
          <w:p w:rsidR="00A52580" w:rsidRPr="00214EB3" w:rsidRDefault="00E911A0" w:rsidP="00232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>-местный бюджет- 57,0 тыс. руб.,</w:t>
            </w:r>
            <w:r w:rsidRPr="00214EB3">
              <w:rPr>
                <w:rFonts w:ascii="Times New Roman" w:hAnsi="Times New Roman"/>
                <w:sz w:val="27"/>
                <w:szCs w:val="27"/>
              </w:rPr>
              <w:br/>
              <w:t>-внебюджетные источники- 18,0тыс.</w:t>
            </w:r>
          </w:p>
          <w:p w:rsidR="000B7052" w:rsidRPr="00214EB3" w:rsidRDefault="00E95E38" w:rsidP="00E95E3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  <w:lang w:eastAsia="en-US"/>
              </w:rPr>
              <w:t>Ресурсное обеспечение муниципальной программы носит прогнозны</w:t>
            </w:r>
            <w:r w:rsidR="00E911A0" w:rsidRPr="00214EB3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й характер и подлежит </w:t>
            </w:r>
            <w:r w:rsidRPr="00214EB3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уточнению в установленном порядке при формировании проектов соответствующих бюджетов на очередной год и плановый период.</w:t>
            </w:r>
          </w:p>
        </w:tc>
      </w:tr>
      <w:tr w:rsidR="000B7052" w:rsidRPr="00214EB3" w:rsidTr="001D10C3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52" w:rsidRPr="00214EB3" w:rsidRDefault="000B7052" w:rsidP="00F60623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>Ожидаемые конечные результаты  реализации</w:t>
            </w:r>
            <w:r w:rsidR="00F60623"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4EB3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программы                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FC" w:rsidRPr="00214EB3" w:rsidRDefault="00C208FC" w:rsidP="00232C5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4EB3">
              <w:rPr>
                <w:rFonts w:ascii="Times New Roman" w:hAnsi="Times New Roman"/>
                <w:sz w:val="27"/>
                <w:szCs w:val="27"/>
              </w:rPr>
              <w:t xml:space="preserve">Улучшение внешнего облика и экологического состояния </w:t>
            </w:r>
            <w:r w:rsidR="00E911A0" w:rsidRPr="00214EB3">
              <w:rPr>
                <w:rFonts w:ascii="Times New Roman" w:hAnsi="Times New Roman"/>
                <w:sz w:val="27"/>
                <w:szCs w:val="27"/>
              </w:rPr>
              <w:t xml:space="preserve">сельских </w:t>
            </w:r>
            <w:r w:rsidRPr="00214EB3">
              <w:rPr>
                <w:rFonts w:ascii="Times New Roman" w:hAnsi="Times New Roman"/>
                <w:sz w:val="27"/>
                <w:szCs w:val="27"/>
              </w:rPr>
              <w:t>населённых пунктов поселения.</w:t>
            </w:r>
          </w:p>
          <w:p w:rsidR="00115C83" w:rsidRPr="00214EB3" w:rsidRDefault="00115C83" w:rsidP="00232C53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</w:p>
        </w:tc>
      </w:tr>
    </w:tbl>
    <w:p w:rsidR="008704B6" w:rsidRPr="00232C53" w:rsidRDefault="008704B6" w:rsidP="00232C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F3E40" w:rsidRPr="00232C53" w:rsidRDefault="003F42BE" w:rsidP="001B0B9C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32C53">
        <w:rPr>
          <w:rFonts w:ascii="Times New Roman" w:hAnsi="Times New Roman"/>
          <w:b/>
          <w:sz w:val="28"/>
          <w:szCs w:val="28"/>
        </w:rPr>
        <w:t>Общая характеристика</w:t>
      </w:r>
      <w:r w:rsidR="000E5124" w:rsidRPr="00232C53">
        <w:rPr>
          <w:rFonts w:ascii="Times New Roman" w:hAnsi="Times New Roman"/>
          <w:b/>
          <w:sz w:val="28"/>
          <w:szCs w:val="28"/>
        </w:rPr>
        <w:t xml:space="preserve"> </w:t>
      </w:r>
      <w:r w:rsidRPr="00232C53">
        <w:rPr>
          <w:rFonts w:ascii="Times New Roman" w:hAnsi="Times New Roman"/>
          <w:b/>
          <w:sz w:val="28"/>
          <w:szCs w:val="28"/>
        </w:rPr>
        <w:t xml:space="preserve">сферы реализации муниципальной программы, в том числе формулировки основных проблем в </w:t>
      </w:r>
      <w:r w:rsidR="000E5124" w:rsidRPr="00232C53">
        <w:rPr>
          <w:rFonts w:ascii="Times New Roman" w:hAnsi="Times New Roman"/>
          <w:b/>
          <w:sz w:val="28"/>
          <w:szCs w:val="28"/>
        </w:rPr>
        <w:t>указанной сфере ее развития</w:t>
      </w:r>
    </w:p>
    <w:p w:rsidR="00E911A0" w:rsidRPr="00990E28" w:rsidRDefault="00E911A0" w:rsidP="00990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E28">
        <w:rPr>
          <w:rFonts w:ascii="Times New Roman" w:hAnsi="Times New Roman"/>
          <w:sz w:val="28"/>
          <w:szCs w:val="28"/>
        </w:rPr>
        <w:t>На современном этапе развитию сельских территорий уделяется особое внимание со стороны государства.</w:t>
      </w:r>
    </w:p>
    <w:p w:rsidR="00E911A0" w:rsidRPr="00990E28" w:rsidRDefault="00E911A0" w:rsidP="00990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E28">
        <w:rPr>
          <w:rFonts w:ascii="Times New Roman" w:hAnsi="Times New Roman"/>
          <w:sz w:val="28"/>
          <w:szCs w:val="28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990E28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990E28">
        <w:rPr>
          <w:rFonts w:ascii="Times New Roman" w:hAnsi="Times New Roman"/>
          <w:sz w:val="28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:rsidR="00E911A0" w:rsidRPr="00990E28" w:rsidRDefault="00990E28" w:rsidP="00990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E911A0" w:rsidRPr="00990E28">
        <w:rPr>
          <w:rFonts w:ascii="Times New Roman" w:hAnsi="Times New Roman"/>
          <w:sz w:val="28"/>
          <w:szCs w:val="28"/>
        </w:rPr>
        <w:t>создание и развитие инфраструктуры на сельских территориях;</w:t>
      </w:r>
    </w:p>
    <w:p w:rsidR="00E911A0" w:rsidRPr="00990E28" w:rsidRDefault="00E911A0" w:rsidP="0099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0E28">
        <w:rPr>
          <w:rFonts w:ascii="Times New Roman" w:hAnsi="Times New Roman"/>
          <w:sz w:val="28"/>
          <w:szCs w:val="28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:rsidR="00990E28" w:rsidRPr="00990E28" w:rsidRDefault="00E911A0" w:rsidP="0099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0E28">
        <w:rPr>
          <w:rFonts w:ascii="Times New Roman" w:hAnsi="Times New Roman"/>
          <w:sz w:val="28"/>
          <w:szCs w:val="28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</w:t>
      </w:r>
    </w:p>
    <w:p w:rsidR="00E911A0" w:rsidRPr="00990E28" w:rsidRDefault="00E911A0" w:rsidP="0099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0E28">
        <w:rPr>
          <w:rFonts w:ascii="Times New Roman" w:hAnsi="Times New Roman"/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E911A0" w:rsidRPr="00990E28" w:rsidRDefault="00E911A0" w:rsidP="0099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0E28">
        <w:rPr>
          <w:rFonts w:ascii="Times New Roman" w:hAnsi="Times New Roman"/>
          <w:sz w:val="28"/>
          <w:szCs w:val="28"/>
        </w:rPr>
        <w:t xml:space="preserve">Для обеспечения </w:t>
      </w:r>
      <w:r w:rsidR="00990E28" w:rsidRPr="00990E28">
        <w:rPr>
          <w:rFonts w:ascii="Times New Roman" w:hAnsi="Times New Roman"/>
          <w:sz w:val="28"/>
          <w:szCs w:val="28"/>
        </w:rPr>
        <w:t xml:space="preserve">экологического, </w:t>
      </w:r>
      <w:r w:rsidRPr="00990E28">
        <w:rPr>
          <w:rFonts w:ascii="Times New Roman" w:hAnsi="Times New Roman"/>
          <w:sz w:val="28"/>
          <w:szCs w:val="28"/>
        </w:rPr>
        <w:t>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E911A0" w:rsidRPr="00990E28" w:rsidRDefault="00E911A0" w:rsidP="00990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0E28">
        <w:rPr>
          <w:rFonts w:ascii="Times New Roman" w:hAnsi="Times New Roman"/>
          <w:sz w:val="28"/>
          <w:szCs w:val="28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E911A0" w:rsidRPr="00990E28" w:rsidRDefault="00E911A0" w:rsidP="00990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E28">
        <w:rPr>
          <w:rFonts w:ascii="Times New Roman" w:hAnsi="Times New Roman"/>
          <w:sz w:val="28"/>
          <w:szCs w:val="28"/>
        </w:rPr>
        <w:t xml:space="preserve">Исходя из задач государственной политики на ближайший период и долгосрочную перспективу, для преодоления критического положения в сфере </w:t>
      </w:r>
      <w:r w:rsidR="00990E28" w:rsidRPr="00990E28">
        <w:rPr>
          <w:rFonts w:ascii="Times New Roman" w:hAnsi="Times New Roman"/>
          <w:sz w:val="28"/>
          <w:szCs w:val="28"/>
        </w:rPr>
        <w:t xml:space="preserve">экологического </w:t>
      </w:r>
      <w:r w:rsidRPr="00990E28">
        <w:rPr>
          <w:rFonts w:ascii="Times New Roman" w:hAnsi="Times New Roman"/>
          <w:sz w:val="28"/>
          <w:szCs w:val="28"/>
        </w:rPr>
        <w:t xml:space="preserve">развития села необходимо проводить комплекс взаимоувязанных мероприятий, направленных на социальное развитие, </w:t>
      </w:r>
      <w:r w:rsidRPr="00990E28">
        <w:rPr>
          <w:rFonts w:ascii="Times New Roman" w:hAnsi="Times New Roman"/>
          <w:sz w:val="28"/>
          <w:szCs w:val="28"/>
        </w:rPr>
        <w:lastRenderedPageBreak/>
        <w:t>осуществляемых в сельских поселениях. Таким образом, необходимость разработки и реализации Программы обусловлена:</w:t>
      </w:r>
    </w:p>
    <w:p w:rsidR="00E911A0" w:rsidRPr="00990E28" w:rsidRDefault="00990E28" w:rsidP="00990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E28">
        <w:rPr>
          <w:rFonts w:ascii="Times New Roman" w:hAnsi="Times New Roman"/>
          <w:sz w:val="28"/>
          <w:szCs w:val="28"/>
        </w:rPr>
        <w:t>Улучшение внешнего облика и экологического состояния сельских населённых пунктов поселения</w:t>
      </w:r>
    </w:p>
    <w:p w:rsidR="00D75D56" w:rsidRPr="00232C53" w:rsidRDefault="00232C53" w:rsidP="00E911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D75D56" w:rsidRPr="00F056B8">
        <w:rPr>
          <w:rFonts w:ascii="Times New Roman" w:hAnsi="Times New Roman"/>
          <w:b/>
          <w:bCs/>
          <w:sz w:val="28"/>
          <w:szCs w:val="28"/>
        </w:rPr>
        <w:t xml:space="preserve">. Приоритеты администрации Нижнеивкинского городского поселения в сфере </w:t>
      </w:r>
      <w:r w:rsidR="00F60623" w:rsidRPr="00F056B8">
        <w:rPr>
          <w:rFonts w:ascii="Times New Roman" w:hAnsi="Times New Roman"/>
          <w:b/>
          <w:bCs/>
          <w:sz w:val="28"/>
          <w:szCs w:val="28"/>
        </w:rPr>
        <w:t>р</w:t>
      </w:r>
      <w:r w:rsidR="00F60623" w:rsidRPr="00F056B8">
        <w:rPr>
          <w:rFonts w:ascii="Times New Roman" w:hAnsi="Times New Roman"/>
          <w:b/>
          <w:sz w:val="28"/>
          <w:szCs w:val="28"/>
        </w:rPr>
        <w:t xml:space="preserve">азвития </w:t>
      </w:r>
      <w:r w:rsidR="00990E28">
        <w:rPr>
          <w:rFonts w:ascii="Times New Roman" w:hAnsi="Times New Roman"/>
          <w:b/>
          <w:sz w:val="28"/>
          <w:szCs w:val="28"/>
        </w:rPr>
        <w:t>сельских территорий</w:t>
      </w:r>
      <w:r w:rsidR="00F60623" w:rsidRPr="00F056B8">
        <w:rPr>
          <w:rFonts w:ascii="Times New Roman" w:hAnsi="Times New Roman"/>
          <w:b/>
          <w:sz w:val="28"/>
          <w:szCs w:val="28"/>
        </w:rPr>
        <w:t xml:space="preserve"> Нижнеивкинского городского поселения </w:t>
      </w:r>
      <w:r w:rsidR="00D75D56" w:rsidRPr="00F056B8">
        <w:rPr>
          <w:rFonts w:ascii="Times New Roman" w:hAnsi="Times New Roman"/>
          <w:b/>
          <w:bCs/>
          <w:sz w:val="28"/>
          <w:szCs w:val="28"/>
        </w:rPr>
        <w:t>и</w:t>
      </w:r>
      <w:r w:rsidR="00D75D56" w:rsidRPr="00232C53">
        <w:rPr>
          <w:rFonts w:ascii="Times New Roman" w:hAnsi="Times New Roman"/>
          <w:b/>
          <w:bCs/>
          <w:sz w:val="28"/>
          <w:szCs w:val="28"/>
        </w:rPr>
        <w:t xml:space="preserve"> цели, задачи, целевые показатели эффективности реализации муниципальной программы, описание ожидаемых </w:t>
      </w:r>
      <w:r w:rsidR="00D75D56" w:rsidRPr="00232C53">
        <w:rPr>
          <w:rFonts w:ascii="Times New Roman" w:hAnsi="Times New Roman"/>
          <w:b/>
          <w:sz w:val="28"/>
          <w:szCs w:val="28"/>
        </w:rPr>
        <w:t>конечных результатов реализации муниципальной программы, сроков и этапов реализации муниципальной программы.</w:t>
      </w:r>
    </w:p>
    <w:p w:rsidR="0089700A" w:rsidRPr="0089700A" w:rsidRDefault="00D75D56" w:rsidP="0089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C53">
        <w:rPr>
          <w:rFonts w:ascii="Times New Roman" w:hAnsi="Times New Roman"/>
          <w:b/>
          <w:sz w:val="28"/>
          <w:szCs w:val="28"/>
        </w:rPr>
        <w:t>2.1.</w:t>
      </w:r>
      <w:r w:rsidRPr="00232C53">
        <w:rPr>
          <w:rFonts w:ascii="Times New Roman" w:hAnsi="Times New Roman"/>
          <w:sz w:val="28"/>
          <w:szCs w:val="28"/>
        </w:rPr>
        <w:t xml:space="preserve"> </w:t>
      </w:r>
      <w:r w:rsidR="00F67551" w:rsidRPr="00232C53">
        <w:rPr>
          <w:rFonts w:ascii="Times New Roman" w:hAnsi="Times New Roman"/>
          <w:sz w:val="28"/>
          <w:szCs w:val="28"/>
        </w:rPr>
        <w:t xml:space="preserve">Одним из основных приоритетов данной программы является </w:t>
      </w:r>
      <w:r w:rsidRPr="00232C53">
        <w:rPr>
          <w:rFonts w:ascii="Times New Roman" w:hAnsi="Times New Roman"/>
          <w:sz w:val="28"/>
          <w:szCs w:val="28"/>
        </w:rPr>
        <w:t>Выполнение мероприятий Программы осуществляется в соо</w:t>
      </w:r>
      <w:r w:rsidR="00F056B8">
        <w:rPr>
          <w:rFonts w:ascii="Times New Roman" w:hAnsi="Times New Roman"/>
          <w:sz w:val="28"/>
          <w:szCs w:val="28"/>
        </w:rPr>
        <w:t>тветствии с постановление главы</w:t>
      </w:r>
      <w:r w:rsidRPr="00232C53">
        <w:rPr>
          <w:rFonts w:ascii="Times New Roman" w:hAnsi="Times New Roman"/>
          <w:sz w:val="28"/>
          <w:szCs w:val="28"/>
        </w:rPr>
        <w:t xml:space="preserve"> Нижнеи</w:t>
      </w:r>
      <w:r w:rsidR="00F056B8">
        <w:rPr>
          <w:rFonts w:ascii="Times New Roman" w:hAnsi="Times New Roman"/>
          <w:sz w:val="28"/>
          <w:szCs w:val="28"/>
        </w:rPr>
        <w:t xml:space="preserve">вкинского городского поселения от 13 ноября 2013 № </w:t>
      </w:r>
      <w:r w:rsidRPr="00232C53">
        <w:rPr>
          <w:rFonts w:ascii="Times New Roman" w:hAnsi="Times New Roman"/>
          <w:sz w:val="28"/>
          <w:szCs w:val="28"/>
        </w:rPr>
        <w:t xml:space="preserve">79 </w:t>
      </w:r>
      <w:r w:rsidRPr="00232C53">
        <w:rPr>
          <w:rFonts w:ascii="Times New Roman" w:hAnsi="Times New Roman"/>
          <w:b/>
          <w:sz w:val="28"/>
          <w:szCs w:val="28"/>
        </w:rPr>
        <w:t>«</w:t>
      </w:r>
      <w:r w:rsidR="00F056B8">
        <w:rPr>
          <w:rFonts w:ascii="Times New Roman" w:hAnsi="Times New Roman"/>
          <w:sz w:val="28"/>
          <w:szCs w:val="28"/>
        </w:rPr>
        <w:t xml:space="preserve">О разработке, реализации муниципальных </w:t>
      </w:r>
      <w:r w:rsidRPr="00232C53">
        <w:rPr>
          <w:rFonts w:ascii="Times New Roman" w:hAnsi="Times New Roman"/>
          <w:sz w:val="28"/>
          <w:szCs w:val="28"/>
        </w:rPr>
        <w:t>программ и порядке проведения и критериях оценки эффективности реализации муниципальных программ на территории Нижнеивкинского г</w:t>
      </w:r>
      <w:r w:rsidR="00F056B8">
        <w:rPr>
          <w:rFonts w:ascii="Times New Roman" w:hAnsi="Times New Roman"/>
          <w:sz w:val="28"/>
          <w:szCs w:val="28"/>
        </w:rPr>
        <w:t xml:space="preserve">ородского поселения Куменского </w:t>
      </w:r>
      <w:r w:rsidRPr="00232C53">
        <w:rPr>
          <w:rFonts w:ascii="Times New Roman" w:hAnsi="Times New Roman"/>
          <w:sz w:val="28"/>
          <w:szCs w:val="28"/>
        </w:rPr>
        <w:t>района Кировской области».</w:t>
      </w:r>
      <w:r w:rsidR="00907A45" w:rsidRPr="00232C53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</w:t>
      </w:r>
      <w:r w:rsidR="00907A45" w:rsidRPr="0089700A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89700A" w:rsidRPr="0089700A">
        <w:rPr>
          <w:rFonts w:ascii="Times New Roman" w:hAnsi="Times New Roman"/>
          <w:sz w:val="28"/>
          <w:szCs w:val="28"/>
        </w:rPr>
        <w:t>, Федеральном законе «О развитии сельского хозяйства», Государственная программа Российской Федерации «Комплексное развитие сельских территорий», утвержденной 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907A45" w:rsidRPr="00232C53" w:rsidRDefault="00907A45" w:rsidP="00232C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2C53">
        <w:rPr>
          <w:rFonts w:ascii="Times New Roman" w:hAnsi="Times New Roman"/>
          <w:b/>
          <w:sz w:val="28"/>
          <w:szCs w:val="28"/>
        </w:rPr>
        <w:t>2.2. Основные цели и задачи программы.</w:t>
      </w:r>
    </w:p>
    <w:p w:rsidR="0089700A" w:rsidRDefault="0089700A" w:rsidP="0089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00A">
        <w:rPr>
          <w:rFonts w:ascii="Times New Roman" w:hAnsi="Times New Roman"/>
          <w:sz w:val="28"/>
          <w:szCs w:val="28"/>
        </w:rPr>
        <w:t xml:space="preserve">Цель муниципальной программы: </w:t>
      </w:r>
    </w:p>
    <w:p w:rsidR="0089700A" w:rsidRPr="0089700A" w:rsidRDefault="0089700A" w:rsidP="0089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00A">
        <w:rPr>
          <w:rFonts w:ascii="Times New Roman" w:hAnsi="Times New Roman"/>
          <w:sz w:val="28"/>
          <w:szCs w:val="28"/>
        </w:rPr>
        <w:t>создание условий для повышения качества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00A">
        <w:rPr>
          <w:rFonts w:ascii="Times New Roman" w:hAnsi="Times New Roman"/>
          <w:sz w:val="28"/>
          <w:szCs w:val="28"/>
        </w:rPr>
        <w:t>сельского населения с учетом современных требований и стандартов.</w:t>
      </w:r>
    </w:p>
    <w:p w:rsidR="0089700A" w:rsidRPr="0089700A" w:rsidRDefault="0089700A" w:rsidP="0089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00A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89700A" w:rsidRPr="004C52B0" w:rsidRDefault="0089700A" w:rsidP="0089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52B0">
        <w:rPr>
          <w:rFonts w:ascii="Times New Roman" w:hAnsi="Times New Roman"/>
          <w:sz w:val="28"/>
          <w:szCs w:val="28"/>
        </w:rPr>
        <w:t>Стимулирование и поддержка реализации общественно-значимых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2B0">
        <w:rPr>
          <w:rFonts w:ascii="Times New Roman" w:hAnsi="Times New Roman"/>
          <w:sz w:val="28"/>
          <w:szCs w:val="28"/>
        </w:rPr>
        <w:t>проектов по благоустройству сельских территорий.</w:t>
      </w:r>
    </w:p>
    <w:p w:rsidR="0089700A" w:rsidRDefault="0089700A" w:rsidP="0089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52B0">
        <w:rPr>
          <w:rFonts w:ascii="Times New Roman" w:hAnsi="Times New Roman"/>
          <w:sz w:val="28"/>
          <w:szCs w:val="28"/>
        </w:rPr>
        <w:t>Повышение уровня разв</w:t>
      </w:r>
      <w:r>
        <w:rPr>
          <w:rFonts w:ascii="Times New Roman" w:hAnsi="Times New Roman"/>
          <w:sz w:val="28"/>
          <w:szCs w:val="28"/>
        </w:rPr>
        <w:t xml:space="preserve">ития  </w:t>
      </w:r>
      <w:r w:rsidRPr="004C52B0">
        <w:rPr>
          <w:rFonts w:ascii="Times New Roman" w:hAnsi="Times New Roman"/>
          <w:sz w:val="28"/>
          <w:szCs w:val="28"/>
        </w:rPr>
        <w:t>инженерного обустройства сельских территорий</w:t>
      </w:r>
    </w:p>
    <w:p w:rsidR="003C18A3" w:rsidRPr="00232C53" w:rsidRDefault="00E06BD6" w:rsidP="0089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0B9C">
        <w:rPr>
          <w:rFonts w:ascii="Times New Roman" w:hAnsi="Times New Roman"/>
          <w:b/>
          <w:sz w:val="28"/>
          <w:szCs w:val="28"/>
        </w:rPr>
        <w:t>2.</w:t>
      </w:r>
      <w:r w:rsidR="003C18A3" w:rsidRPr="001B0B9C">
        <w:rPr>
          <w:rFonts w:ascii="Times New Roman" w:hAnsi="Times New Roman"/>
          <w:b/>
          <w:sz w:val="28"/>
          <w:szCs w:val="28"/>
        </w:rPr>
        <w:t>3. Целевыми показателями эффективности реализации муниципальной программы и основные ожидаемые результаты муниципальной программы в качественном выражении должны стать:</w:t>
      </w:r>
    </w:p>
    <w:p w:rsidR="0089700A" w:rsidRDefault="0089700A" w:rsidP="0089700A">
      <w:pPr>
        <w:pStyle w:val="ConsPlusNormal"/>
        <w:ind w:right="-1" w:firstLine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 по благоустройству сельских территорий, в том числе:</w:t>
      </w:r>
    </w:p>
    <w:p w:rsidR="00232C53" w:rsidRDefault="0089700A" w:rsidP="0089700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31E0">
        <w:rPr>
          <w:rFonts w:ascii="Times New Roman" w:hAnsi="Times New Roman"/>
          <w:sz w:val="28"/>
          <w:szCs w:val="28"/>
        </w:rPr>
        <w:t>обустройство площадок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не менее 10шт.</w:t>
      </w:r>
    </w:p>
    <w:p w:rsidR="0089700A" w:rsidRPr="00232C53" w:rsidRDefault="0089700A" w:rsidP="0089700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D" w:rsidRPr="00232C53" w:rsidRDefault="00034FFD" w:rsidP="00232C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</w:t>
      </w:r>
    </w:p>
    <w:p w:rsidR="00034FFD" w:rsidRPr="00232C53" w:rsidRDefault="00034FFD" w:rsidP="00232C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034FFD" w:rsidRPr="00232C53" w:rsidRDefault="00034FFD" w:rsidP="00232C5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1275"/>
        <w:gridCol w:w="1134"/>
        <w:gridCol w:w="1985"/>
        <w:gridCol w:w="1701"/>
      </w:tblGrid>
      <w:tr w:rsidR="00034FFD" w:rsidRPr="00232C53" w:rsidTr="00FC635B">
        <w:trPr>
          <w:cantSplit/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показателей 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эффективности,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предусмотренных программой  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(Пi)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 xml:space="preserve">Период выполнения 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показателей эффективности 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&lt;*&gt;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Единица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измерения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 xml:space="preserve">Значение  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>показателей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эффективности, предусмотрен-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>ных   программой   на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соответствующий  период    (Пi пл)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 xml:space="preserve">Фактически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>выполненные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показатели 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>эффективности    за</w:t>
            </w:r>
            <w:r w:rsidRPr="00232C53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соответствующий  период </w:t>
            </w:r>
          </w:p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(Пi ф)</w:t>
            </w:r>
          </w:p>
        </w:tc>
      </w:tr>
      <w:tr w:rsidR="00034FFD" w:rsidRPr="00232C53" w:rsidTr="00FC635B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34FFD" w:rsidRPr="00232C53" w:rsidTr="00FC635B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232C53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F0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Обустройство площадок накопления твердых коммунальных отходов</w:t>
            </w:r>
          </w:p>
          <w:p w:rsidR="00034FFD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F03436" w:rsidRDefault="00034FFD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D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03436" w:rsidRPr="00232C53" w:rsidTr="00FC635B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232C53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>
            <w:pPr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Барановщина Куменского района Кировской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3436" w:rsidRPr="00232C53" w:rsidTr="00FC635B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232C53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>
            <w:pPr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Лычное Куменского района Кировской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436" w:rsidRPr="00232C53" w:rsidTr="00FC635B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232C53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>
            <w:pPr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Русские Куменского района Кировской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436" w:rsidRPr="00232C53" w:rsidTr="00FC635B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232C53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>
            <w:pPr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Холуй Куменского района Кировской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436" w:rsidRPr="00232C53" w:rsidTr="00FC635B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232C53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>
            <w:pPr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Раменье Куменского района Кировской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03436" w:rsidRDefault="00F03436" w:rsidP="00232C53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34FFD" w:rsidRPr="00232C53" w:rsidRDefault="00E06BD6" w:rsidP="00232C5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232C5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2.</w:t>
      </w:r>
      <w:r w:rsidR="00034FFD" w:rsidRPr="00232C5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4. Сроки и этапы реализации муниципальной программы</w:t>
      </w:r>
    </w:p>
    <w:p w:rsidR="00593337" w:rsidRDefault="00232C53" w:rsidP="0023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4FFD" w:rsidRPr="00232C53">
        <w:rPr>
          <w:rFonts w:ascii="Times New Roman" w:hAnsi="Times New Roman"/>
          <w:sz w:val="28"/>
          <w:szCs w:val="28"/>
        </w:rPr>
        <w:t xml:space="preserve">Реализация программных мероприятий рассчитана на </w:t>
      </w:r>
      <w:r w:rsidR="008E0BF8" w:rsidRPr="00232C53">
        <w:rPr>
          <w:rFonts w:ascii="Times New Roman" w:hAnsi="Times New Roman"/>
          <w:sz w:val="28"/>
          <w:szCs w:val="28"/>
        </w:rPr>
        <w:t>20</w:t>
      </w:r>
      <w:r w:rsidR="00184141">
        <w:rPr>
          <w:rFonts w:ascii="Times New Roman" w:hAnsi="Times New Roman"/>
          <w:sz w:val="28"/>
          <w:szCs w:val="28"/>
        </w:rPr>
        <w:t>20</w:t>
      </w:r>
      <w:r w:rsidR="00034FFD" w:rsidRPr="00232C53">
        <w:rPr>
          <w:rFonts w:ascii="Times New Roman" w:hAnsi="Times New Roman"/>
          <w:sz w:val="28"/>
          <w:szCs w:val="28"/>
        </w:rPr>
        <w:t>год без подразделения на этапы.</w:t>
      </w:r>
    </w:p>
    <w:p w:rsidR="00232C53" w:rsidRPr="00232C53" w:rsidRDefault="00232C53" w:rsidP="0023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BD6" w:rsidRPr="00232C53" w:rsidRDefault="00232C53" w:rsidP="001B0B9C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06BD6" w:rsidRPr="00232C53">
        <w:rPr>
          <w:rFonts w:ascii="Times New Roman" w:hAnsi="Times New Roman"/>
          <w:b/>
          <w:sz w:val="28"/>
          <w:szCs w:val="28"/>
        </w:rPr>
        <w:t xml:space="preserve">. </w:t>
      </w:r>
      <w:r w:rsidR="00E06BD6" w:rsidRPr="00232C53">
        <w:rPr>
          <w:rFonts w:ascii="Times New Roman" w:hAnsi="Times New Roman"/>
          <w:b/>
          <w:bCs/>
          <w:sz w:val="28"/>
          <w:szCs w:val="28"/>
        </w:rPr>
        <w:t>Обобщенная характеристика мероприятий муниципальной программы.</w:t>
      </w:r>
    </w:p>
    <w:p w:rsidR="00593337" w:rsidRPr="00232C53" w:rsidRDefault="00E06BD6" w:rsidP="00232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C53">
        <w:rPr>
          <w:rFonts w:ascii="Times New Roman" w:hAnsi="Times New Roman"/>
          <w:sz w:val="28"/>
          <w:szCs w:val="28"/>
        </w:rPr>
        <w:t>Мероприятия, предлагаемые к реализации и направленные на решение задач муниципальной программы и ее подпрограмм</w:t>
      </w:r>
      <w:r w:rsidR="00593337" w:rsidRPr="00232C53">
        <w:rPr>
          <w:rFonts w:ascii="Times New Roman" w:hAnsi="Times New Roman"/>
          <w:sz w:val="28"/>
          <w:szCs w:val="28"/>
        </w:rPr>
        <w:t xml:space="preserve"> приведены ниже</w:t>
      </w:r>
    </w:p>
    <w:p w:rsidR="00E93DB3" w:rsidRPr="00232C53" w:rsidRDefault="00232C53" w:rsidP="001B0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E06BD6" w:rsidRPr="00232C53">
        <w:rPr>
          <w:rFonts w:ascii="Times New Roman" w:hAnsi="Times New Roman"/>
          <w:b/>
          <w:sz w:val="28"/>
          <w:szCs w:val="28"/>
        </w:rPr>
        <w:t xml:space="preserve"> Основные меры правового регулирования в сфере реализации муниципальной программы.</w:t>
      </w:r>
    </w:p>
    <w:p w:rsidR="00E06BD6" w:rsidRPr="00232C53" w:rsidRDefault="00E06BD6" w:rsidP="00232C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</w:t>
      </w:r>
    </w:p>
    <w:p w:rsidR="00E06BD6" w:rsidRPr="00232C53" w:rsidRDefault="00E06BD6" w:rsidP="00232C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3686"/>
        <w:gridCol w:w="1984"/>
        <w:gridCol w:w="1716"/>
      </w:tblGrid>
      <w:tr w:rsidR="00E06BD6" w:rsidRPr="00232C53" w:rsidTr="00FC635B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232C5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 xml:space="preserve">Вид   </w:t>
            </w:r>
            <w:r w:rsidRPr="00232C53">
              <w:rPr>
                <w:rFonts w:ascii="Times New Roman" w:hAnsi="Times New Roman" w:cs="Times New Roman"/>
                <w:sz w:val="28"/>
                <w:szCs w:val="28"/>
              </w:rPr>
              <w:br/>
              <w:t>правового</w:t>
            </w:r>
            <w:r w:rsidRPr="00232C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акта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    </w:t>
            </w:r>
            <w:r w:rsidRPr="00232C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правового акта в разрезе подпрограмм,  ведомственных программ и отдельных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232C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исполнитель  </w:t>
            </w:r>
            <w:r w:rsidRPr="00232C53">
              <w:rPr>
                <w:rFonts w:ascii="Times New Roman" w:hAnsi="Times New Roman" w:cs="Times New Roman"/>
                <w:sz w:val="28"/>
                <w:szCs w:val="28"/>
              </w:rPr>
              <w:br/>
              <w:t>и соисполнители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>Дата  принятия</w:t>
            </w:r>
            <w:r w:rsidRPr="00232C53">
              <w:rPr>
                <w:rFonts w:ascii="Times New Roman" w:hAnsi="Times New Roman" w:cs="Times New Roman"/>
                <w:sz w:val="28"/>
                <w:szCs w:val="28"/>
              </w:rPr>
              <w:br/>
              <w:t>правового акта</w:t>
            </w:r>
          </w:p>
        </w:tc>
      </w:tr>
      <w:tr w:rsidR="00E06BD6" w:rsidRPr="00232C53" w:rsidTr="00DB1C5C">
        <w:trPr>
          <w:trHeight w:val="287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C53">
              <w:rPr>
                <w:rFonts w:ascii="Times New Roman" w:hAnsi="Times New Roman"/>
                <w:sz w:val="28"/>
                <w:szCs w:val="28"/>
              </w:rPr>
              <w:t>О разработке, реализации   муниципальных  программ и порядке проведения и критериях оценки эффективности реализации муниципальных программ на территории Нижнеивкинского городского поселения Куменского  района Кировской области</w:t>
            </w:r>
          </w:p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Нижнеивкинского городского поселения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6" w:rsidRPr="00232C53" w:rsidRDefault="00E06BD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>13 ноября 2013 №79</w:t>
            </w:r>
          </w:p>
        </w:tc>
      </w:tr>
    </w:tbl>
    <w:p w:rsidR="00084B41" w:rsidRPr="00232C53" w:rsidRDefault="00084B41" w:rsidP="00232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B41" w:rsidRDefault="00232C53" w:rsidP="00232C5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084B41" w:rsidRPr="00232C53">
        <w:rPr>
          <w:rFonts w:ascii="Times New Roman" w:hAnsi="Times New Roman"/>
          <w:b/>
          <w:sz w:val="28"/>
          <w:szCs w:val="28"/>
        </w:rPr>
        <w:t xml:space="preserve"> Ресурсное обеспечение муниципальной программы</w:t>
      </w:r>
    </w:p>
    <w:p w:rsidR="00232C53" w:rsidRPr="00232C53" w:rsidRDefault="00232C53" w:rsidP="00232C5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B41" w:rsidRPr="00232C53" w:rsidRDefault="00084B41" w:rsidP="00232C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084B41" w:rsidRPr="00232C53" w:rsidRDefault="00084B41" w:rsidP="00232C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93"/>
        <w:gridCol w:w="2874"/>
        <w:gridCol w:w="2576"/>
        <w:gridCol w:w="1762"/>
      </w:tblGrid>
      <w:tr w:rsidR="00F03436" w:rsidRPr="00184141" w:rsidTr="00F03436">
        <w:trPr>
          <w:trHeight w:val="400"/>
          <w:tblCellSpacing w:w="5" w:type="nil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муниципальной программы,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подпрограммы,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>ведомстве-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программы,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  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заказчик-коорди-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>натор)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показателей  (тыс. руб.)</w:t>
            </w:r>
          </w:p>
        </w:tc>
      </w:tr>
      <w:tr w:rsidR="00F03436" w:rsidRPr="00184141" w:rsidTr="00F03436">
        <w:trPr>
          <w:trHeight w:val="1949"/>
          <w:tblCellSpacing w:w="5" w:type="nil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03436" w:rsidRPr="00184141" w:rsidTr="00F03436">
        <w:trPr>
          <w:trHeight w:val="243"/>
          <w:tblCellSpacing w:w="5" w:type="nil"/>
        </w:trPr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6" w:rsidRPr="00184141" w:rsidTr="00F03436">
        <w:trPr>
          <w:trHeight w:val="400"/>
          <w:tblCellSpacing w:w="5" w:type="nil"/>
        </w:trPr>
        <w:tc>
          <w:tcPr>
            <w:tcW w:w="12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15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DC1">
              <w:rPr>
                <w:rFonts w:ascii="Times New Roman" w:hAnsi="Times New Roman"/>
                <w:bCs/>
                <w:sz w:val="27"/>
                <w:szCs w:val="27"/>
              </w:rPr>
              <w:t xml:space="preserve">Комплексное развитие сельской </w:t>
            </w:r>
            <w:r w:rsidRPr="00D25DC1">
              <w:rPr>
                <w:rFonts w:ascii="Times New Roman" w:hAnsi="Times New Roman"/>
                <w:sz w:val="27"/>
                <w:szCs w:val="27"/>
              </w:rPr>
              <w:t>территории Нижнеивкинского городского поселения на 2020-2021годы»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03436" w:rsidRPr="00184141" w:rsidTr="00F03436">
        <w:trPr>
          <w:trHeight w:val="854"/>
          <w:tblCellSpacing w:w="5" w:type="nil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Нижнеивкинского городского поселения       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F46FCA" w:rsidRDefault="00F03436" w:rsidP="00FE09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</w:p>
        </w:tc>
      </w:tr>
      <w:tr w:rsidR="00F03436" w:rsidRPr="00184141" w:rsidTr="00F03436">
        <w:trPr>
          <w:trHeight w:val="400"/>
          <w:tblCellSpacing w:w="5" w:type="nil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436" w:rsidRPr="00184141" w:rsidTr="00F03436">
        <w:trPr>
          <w:trHeight w:val="800"/>
          <w:tblCellSpacing w:w="5" w:type="nil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        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436" w:rsidRPr="00184141" w:rsidTr="00F03436">
        <w:trPr>
          <w:trHeight w:val="400"/>
          <w:tblCellSpacing w:w="5" w:type="nil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436" w:rsidRPr="00184141" w:rsidTr="00F03436">
        <w:trPr>
          <w:trHeight w:val="800"/>
          <w:tblCellSpacing w:w="5" w:type="nil"/>
        </w:trPr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Ведомственная       программа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ведомственной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целевой      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436" w:rsidRPr="00184141" w:rsidTr="00F03436">
        <w:trPr>
          <w:trHeight w:val="600"/>
          <w:tblCellSpacing w:w="5" w:type="nil"/>
        </w:trPr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</w:t>
            </w:r>
            <w:r w:rsidRPr="00184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6" w:rsidRPr="00184141" w:rsidRDefault="00F03436" w:rsidP="00232C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31E5" w:rsidRPr="00232C53" w:rsidRDefault="004431E5" w:rsidP="00232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337" w:rsidRPr="00FE2B74" w:rsidRDefault="00FE2B74" w:rsidP="00FE2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B74">
        <w:rPr>
          <w:rFonts w:ascii="Times New Roman" w:hAnsi="Times New Roman"/>
          <w:b/>
          <w:bCs/>
          <w:sz w:val="28"/>
          <w:szCs w:val="28"/>
        </w:rPr>
        <w:t>Объем финансовых ресурсов, необходимых для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3187"/>
        <w:gridCol w:w="1843"/>
        <w:gridCol w:w="1612"/>
        <w:gridCol w:w="2322"/>
      </w:tblGrid>
      <w:tr w:rsidR="007C18AC" w:rsidRPr="007C18AC" w:rsidTr="00765EB3">
        <w:tc>
          <w:tcPr>
            <w:tcW w:w="317" w:type="pct"/>
            <w:vMerge w:val="restart"/>
          </w:tcPr>
          <w:p w:rsidR="007C18AC" w:rsidRPr="007C18AC" w:rsidRDefault="007C18AC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65" w:type="pct"/>
            <w:vMerge w:val="restart"/>
          </w:tcPr>
          <w:p w:rsidR="007C18AC" w:rsidRPr="007C18AC" w:rsidRDefault="007C18AC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pct"/>
            <w:vMerge w:val="restart"/>
          </w:tcPr>
          <w:p w:rsidR="007C18AC" w:rsidRPr="007C18AC" w:rsidRDefault="007C18AC" w:rsidP="00184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42" w:type="pct"/>
            <w:vMerge w:val="restart"/>
          </w:tcPr>
          <w:p w:rsidR="007C18AC" w:rsidRDefault="007C18AC" w:rsidP="00184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 всего</w:t>
            </w:r>
          </w:p>
          <w:p w:rsidR="007C18AC" w:rsidRPr="007C18AC" w:rsidRDefault="007C18AC" w:rsidP="00184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13" w:type="pct"/>
          </w:tcPr>
          <w:p w:rsidR="007C18AC" w:rsidRPr="007C18AC" w:rsidRDefault="007C18AC" w:rsidP="00184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Планируемый объём финансирования, по годам тыс. руб.</w:t>
            </w:r>
          </w:p>
        </w:tc>
      </w:tr>
      <w:tr w:rsidR="007C18AC" w:rsidRPr="007C18AC" w:rsidTr="00765EB3">
        <w:tc>
          <w:tcPr>
            <w:tcW w:w="317" w:type="pct"/>
            <w:vMerge/>
          </w:tcPr>
          <w:p w:rsidR="007C18AC" w:rsidRPr="007C18AC" w:rsidRDefault="007C18AC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vMerge/>
          </w:tcPr>
          <w:p w:rsidR="007C18AC" w:rsidRPr="007C18AC" w:rsidRDefault="007C18AC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7C18AC" w:rsidRPr="007C18AC" w:rsidRDefault="007C18AC" w:rsidP="007C18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:rsidR="007C18AC" w:rsidRPr="007C18AC" w:rsidRDefault="007C18AC" w:rsidP="007C18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7C18AC" w:rsidRPr="007C18AC" w:rsidRDefault="007C18AC" w:rsidP="007C18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AC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C18AC" w:rsidRPr="007C18AC" w:rsidTr="00765EB3">
        <w:trPr>
          <w:trHeight w:val="1025"/>
        </w:trPr>
        <w:tc>
          <w:tcPr>
            <w:tcW w:w="317" w:type="pct"/>
            <w:vMerge w:val="restart"/>
          </w:tcPr>
          <w:p w:rsidR="007C18AC" w:rsidRPr="007C18AC" w:rsidRDefault="007C18AC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pct"/>
            <w:vMerge w:val="restart"/>
          </w:tcPr>
          <w:p w:rsidR="007C18AC" w:rsidRPr="007C18AC" w:rsidRDefault="007C18AC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Барановщина Куменского района Кировской области</w:t>
            </w:r>
          </w:p>
        </w:tc>
        <w:tc>
          <w:tcPr>
            <w:tcW w:w="963" w:type="pct"/>
            <w:vAlign w:val="center"/>
          </w:tcPr>
          <w:p w:rsidR="007C18AC" w:rsidRPr="007C18AC" w:rsidRDefault="007C18AC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2" w:type="pct"/>
            <w:vAlign w:val="center"/>
          </w:tcPr>
          <w:p w:rsidR="007C18AC" w:rsidRPr="007C18AC" w:rsidRDefault="00765EB3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3" w:type="pct"/>
            <w:vAlign w:val="center"/>
          </w:tcPr>
          <w:p w:rsidR="007C18AC" w:rsidRPr="007C18AC" w:rsidRDefault="007C18AC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C18AC" w:rsidRPr="007C18AC" w:rsidTr="00765EB3">
        <w:trPr>
          <w:trHeight w:val="70"/>
        </w:trPr>
        <w:tc>
          <w:tcPr>
            <w:tcW w:w="317" w:type="pct"/>
            <w:vMerge/>
          </w:tcPr>
          <w:p w:rsidR="007C18AC" w:rsidRPr="007C18AC" w:rsidRDefault="007C18AC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vMerge/>
          </w:tcPr>
          <w:p w:rsidR="007C18AC" w:rsidRPr="007C18AC" w:rsidRDefault="007C18AC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7C18AC" w:rsidRPr="007C18AC" w:rsidRDefault="007C18AC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2" w:type="pct"/>
            <w:vAlign w:val="center"/>
          </w:tcPr>
          <w:p w:rsidR="007C18AC" w:rsidRPr="007C18AC" w:rsidRDefault="00765EB3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3" w:type="pct"/>
            <w:vAlign w:val="center"/>
          </w:tcPr>
          <w:p w:rsidR="007C18AC" w:rsidRPr="007C18AC" w:rsidRDefault="00765EB3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5EB3" w:rsidRPr="007C18AC" w:rsidTr="00765EB3">
        <w:trPr>
          <w:trHeight w:val="795"/>
        </w:trPr>
        <w:tc>
          <w:tcPr>
            <w:tcW w:w="317" w:type="pct"/>
            <w:vMerge w:val="restart"/>
          </w:tcPr>
          <w:p w:rsidR="00765EB3" w:rsidRPr="007C18AC" w:rsidRDefault="00765EB3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pct"/>
            <w:vMerge w:val="restart"/>
          </w:tcPr>
          <w:p w:rsidR="00765EB3" w:rsidRPr="007C18AC" w:rsidRDefault="00765EB3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Лычное Куменского района Кировской области</w:t>
            </w:r>
          </w:p>
        </w:tc>
        <w:tc>
          <w:tcPr>
            <w:tcW w:w="963" w:type="pct"/>
            <w:vAlign w:val="center"/>
          </w:tcPr>
          <w:p w:rsidR="00765EB3" w:rsidRPr="007C18AC" w:rsidRDefault="00765EB3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2" w:type="pct"/>
            <w:vAlign w:val="center"/>
          </w:tcPr>
          <w:p w:rsidR="00765EB3" w:rsidRPr="007C18AC" w:rsidRDefault="00765EB3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13" w:type="pct"/>
            <w:vAlign w:val="center"/>
          </w:tcPr>
          <w:p w:rsidR="00765EB3" w:rsidRPr="007C18AC" w:rsidRDefault="00765EB3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765EB3" w:rsidRPr="007C18AC" w:rsidTr="00765EB3">
        <w:trPr>
          <w:trHeight w:val="795"/>
        </w:trPr>
        <w:tc>
          <w:tcPr>
            <w:tcW w:w="317" w:type="pct"/>
            <w:vMerge/>
          </w:tcPr>
          <w:p w:rsidR="00765EB3" w:rsidRPr="007C18AC" w:rsidRDefault="00765EB3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vMerge/>
          </w:tcPr>
          <w:p w:rsidR="00765EB3" w:rsidRPr="007C18AC" w:rsidRDefault="00765EB3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765EB3" w:rsidRPr="007C18AC" w:rsidRDefault="00765EB3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2" w:type="pct"/>
            <w:vAlign w:val="center"/>
          </w:tcPr>
          <w:p w:rsidR="00765EB3" w:rsidRPr="007C18AC" w:rsidRDefault="00765EB3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13" w:type="pct"/>
            <w:vAlign w:val="center"/>
          </w:tcPr>
          <w:p w:rsidR="00765EB3" w:rsidRPr="007C18AC" w:rsidRDefault="00765EB3" w:rsidP="007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836" w:rsidRPr="007C18AC" w:rsidTr="00284836">
        <w:trPr>
          <w:trHeight w:val="953"/>
        </w:trPr>
        <w:tc>
          <w:tcPr>
            <w:tcW w:w="317" w:type="pct"/>
            <w:vMerge w:val="restart"/>
          </w:tcPr>
          <w:p w:rsidR="00284836" w:rsidRPr="007C18AC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5" w:type="pct"/>
            <w:vMerge w:val="restart"/>
          </w:tcPr>
          <w:p w:rsidR="00284836" w:rsidRPr="007C18AC" w:rsidRDefault="00284836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Русские Куменского района Кировской области</w:t>
            </w:r>
          </w:p>
        </w:tc>
        <w:tc>
          <w:tcPr>
            <w:tcW w:w="963" w:type="pct"/>
            <w:vAlign w:val="center"/>
          </w:tcPr>
          <w:p w:rsidR="00284836" w:rsidRPr="007C18AC" w:rsidRDefault="00284836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2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13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284836" w:rsidRPr="007C18AC" w:rsidTr="00284836">
        <w:trPr>
          <w:trHeight w:val="952"/>
        </w:trPr>
        <w:tc>
          <w:tcPr>
            <w:tcW w:w="317" w:type="pct"/>
            <w:vMerge/>
          </w:tcPr>
          <w:p w:rsidR="00284836" w:rsidRPr="007C18AC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vMerge/>
          </w:tcPr>
          <w:p w:rsidR="00284836" w:rsidRPr="007C18AC" w:rsidRDefault="00284836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284836" w:rsidRPr="007C18AC" w:rsidRDefault="00284836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2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13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836" w:rsidRPr="007C18AC" w:rsidTr="00284836">
        <w:trPr>
          <w:trHeight w:val="795"/>
        </w:trPr>
        <w:tc>
          <w:tcPr>
            <w:tcW w:w="317" w:type="pct"/>
            <w:vMerge w:val="restart"/>
          </w:tcPr>
          <w:p w:rsidR="00284836" w:rsidRPr="007C18AC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pct"/>
            <w:vMerge w:val="restart"/>
          </w:tcPr>
          <w:p w:rsidR="00284836" w:rsidRPr="007C18AC" w:rsidRDefault="00284836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Холуй Куменского района Кировской области</w:t>
            </w:r>
          </w:p>
        </w:tc>
        <w:tc>
          <w:tcPr>
            <w:tcW w:w="963" w:type="pct"/>
            <w:vAlign w:val="center"/>
          </w:tcPr>
          <w:p w:rsidR="00284836" w:rsidRPr="007C18AC" w:rsidRDefault="00284836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2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13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84836" w:rsidRPr="007C18AC" w:rsidTr="00284836">
        <w:trPr>
          <w:trHeight w:val="795"/>
        </w:trPr>
        <w:tc>
          <w:tcPr>
            <w:tcW w:w="317" w:type="pct"/>
            <w:vMerge/>
          </w:tcPr>
          <w:p w:rsidR="00284836" w:rsidRPr="007C18AC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vMerge/>
          </w:tcPr>
          <w:p w:rsidR="00284836" w:rsidRPr="007C18AC" w:rsidRDefault="00284836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284836" w:rsidRPr="007C18AC" w:rsidRDefault="00284836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2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13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284836" w:rsidRPr="007C18AC" w:rsidTr="00284836">
        <w:trPr>
          <w:trHeight w:val="953"/>
        </w:trPr>
        <w:tc>
          <w:tcPr>
            <w:tcW w:w="317" w:type="pct"/>
            <w:vMerge w:val="restart"/>
          </w:tcPr>
          <w:p w:rsidR="00284836" w:rsidRPr="007C18AC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pct"/>
            <w:vMerge w:val="restart"/>
          </w:tcPr>
          <w:p w:rsidR="00284836" w:rsidRPr="007C18AC" w:rsidRDefault="00284836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Обустройство  площадок накопления твердых коммунальных отходов в деревня Раменье Куменского района Кировской области</w:t>
            </w:r>
          </w:p>
        </w:tc>
        <w:tc>
          <w:tcPr>
            <w:tcW w:w="963" w:type="pct"/>
            <w:vAlign w:val="center"/>
          </w:tcPr>
          <w:p w:rsidR="00284836" w:rsidRPr="007C18AC" w:rsidRDefault="00284836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2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13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AC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284836" w:rsidRPr="007C18AC" w:rsidTr="00284836">
        <w:trPr>
          <w:trHeight w:val="952"/>
        </w:trPr>
        <w:tc>
          <w:tcPr>
            <w:tcW w:w="317" w:type="pct"/>
            <w:vMerge/>
          </w:tcPr>
          <w:p w:rsidR="00284836" w:rsidRPr="007C18AC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vMerge/>
          </w:tcPr>
          <w:p w:rsidR="00284836" w:rsidRPr="007C18AC" w:rsidRDefault="00284836" w:rsidP="007C1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284836" w:rsidRPr="007C18AC" w:rsidRDefault="00284836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2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13" w:type="pct"/>
            <w:vAlign w:val="center"/>
          </w:tcPr>
          <w:p w:rsidR="00284836" w:rsidRPr="007C18AC" w:rsidRDefault="00284836" w:rsidP="002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84836" w:rsidRPr="007C18AC" w:rsidTr="00284836">
        <w:trPr>
          <w:trHeight w:val="135"/>
        </w:trPr>
        <w:tc>
          <w:tcPr>
            <w:tcW w:w="317" w:type="pct"/>
            <w:vMerge w:val="restart"/>
          </w:tcPr>
          <w:p w:rsidR="00284836" w:rsidRPr="007C18AC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</w:tcPr>
          <w:p w:rsidR="00284836" w:rsidRPr="007C18AC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3" w:type="pct"/>
            <w:vAlign w:val="center"/>
          </w:tcPr>
          <w:p w:rsidR="00284836" w:rsidRPr="007C18AC" w:rsidRDefault="00284836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2" w:type="pct"/>
            <w:vAlign w:val="center"/>
          </w:tcPr>
          <w:p w:rsidR="00284836" w:rsidRPr="007C18AC" w:rsidRDefault="00284836" w:rsidP="0028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13" w:type="pct"/>
            <w:vAlign w:val="center"/>
          </w:tcPr>
          <w:p w:rsidR="00284836" w:rsidRPr="007C18AC" w:rsidRDefault="00284836" w:rsidP="0028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284836" w:rsidRPr="007C18AC" w:rsidTr="00284836">
        <w:trPr>
          <w:trHeight w:val="135"/>
        </w:trPr>
        <w:tc>
          <w:tcPr>
            <w:tcW w:w="317" w:type="pct"/>
            <w:vMerge/>
          </w:tcPr>
          <w:p w:rsidR="00284836" w:rsidRPr="007C18AC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vMerge/>
          </w:tcPr>
          <w:p w:rsidR="00284836" w:rsidRDefault="00284836" w:rsidP="0023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:rsidR="00284836" w:rsidRPr="007C18AC" w:rsidRDefault="00284836" w:rsidP="000C4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42" w:type="pct"/>
            <w:vAlign w:val="center"/>
          </w:tcPr>
          <w:p w:rsidR="00284836" w:rsidRPr="007C18AC" w:rsidRDefault="00284836" w:rsidP="0028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13" w:type="pct"/>
            <w:vAlign w:val="center"/>
          </w:tcPr>
          <w:p w:rsidR="00284836" w:rsidRPr="007C18AC" w:rsidRDefault="00284836" w:rsidP="0028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</w:tbl>
    <w:p w:rsidR="00084B41" w:rsidRPr="00232C53" w:rsidRDefault="00232C53" w:rsidP="00FE2B7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0547">
        <w:rPr>
          <w:rFonts w:ascii="Times New Roman" w:hAnsi="Times New Roman"/>
          <w:sz w:val="28"/>
          <w:szCs w:val="28"/>
        </w:rPr>
        <w:tab/>
      </w:r>
    </w:p>
    <w:sectPr w:rsidR="00084B41" w:rsidRPr="00232C53" w:rsidSect="00214EB3">
      <w:footerReference w:type="default" r:id="rId8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32" w:rsidRDefault="00CC3D32" w:rsidP="00DB1C5C">
      <w:pPr>
        <w:spacing w:after="0" w:line="240" w:lineRule="auto"/>
      </w:pPr>
      <w:r>
        <w:separator/>
      </w:r>
    </w:p>
  </w:endnote>
  <w:endnote w:type="continuationSeparator" w:id="1">
    <w:p w:rsidR="00CC3D32" w:rsidRDefault="00CC3D32" w:rsidP="00DB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5C" w:rsidRDefault="00913A48">
    <w:pPr>
      <w:pStyle w:val="af"/>
      <w:jc w:val="center"/>
    </w:pPr>
    <w:fldSimple w:instr=" PAGE   \* MERGEFORMAT ">
      <w:r w:rsidR="00FA5973">
        <w:rPr>
          <w:noProof/>
        </w:rPr>
        <w:t>7</w:t>
      </w:r>
    </w:fldSimple>
  </w:p>
  <w:p w:rsidR="00DB1C5C" w:rsidRDefault="00DB1C5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32" w:rsidRDefault="00CC3D32" w:rsidP="00DB1C5C">
      <w:pPr>
        <w:spacing w:after="0" w:line="240" w:lineRule="auto"/>
      </w:pPr>
      <w:r>
        <w:separator/>
      </w:r>
    </w:p>
  </w:footnote>
  <w:footnote w:type="continuationSeparator" w:id="1">
    <w:p w:rsidR="00CC3D32" w:rsidRDefault="00CC3D32" w:rsidP="00DB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A8F"/>
    <w:multiLevelType w:val="hybridMultilevel"/>
    <w:tmpl w:val="DD34C5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3747D"/>
    <w:multiLevelType w:val="hybridMultilevel"/>
    <w:tmpl w:val="998ABFB8"/>
    <w:lvl w:ilvl="0" w:tplc="513CD1F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50B4A2C"/>
    <w:multiLevelType w:val="hybridMultilevel"/>
    <w:tmpl w:val="65F4C5E2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2A3326E6"/>
    <w:multiLevelType w:val="hybridMultilevel"/>
    <w:tmpl w:val="DF742234"/>
    <w:lvl w:ilvl="0" w:tplc="6104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B5351B"/>
    <w:multiLevelType w:val="hybridMultilevel"/>
    <w:tmpl w:val="314ED942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E6B94"/>
    <w:multiLevelType w:val="hybridMultilevel"/>
    <w:tmpl w:val="EAC2A1A6"/>
    <w:lvl w:ilvl="0" w:tplc="FD10E50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2B1176"/>
    <w:multiLevelType w:val="hybridMultilevel"/>
    <w:tmpl w:val="5C08F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E40"/>
    <w:rsid w:val="00021F47"/>
    <w:rsid w:val="00034FFD"/>
    <w:rsid w:val="000400A3"/>
    <w:rsid w:val="000466BF"/>
    <w:rsid w:val="00070EC4"/>
    <w:rsid w:val="000831E4"/>
    <w:rsid w:val="00084B41"/>
    <w:rsid w:val="00095947"/>
    <w:rsid w:val="0009620A"/>
    <w:rsid w:val="000B7052"/>
    <w:rsid w:val="000C5940"/>
    <w:rsid w:val="000C72F5"/>
    <w:rsid w:val="000D1728"/>
    <w:rsid w:val="000D1A2D"/>
    <w:rsid w:val="000E3369"/>
    <w:rsid w:val="000E5124"/>
    <w:rsid w:val="000E536B"/>
    <w:rsid w:val="000E6877"/>
    <w:rsid w:val="000F3E40"/>
    <w:rsid w:val="00115C83"/>
    <w:rsid w:val="001207B3"/>
    <w:rsid w:val="00126E8A"/>
    <w:rsid w:val="00152E6A"/>
    <w:rsid w:val="00184141"/>
    <w:rsid w:val="00185CDC"/>
    <w:rsid w:val="001B0B9C"/>
    <w:rsid w:val="001B3308"/>
    <w:rsid w:val="001D10C3"/>
    <w:rsid w:val="001E2E48"/>
    <w:rsid w:val="001F0DE9"/>
    <w:rsid w:val="001F5644"/>
    <w:rsid w:val="001F7718"/>
    <w:rsid w:val="00214EB3"/>
    <w:rsid w:val="00215371"/>
    <w:rsid w:val="00215E03"/>
    <w:rsid w:val="0022348A"/>
    <w:rsid w:val="00230345"/>
    <w:rsid w:val="00232C53"/>
    <w:rsid w:val="00277591"/>
    <w:rsid w:val="00284836"/>
    <w:rsid w:val="002877F7"/>
    <w:rsid w:val="00287C33"/>
    <w:rsid w:val="002C30F5"/>
    <w:rsid w:val="002D1A96"/>
    <w:rsid w:val="002D3562"/>
    <w:rsid w:val="002E5128"/>
    <w:rsid w:val="002E72BF"/>
    <w:rsid w:val="002F4314"/>
    <w:rsid w:val="003043C0"/>
    <w:rsid w:val="00312DA2"/>
    <w:rsid w:val="00316E92"/>
    <w:rsid w:val="00317156"/>
    <w:rsid w:val="00323ED6"/>
    <w:rsid w:val="00370A9C"/>
    <w:rsid w:val="00372E2A"/>
    <w:rsid w:val="00372E6B"/>
    <w:rsid w:val="0038305F"/>
    <w:rsid w:val="00385D71"/>
    <w:rsid w:val="003C18A3"/>
    <w:rsid w:val="003E0424"/>
    <w:rsid w:val="003F42BE"/>
    <w:rsid w:val="003F5BE6"/>
    <w:rsid w:val="003F6EB7"/>
    <w:rsid w:val="004334C9"/>
    <w:rsid w:val="004348C2"/>
    <w:rsid w:val="004431E5"/>
    <w:rsid w:val="0045112C"/>
    <w:rsid w:val="0045629E"/>
    <w:rsid w:val="00463A2E"/>
    <w:rsid w:val="004835B6"/>
    <w:rsid w:val="00486B06"/>
    <w:rsid w:val="00494FD8"/>
    <w:rsid w:val="004A4CB9"/>
    <w:rsid w:val="004B1837"/>
    <w:rsid w:val="004B37F1"/>
    <w:rsid w:val="004C4CAD"/>
    <w:rsid w:val="004C52B0"/>
    <w:rsid w:val="004D2496"/>
    <w:rsid w:val="005103D2"/>
    <w:rsid w:val="0052591D"/>
    <w:rsid w:val="0053518F"/>
    <w:rsid w:val="00535FAC"/>
    <w:rsid w:val="0054402D"/>
    <w:rsid w:val="005575E8"/>
    <w:rsid w:val="005608B8"/>
    <w:rsid w:val="005627F8"/>
    <w:rsid w:val="00562ACC"/>
    <w:rsid w:val="00574217"/>
    <w:rsid w:val="00583EDB"/>
    <w:rsid w:val="00593337"/>
    <w:rsid w:val="005A6E21"/>
    <w:rsid w:val="0060185D"/>
    <w:rsid w:val="006133AF"/>
    <w:rsid w:val="00650B9E"/>
    <w:rsid w:val="00655F92"/>
    <w:rsid w:val="00657427"/>
    <w:rsid w:val="0067014E"/>
    <w:rsid w:val="00690482"/>
    <w:rsid w:val="006953CA"/>
    <w:rsid w:val="006A6B0A"/>
    <w:rsid w:val="006B5DAF"/>
    <w:rsid w:val="006C0547"/>
    <w:rsid w:val="006D7E0F"/>
    <w:rsid w:val="007000FB"/>
    <w:rsid w:val="00722B78"/>
    <w:rsid w:val="007364C9"/>
    <w:rsid w:val="007476FE"/>
    <w:rsid w:val="007562B0"/>
    <w:rsid w:val="00765EB3"/>
    <w:rsid w:val="00766629"/>
    <w:rsid w:val="00796F16"/>
    <w:rsid w:val="007A3208"/>
    <w:rsid w:val="007C18AC"/>
    <w:rsid w:val="007C2CEA"/>
    <w:rsid w:val="007D588E"/>
    <w:rsid w:val="00813BB5"/>
    <w:rsid w:val="00815596"/>
    <w:rsid w:val="00817BB7"/>
    <w:rsid w:val="008264AD"/>
    <w:rsid w:val="008342BB"/>
    <w:rsid w:val="008369B3"/>
    <w:rsid w:val="00840A9F"/>
    <w:rsid w:val="00850239"/>
    <w:rsid w:val="00854A56"/>
    <w:rsid w:val="008704B6"/>
    <w:rsid w:val="00870CEF"/>
    <w:rsid w:val="00873F57"/>
    <w:rsid w:val="00880038"/>
    <w:rsid w:val="00893037"/>
    <w:rsid w:val="0089700A"/>
    <w:rsid w:val="008A779C"/>
    <w:rsid w:val="008B4273"/>
    <w:rsid w:val="008C6FA5"/>
    <w:rsid w:val="008E0BF8"/>
    <w:rsid w:val="008E4A6E"/>
    <w:rsid w:val="008E597F"/>
    <w:rsid w:val="009047C3"/>
    <w:rsid w:val="00905E9D"/>
    <w:rsid w:val="00907A45"/>
    <w:rsid w:val="00912F87"/>
    <w:rsid w:val="00913A48"/>
    <w:rsid w:val="009214A9"/>
    <w:rsid w:val="00921BEF"/>
    <w:rsid w:val="00935610"/>
    <w:rsid w:val="00944AF3"/>
    <w:rsid w:val="0098378E"/>
    <w:rsid w:val="00984C5A"/>
    <w:rsid w:val="00990E28"/>
    <w:rsid w:val="009910D4"/>
    <w:rsid w:val="009932B8"/>
    <w:rsid w:val="009D5BFF"/>
    <w:rsid w:val="009E77BF"/>
    <w:rsid w:val="00A30277"/>
    <w:rsid w:val="00A31CBD"/>
    <w:rsid w:val="00A52580"/>
    <w:rsid w:val="00A744EA"/>
    <w:rsid w:val="00A80359"/>
    <w:rsid w:val="00A91E5E"/>
    <w:rsid w:val="00A92EFD"/>
    <w:rsid w:val="00AB6C7C"/>
    <w:rsid w:val="00AD20C0"/>
    <w:rsid w:val="00AE3DD7"/>
    <w:rsid w:val="00AE6D03"/>
    <w:rsid w:val="00B04E3C"/>
    <w:rsid w:val="00B22F20"/>
    <w:rsid w:val="00B449D6"/>
    <w:rsid w:val="00B5426D"/>
    <w:rsid w:val="00B71409"/>
    <w:rsid w:val="00B95FD5"/>
    <w:rsid w:val="00BA2B70"/>
    <w:rsid w:val="00BB0506"/>
    <w:rsid w:val="00BE2547"/>
    <w:rsid w:val="00BF5806"/>
    <w:rsid w:val="00C1540E"/>
    <w:rsid w:val="00C208FC"/>
    <w:rsid w:val="00C30CB4"/>
    <w:rsid w:val="00C35EC3"/>
    <w:rsid w:val="00C43562"/>
    <w:rsid w:val="00C45ACB"/>
    <w:rsid w:val="00C501BC"/>
    <w:rsid w:val="00C52BC9"/>
    <w:rsid w:val="00C67880"/>
    <w:rsid w:val="00C80724"/>
    <w:rsid w:val="00CA58B1"/>
    <w:rsid w:val="00CB0C95"/>
    <w:rsid w:val="00CB63A7"/>
    <w:rsid w:val="00CC3D32"/>
    <w:rsid w:val="00CC5C7E"/>
    <w:rsid w:val="00CD0AFF"/>
    <w:rsid w:val="00CD11DF"/>
    <w:rsid w:val="00CE507C"/>
    <w:rsid w:val="00CF36DE"/>
    <w:rsid w:val="00D14B37"/>
    <w:rsid w:val="00D1577E"/>
    <w:rsid w:val="00D15F2B"/>
    <w:rsid w:val="00D25DC1"/>
    <w:rsid w:val="00D34AEB"/>
    <w:rsid w:val="00D45A5C"/>
    <w:rsid w:val="00D52230"/>
    <w:rsid w:val="00D657A6"/>
    <w:rsid w:val="00D75D56"/>
    <w:rsid w:val="00D7637F"/>
    <w:rsid w:val="00D854BF"/>
    <w:rsid w:val="00DB1BDB"/>
    <w:rsid w:val="00DB1C5C"/>
    <w:rsid w:val="00DC4889"/>
    <w:rsid w:val="00DC5532"/>
    <w:rsid w:val="00DE57E6"/>
    <w:rsid w:val="00DF1A5B"/>
    <w:rsid w:val="00E0312B"/>
    <w:rsid w:val="00E06BD6"/>
    <w:rsid w:val="00E124B0"/>
    <w:rsid w:val="00E37C8E"/>
    <w:rsid w:val="00E41984"/>
    <w:rsid w:val="00E53524"/>
    <w:rsid w:val="00E5596C"/>
    <w:rsid w:val="00E62AD3"/>
    <w:rsid w:val="00E635B6"/>
    <w:rsid w:val="00E87111"/>
    <w:rsid w:val="00E90FDD"/>
    <w:rsid w:val="00E911A0"/>
    <w:rsid w:val="00E938DD"/>
    <w:rsid w:val="00E93DB3"/>
    <w:rsid w:val="00E94083"/>
    <w:rsid w:val="00E95E38"/>
    <w:rsid w:val="00EA1383"/>
    <w:rsid w:val="00EB05A7"/>
    <w:rsid w:val="00ED1F86"/>
    <w:rsid w:val="00ED6F86"/>
    <w:rsid w:val="00ED7F32"/>
    <w:rsid w:val="00EF49DD"/>
    <w:rsid w:val="00F03436"/>
    <w:rsid w:val="00F056B8"/>
    <w:rsid w:val="00F06F92"/>
    <w:rsid w:val="00F1696A"/>
    <w:rsid w:val="00F22CB8"/>
    <w:rsid w:val="00F25F13"/>
    <w:rsid w:val="00F46FCA"/>
    <w:rsid w:val="00F60623"/>
    <w:rsid w:val="00F63860"/>
    <w:rsid w:val="00F6449B"/>
    <w:rsid w:val="00F64CFE"/>
    <w:rsid w:val="00F67551"/>
    <w:rsid w:val="00F947C0"/>
    <w:rsid w:val="00FA5973"/>
    <w:rsid w:val="00FC635B"/>
    <w:rsid w:val="00FE0972"/>
    <w:rsid w:val="00FE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F3E4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E4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0F3E4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F3E4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73F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0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70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B705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0B705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71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7156"/>
    <w:rPr>
      <w:sz w:val="22"/>
      <w:szCs w:val="22"/>
    </w:rPr>
  </w:style>
  <w:style w:type="character" w:styleId="a9">
    <w:name w:val="Emphasis"/>
    <w:qFormat/>
    <w:rsid w:val="007A3208"/>
    <w:rPr>
      <w:i/>
      <w:iCs/>
    </w:rPr>
  </w:style>
  <w:style w:type="paragraph" w:customStyle="1" w:styleId="ConsPlusNormal">
    <w:name w:val="ConsPlusNormal"/>
    <w:next w:val="a"/>
    <w:rsid w:val="007A32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a">
    <w:name w:val="Body Text"/>
    <w:basedOn w:val="a"/>
    <w:link w:val="ab"/>
    <w:uiPriority w:val="99"/>
    <w:unhideWhenUsed/>
    <w:rsid w:val="007A32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A3208"/>
    <w:rPr>
      <w:sz w:val="22"/>
      <w:szCs w:val="22"/>
    </w:rPr>
  </w:style>
  <w:style w:type="paragraph" w:customStyle="1" w:styleId="Standard">
    <w:name w:val="Standard"/>
    <w:rsid w:val="00907A45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  <w:style w:type="paragraph" w:customStyle="1" w:styleId="11">
    <w:name w:val="Абзац списка1"/>
    <w:basedOn w:val="a"/>
    <w:rsid w:val="00E5596C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0"/>
    </w:rPr>
  </w:style>
  <w:style w:type="table" w:styleId="ac">
    <w:name w:val="Table Grid"/>
    <w:basedOn w:val="a1"/>
    <w:rsid w:val="00084B41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,Полужирный"/>
    <w:basedOn w:val="a0"/>
    <w:rsid w:val="00084B41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DB1C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B1C5C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DB1C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1C5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&#1044;&#1054;&#1050;&#1059;&#1052;&#1045;&#1053;&#1058;&#1067;%20&#1047;&#1040;&#1052;&#1040;\&#1094;&#1077;&#1083;&#1077;&#1074;&#1099;&#1077;%20&#1087;&#1088;&#1086;&#1075;&#1088;&#1072;&#1084;&#1084;&#1099;\&#1055;&#1086;&#1089;&#1090;&#1072;&#1085;&#1086;&#1074;&#1083;&#1077;&#1085;&#1080;&#1077;%20&#8470;79%20&#1086;&#1090;%2013.11.2013%20&#1087;&#1086;&#1088;&#1103;&#1076;&#1086;&#1082;%20&#1087;&#1088;&#1080;&#1085;&#1103;&#1090;&#1080;&#1103;%20&#1084;&#1091;&#1085;&#1080;&#1094;&#1080;&#1087;&#1072;&#1083;&#1100;&#1085;&#1099;&#1093;%20%20&#1087;&#1088;&#1086;&#1075;&#1088;&#1072;&#1084;&#108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Links>
    <vt:vector size="6" baseType="variant">
      <vt:variant>
        <vt:i4>624558082</vt:i4>
      </vt:variant>
      <vt:variant>
        <vt:i4>0</vt:i4>
      </vt:variant>
      <vt:variant>
        <vt:i4>0</vt:i4>
      </vt:variant>
      <vt:variant>
        <vt:i4>5</vt:i4>
      </vt:variant>
      <vt:variant>
        <vt:lpwstr>C:\Users\1\AppData\целевые программы\Постановление №79 от 13.11.2013 порядок принятия муниципальных  программ.docx</vt:lpwstr>
      </vt:variant>
      <vt:variant>
        <vt:lpwstr>Par1039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8</cp:revision>
  <cp:lastPrinted>2016-12-20T07:00:00Z</cp:lastPrinted>
  <dcterms:created xsi:type="dcterms:W3CDTF">2019-11-25T06:52:00Z</dcterms:created>
  <dcterms:modified xsi:type="dcterms:W3CDTF">2019-11-28T08:26:00Z</dcterms:modified>
</cp:coreProperties>
</file>