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53" w:type="dxa"/>
        <w:jc w:val="center"/>
        <w:tblLook w:val="04A0" w:firstRow="1" w:lastRow="0" w:firstColumn="1" w:lastColumn="0" w:noHBand="0" w:noVBand="1"/>
      </w:tblPr>
      <w:tblGrid>
        <w:gridCol w:w="4786"/>
        <w:gridCol w:w="5067"/>
      </w:tblGrid>
      <w:tr w:rsidR="00F51AA6" w:rsidRPr="009E3A41" w:rsidTr="003334A6">
        <w:trPr>
          <w:trHeight w:val="2259"/>
          <w:jc w:val="center"/>
        </w:trPr>
        <w:tc>
          <w:tcPr>
            <w:tcW w:w="4786" w:type="dxa"/>
          </w:tcPr>
          <w:p w:rsidR="00F51AA6" w:rsidRPr="009E3A41" w:rsidRDefault="00F51AA6" w:rsidP="003334A6">
            <w:pPr>
              <w:spacing w:after="160" w:line="360" w:lineRule="auto"/>
              <w:rPr>
                <w:rFonts w:ascii="Times New Roman" w:eastAsia="Calibri" w:hAnsi="Times New Roman" w:cs="Times New Roman"/>
                <w:sz w:val="24"/>
                <w:szCs w:val="24"/>
              </w:rPr>
            </w:pPr>
          </w:p>
        </w:tc>
        <w:tc>
          <w:tcPr>
            <w:tcW w:w="5067" w:type="dxa"/>
          </w:tcPr>
          <w:p w:rsidR="00F51AA6" w:rsidRPr="009E3A41" w:rsidRDefault="00F51AA6" w:rsidP="003334A6">
            <w:pPr>
              <w:shd w:val="clear" w:color="auto" w:fill="FFFFFF"/>
              <w:spacing w:after="0" w:line="240" w:lineRule="auto"/>
              <w:rPr>
                <w:rFonts w:ascii="Times New Roman" w:eastAsia="Times New Roman" w:hAnsi="Times New Roman" w:cs="Times New Roman"/>
                <w:color w:val="333333"/>
                <w:sz w:val="24"/>
                <w:szCs w:val="24"/>
                <w:lang w:eastAsia="ru-RU"/>
              </w:rPr>
            </w:pPr>
            <w:r w:rsidRPr="009E3A41">
              <w:rPr>
                <w:rFonts w:ascii="Times New Roman" w:eastAsia="Times New Roman" w:hAnsi="Times New Roman" w:cs="Times New Roman"/>
                <w:color w:val="333333"/>
                <w:sz w:val="24"/>
                <w:szCs w:val="24"/>
                <w:lang w:eastAsia="ru-RU"/>
              </w:rPr>
              <w:t>Утверждено</w:t>
            </w:r>
          </w:p>
          <w:p w:rsidR="00F51AA6" w:rsidRPr="009E3A41" w:rsidRDefault="00F51AA6" w:rsidP="003334A6">
            <w:pPr>
              <w:shd w:val="clear" w:color="auto" w:fill="FFFFFF"/>
              <w:spacing w:after="0" w:line="240" w:lineRule="auto"/>
              <w:rPr>
                <w:rFonts w:ascii="Times New Roman" w:eastAsia="Times New Roman" w:hAnsi="Times New Roman" w:cs="Times New Roman"/>
                <w:color w:val="333333"/>
                <w:sz w:val="24"/>
                <w:szCs w:val="24"/>
                <w:lang w:eastAsia="ru-RU"/>
              </w:rPr>
            </w:pPr>
            <w:r w:rsidRPr="009E3A41">
              <w:rPr>
                <w:rFonts w:ascii="Times New Roman" w:eastAsia="Times New Roman" w:hAnsi="Times New Roman" w:cs="Times New Roman"/>
                <w:color w:val="333333"/>
                <w:sz w:val="24"/>
                <w:szCs w:val="24"/>
                <w:lang w:eastAsia="ru-RU"/>
              </w:rPr>
              <w:t xml:space="preserve">Постановлением </w:t>
            </w:r>
            <w:r w:rsidR="00E700C5" w:rsidRPr="00E700C5">
              <w:rPr>
                <w:rFonts w:ascii="Times New Roman" w:eastAsia="Times New Roman" w:hAnsi="Times New Roman" w:cs="Times New Roman"/>
                <w:color w:val="333333"/>
                <w:sz w:val="24"/>
                <w:szCs w:val="24"/>
                <w:lang w:eastAsia="ru-RU"/>
              </w:rPr>
              <w:t xml:space="preserve">Администрация Нижнеивкинского городского поселения </w:t>
            </w:r>
            <w:r w:rsidRPr="009E3A41">
              <w:rPr>
                <w:rFonts w:ascii="Times New Roman" w:eastAsia="Times New Roman" w:hAnsi="Times New Roman" w:cs="Times New Roman"/>
                <w:color w:val="333333"/>
                <w:sz w:val="24"/>
                <w:szCs w:val="24"/>
                <w:lang w:eastAsia="ru-RU"/>
              </w:rPr>
              <w:t>«___» ____________2023 г. №_______</w:t>
            </w:r>
          </w:p>
          <w:p w:rsidR="00F51AA6" w:rsidRPr="009E3A41" w:rsidRDefault="00F51AA6" w:rsidP="003334A6">
            <w:pPr>
              <w:spacing w:after="160" w:line="360" w:lineRule="auto"/>
              <w:ind w:left="317"/>
              <w:rPr>
                <w:rFonts w:ascii="Times New Roman" w:eastAsia="Calibri" w:hAnsi="Times New Roman" w:cs="Times New Roman"/>
                <w:sz w:val="24"/>
                <w:szCs w:val="24"/>
              </w:rPr>
            </w:pPr>
          </w:p>
        </w:tc>
      </w:tr>
    </w:tbl>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jc w:val="center"/>
        <w:rPr>
          <w:lang w:val="ru-RU"/>
        </w:rPr>
      </w:pPr>
    </w:p>
    <w:p w:rsidR="00F51AA6" w:rsidRPr="009E3A41" w:rsidRDefault="00F51AA6" w:rsidP="00F51AA6">
      <w:pPr>
        <w:pStyle w:val="a3"/>
        <w:rPr>
          <w:lang w:val="ru-RU"/>
        </w:rPr>
      </w:pPr>
    </w:p>
    <w:p w:rsidR="00F51AA6" w:rsidRPr="009E3A41" w:rsidRDefault="00F51AA6" w:rsidP="00F51AA6">
      <w:pPr>
        <w:pStyle w:val="a3"/>
        <w:rPr>
          <w:lang w:val="ru-RU"/>
        </w:rPr>
      </w:pPr>
    </w:p>
    <w:p w:rsidR="00F51AA6" w:rsidRPr="009E3A41" w:rsidRDefault="00F51AA6" w:rsidP="00F51AA6">
      <w:pPr>
        <w:pStyle w:val="a3"/>
        <w:rPr>
          <w:lang w:val="ru-RU"/>
        </w:rPr>
      </w:pPr>
    </w:p>
    <w:p w:rsidR="00F51AA6" w:rsidRPr="009E3A41" w:rsidRDefault="00F51AA6" w:rsidP="00F51AA6">
      <w:pPr>
        <w:pStyle w:val="a3"/>
        <w:rPr>
          <w:lang w:val="ru-RU"/>
        </w:rPr>
      </w:pPr>
    </w:p>
    <w:p w:rsidR="00490C7F" w:rsidRPr="009D637F" w:rsidRDefault="00490C7F" w:rsidP="00490C7F">
      <w:pPr>
        <w:pStyle w:val="aa"/>
        <w:jc w:val="center"/>
        <w:rPr>
          <w:rFonts w:eastAsiaTheme="minorHAnsi"/>
          <w:b/>
          <w:sz w:val="36"/>
          <w:szCs w:val="36"/>
        </w:rPr>
      </w:pPr>
      <w:bookmarkStart w:id="0" w:name="_Toc114731098"/>
      <w:bookmarkStart w:id="1" w:name="_Toc32305879"/>
      <w:bookmarkStart w:id="2" w:name="_Toc32306864"/>
      <w:r w:rsidRPr="009D637F">
        <w:rPr>
          <w:rFonts w:eastAsiaTheme="minorHAnsi"/>
          <w:b/>
          <w:sz w:val="36"/>
          <w:szCs w:val="36"/>
        </w:rPr>
        <w:t>АКТУАЛИЗ</w:t>
      </w:r>
      <w:r>
        <w:rPr>
          <w:rFonts w:eastAsiaTheme="minorHAnsi"/>
          <w:b/>
          <w:sz w:val="36"/>
          <w:szCs w:val="36"/>
        </w:rPr>
        <w:t xml:space="preserve">ИРОВАННАЯ </w:t>
      </w:r>
    </w:p>
    <w:p w:rsidR="00490C7F" w:rsidRPr="009D637F" w:rsidRDefault="00490C7F" w:rsidP="00490C7F">
      <w:pPr>
        <w:pStyle w:val="aa"/>
        <w:jc w:val="center"/>
        <w:rPr>
          <w:rFonts w:eastAsiaTheme="minorHAnsi"/>
          <w:b/>
          <w:sz w:val="36"/>
          <w:szCs w:val="36"/>
        </w:rPr>
      </w:pPr>
      <w:r w:rsidRPr="009D637F">
        <w:rPr>
          <w:rFonts w:eastAsiaTheme="minorHAnsi"/>
          <w:b/>
          <w:sz w:val="36"/>
          <w:szCs w:val="36"/>
        </w:rPr>
        <w:t>СХЕМ</w:t>
      </w:r>
      <w:r>
        <w:rPr>
          <w:rFonts w:eastAsiaTheme="minorHAnsi"/>
          <w:b/>
          <w:sz w:val="36"/>
          <w:szCs w:val="36"/>
        </w:rPr>
        <w:t>А</w:t>
      </w:r>
      <w:r w:rsidRPr="009D637F">
        <w:rPr>
          <w:rFonts w:eastAsiaTheme="minorHAnsi"/>
          <w:b/>
          <w:sz w:val="36"/>
          <w:szCs w:val="36"/>
        </w:rPr>
        <w:t xml:space="preserve"> ТЕПЛОСНАБЖЕНИЯ</w:t>
      </w:r>
      <w:bookmarkEnd w:id="0"/>
      <w:bookmarkEnd w:id="1"/>
      <w:bookmarkEnd w:id="2"/>
      <w:r>
        <w:rPr>
          <w:rFonts w:eastAsiaTheme="minorHAnsi"/>
          <w:b/>
          <w:sz w:val="36"/>
          <w:szCs w:val="36"/>
        </w:rPr>
        <w:t xml:space="preserve"> МУНИЦИПАЛЬНОГО ОБРАЗОВАНИЯ </w:t>
      </w:r>
    </w:p>
    <w:p w:rsidR="00490C7F" w:rsidRPr="009D637F" w:rsidRDefault="00490C7F" w:rsidP="00490C7F">
      <w:pPr>
        <w:spacing w:after="120"/>
        <w:jc w:val="center"/>
        <w:rPr>
          <w:rFonts w:ascii="Times New Roman" w:hAnsi="Times New Roman" w:cs="Times New Roman"/>
          <w:b/>
          <w:sz w:val="36"/>
          <w:szCs w:val="36"/>
        </w:rPr>
      </w:pPr>
      <w:r w:rsidRPr="009D637F">
        <w:rPr>
          <w:rFonts w:ascii="Times New Roman" w:hAnsi="Times New Roman" w:cs="Times New Roman"/>
          <w:b/>
          <w:sz w:val="36"/>
          <w:szCs w:val="36"/>
        </w:rPr>
        <w:t>НИЖНЕИВКИНСКО</w:t>
      </w:r>
      <w:r>
        <w:rPr>
          <w:rFonts w:ascii="Times New Roman" w:hAnsi="Times New Roman" w:cs="Times New Roman"/>
          <w:b/>
          <w:sz w:val="36"/>
          <w:szCs w:val="36"/>
        </w:rPr>
        <w:t xml:space="preserve">Е </w:t>
      </w:r>
      <w:r w:rsidRPr="009D637F">
        <w:rPr>
          <w:rFonts w:ascii="Times New Roman" w:hAnsi="Times New Roman" w:cs="Times New Roman"/>
          <w:b/>
          <w:sz w:val="36"/>
          <w:szCs w:val="36"/>
        </w:rPr>
        <w:t>ГОРОДСКО</w:t>
      </w:r>
      <w:r>
        <w:rPr>
          <w:rFonts w:ascii="Times New Roman" w:hAnsi="Times New Roman" w:cs="Times New Roman"/>
          <w:b/>
          <w:sz w:val="36"/>
          <w:szCs w:val="36"/>
        </w:rPr>
        <w:t>Е ПОСЕЛЕНИЕ</w:t>
      </w:r>
    </w:p>
    <w:p w:rsidR="00490C7F" w:rsidRPr="009D637F" w:rsidRDefault="00490C7F" w:rsidP="00490C7F">
      <w:pPr>
        <w:spacing w:before="279"/>
        <w:ind w:left="113"/>
        <w:jc w:val="center"/>
        <w:rPr>
          <w:rFonts w:ascii="Times New Roman" w:hAnsi="Times New Roman" w:cs="Times New Roman"/>
          <w:b/>
          <w:sz w:val="36"/>
          <w:szCs w:val="36"/>
        </w:rPr>
      </w:pPr>
      <w:r w:rsidRPr="009D637F">
        <w:rPr>
          <w:rFonts w:ascii="Times New Roman" w:hAnsi="Times New Roman" w:cs="Times New Roman"/>
          <w:b/>
          <w:sz w:val="36"/>
          <w:szCs w:val="36"/>
        </w:rPr>
        <w:t xml:space="preserve">Куменского района Кировской области </w:t>
      </w:r>
    </w:p>
    <w:p w:rsidR="00490C7F" w:rsidRPr="009D637F" w:rsidRDefault="00490C7F" w:rsidP="00490C7F">
      <w:pPr>
        <w:spacing w:before="279"/>
        <w:ind w:left="113"/>
        <w:jc w:val="center"/>
        <w:rPr>
          <w:rFonts w:ascii="Times New Roman" w:hAnsi="Times New Roman" w:cs="Times New Roman"/>
          <w:b/>
          <w:sz w:val="36"/>
          <w:szCs w:val="36"/>
        </w:rPr>
      </w:pPr>
      <w:r w:rsidRPr="009D637F">
        <w:rPr>
          <w:rFonts w:ascii="Times New Roman" w:hAnsi="Times New Roman" w:cs="Times New Roman"/>
          <w:b/>
          <w:sz w:val="36"/>
          <w:szCs w:val="36"/>
        </w:rPr>
        <w:t>по состоянию на 2023 год и на период до 2033 года</w:t>
      </w:r>
    </w:p>
    <w:p w:rsidR="009D637F" w:rsidRPr="009E3A41" w:rsidRDefault="009D637F" w:rsidP="00F51AA6">
      <w:pPr>
        <w:spacing w:before="279"/>
        <w:ind w:left="113"/>
        <w:jc w:val="center"/>
        <w:rPr>
          <w:rFonts w:ascii="Times New Roman" w:hAnsi="Times New Roman" w:cs="Times New Roman"/>
          <w:b/>
          <w:sz w:val="24"/>
          <w:szCs w:val="24"/>
        </w:rPr>
      </w:pPr>
    </w:p>
    <w:p w:rsidR="00F51AA6" w:rsidRPr="009E3A41" w:rsidRDefault="009D637F" w:rsidP="00F51AA6">
      <w:pPr>
        <w:spacing w:before="279"/>
        <w:ind w:left="113"/>
        <w:jc w:val="center"/>
        <w:rPr>
          <w:rFonts w:ascii="Times New Roman" w:hAnsi="Times New Roman" w:cs="Times New Roman"/>
          <w:b/>
          <w:sz w:val="24"/>
          <w:szCs w:val="24"/>
          <w:u w:val="single"/>
        </w:rPr>
      </w:pPr>
      <w:r w:rsidRPr="009E3A41">
        <w:rPr>
          <w:rFonts w:ascii="Times New Roman" w:hAnsi="Times New Roman" w:cs="Times New Roman"/>
          <w:b/>
          <w:sz w:val="24"/>
          <w:szCs w:val="24"/>
        </w:rPr>
        <w:t xml:space="preserve"> </w:t>
      </w:r>
      <w:r w:rsidR="00F51AA6" w:rsidRPr="009E3A41">
        <w:rPr>
          <w:rFonts w:ascii="Times New Roman" w:hAnsi="Times New Roman" w:cs="Times New Roman"/>
          <w:b/>
          <w:sz w:val="24"/>
          <w:szCs w:val="24"/>
          <w:u w:val="single"/>
        </w:rPr>
        <w:t xml:space="preserve">Том </w:t>
      </w:r>
      <w:r w:rsidR="00990240" w:rsidRPr="009E3A41">
        <w:rPr>
          <w:rFonts w:ascii="Times New Roman" w:hAnsi="Times New Roman" w:cs="Times New Roman"/>
          <w:b/>
          <w:sz w:val="24"/>
          <w:szCs w:val="24"/>
          <w:u w:val="single"/>
        </w:rPr>
        <w:t>2.</w:t>
      </w:r>
      <w:r w:rsidR="00F51AA6" w:rsidRPr="009E3A41">
        <w:rPr>
          <w:rFonts w:ascii="Times New Roman" w:hAnsi="Times New Roman" w:cs="Times New Roman"/>
          <w:b/>
          <w:sz w:val="24"/>
          <w:szCs w:val="24"/>
          <w:u w:val="single"/>
        </w:rPr>
        <w:t xml:space="preserve"> </w:t>
      </w:r>
      <w:r w:rsidR="00990240" w:rsidRPr="009E3A41">
        <w:rPr>
          <w:rFonts w:ascii="Times New Roman" w:hAnsi="Times New Roman" w:cs="Times New Roman"/>
          <w:b/>
          <w:sz w:val="24"/>
          <w:szCs w:val="24"/>
          <w:u w:val="single"/>
        </w:rPr>
        <w:t>Обосновывающие материалы</w:t>
      </w:r>
    </w:p>
    <w:p w:rsidR="00F51AA6" w:rsidRPr="009E3A41" w:rsidRDefault="00F51AA6" w:rsidP="00F51AA6">
      <w:pPr>
        <w:spacing w:before="279"/>
        <w:ind w:left="113"/>
        <w:jc w:val="center"/>
        <w:rPr>
          <w:rFonts w:ascii="Times New Roman" w:hAnsi="Times New Roman" w:cs="Times New Roman"/>
          <w:b/>
          <w:sz w:val="24"/>
          <w:szCs w:val="24"/>
          <w:u w:val="single"/>
        </w:rPr>
      </w:pPr>
    </w:p>
    <w:p w:rsidR="00F51AA6" w:rsidRPr="009E3A41" w:rsidRDefault="00F51AA6" w:rsidP="00F51AA6">
      <w:pPr>
        <w:spacing w:before="279"/>
        <w:ind w:left="113"/>
        <w:jc w:val="center"/>
        <w:rPr>
          <w:rFonts w:ascii="Times New Roman" w:hAnsi="Times New Roman" w:cs="Times New Roman"/>
          <w:b/>
          <w:sz w:val="24"/>
          <w:szCs w:val="24"/>
        </w:rPr>
      </w:pPr>
    </w:p>
    <w:p w:rsidR="00F51AA6" w:rsidRPr="009E3A41" w:rsidRDefault="00F51AA6" w:rsidP="00F51AA6">
      <w:pPr>
        <w:spacing w:before="240" w:after="0"/>
        <w:ind w:left="113"/>
        <w:jc w:val="center"/>
        <w:rPr>
          <w:rFonts w:ascii="Times New Roman" w:hAnsi="Times New Roman" w:cs="Times New Roman"/>
          <w:b/>
          <w:sz w:val="24"/>
          <w:szCs w:val="24"/>
        </w:rPr>
      </w:pPr>
    </w:p>
    <w:p w:rsidR="00F51AA6" w:rsidRPr="009E3A41" w:rsidRDefault="00F51AA6" w:rsidP="00F51AA6">
      <w:pPr>
        <w:spacing w:before="240" w:after="0"/>
        <w:ind w:left="113"/>
        <w:jc w:val="center"/>
        <w:rPr>
          <w:rFonts w:ascii="Times New Roman" w:hAnsi="Times New Roman" w:cs="Times New Roman"/>
          <w:b/>
          <w:sz w:val="24"/>
          <w:szCs w:val="24"/>
        </w:rPr>
      </w:pPr>
    </w:p>
    <w:p w:rsidR="00F51AA6" w:rsidRPr="009E3A41" w:rsidRDefault="00F51AA6" w:rsidP="00F51AA6">
      <w:pPr>
        <w:pStyle w:val="a3"/>
        <w:rPr>
          <w:lang w:val="ru-RU"/>
        </w:rPr>
      </w:pPr>
    </w:p>
    <w:p w:rsidR="00F51AA6" w:rsidRPr="009E3A41" w:rsidRDefault="00F51AA6" w:rsidP="00F51AA6">
      <w:pPr>
        <w:pStyle w:val="a3"/>
        <w:rPr>
          <w:lang w:val="ru-RU"/>
        </w:rPr>
      </w:pPr>
    </w:p>
    <w:p w:rsidR="00F51AA6" w:rsidRDefault="00F51AA6" w:rsidP="00F51AA6">
      <w:pPr>
        <w:pStyle w:val="a3"/>
        <w:rPr>
          <w:lang w:val="ru-RU"/>
        </w:rPr>
      </w:pPr>
    </w:p>
    <w:p w:rsidR="00490C7F" w:rsidRDefault="00490C7F" w:rsidP="00F51AA6">
      <w:pPr>
        <w:pStyle w:val="a3"/>
        <w:rPr>
          <w:lang w:val="ru-RU"/>
        </w:rPr>
      </w:pPr>
    </w:p>
    <w:p w:rsidR="00490C7F" w:rsidRDefault="00490C7F" w:rsidP="00F51AA6">
      <w:pPr>
        <w:pStyle w:val="a3"/>
        <w:rPr>
          <w:lang w:val="ru-RU"/>
        </w:rPr>
      </w:pPr>
    </w:p>
    <w:p w:rsidR="00490C7F" w:rsidRDefault="00490C7F" w:rsidP="00F51AA6">
      <w:pPr>
        <w:pStyle w:val="a3"/>
        <w:rPr>
          <w:lang w:val="ru-RU"/>
        </w:rPr>
      </w:pPr>
    </w:p>
    <w:p w:rsidR="00490C7F" w:rsidRPr="009E3A41" w:rsidRDefault="00490C7F" w:rsidP="00F51AA6">
      <w:pPr>
        <w:pStyle w:val="a3"/>
        <w:rPr>
          <w:lang w:val="ru-RU"/>
        </w:rPr>
      </w:pPr>
    </w:p>
    <w:p w:rsidR="00F51AA6" w:rsidRPr="009E3A41" w:rsidRDefault="00F51AA6" w:rsidP="00F51AA6">
      <w:pPr>
        <w:pStyle w:val="a3"/>
        <w:rPr>
          <w:lang w:val="ru-RU"/>
        </w:rPr>
      </w:pPr>
    </w:p>
    <w:p w:rsidR="00F51AA6" w:rsidRPr="009E3A41" w:rsidRDefault="00F51AA6" w:rsidP="00F51AA6">
      <w:pPr>
        <w:pStyle w:val="a3"/>
        <w:spacing w:before="1"/>
        <w:ind w:left="4109" w:right="4309"/>
        <w:jc w:val="center"/>
        <w:rPr>
          <w:b/>
          <w:lang w:val="ru-RU"/>
        </w:rPr>
      </w:pPr>
      <w:r w:rsidRPr="009E3A41">
        <w:rPr>
          <w:b/>
          <w:lang w:val="ru-RU"/>
        </w:rPr>
        <w:t>2023 г.</w:t>
      </w:r>
    </w:p>
    <w:p w:rsidR="00F51AA6" w:rsidRPr="009E3A41" w:rsidRDefault="00F51AA6" w:rsidP="00F51AA6">
      <w:pPr>
        <w:jc w:val="center"/>
        <w:rPr>
          <w:rFonts w:ascii="Times New Roman" w:hAnsi="Times New Roman" w:cs="Times New Roman"/>
          <w:sz w:val="24"/>
          <w:szCs w:val="24"/>
        </w:rPr>
        <w:sectPr w:rsidR="00F51AA6" w:rsidRPr="009E3A41" w:rsidSect="003334A6">
          <w:headerReference w:type="default" r:id="rId8"/>
          <w:footerReference w:type="default" r:id="rId9"/>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imes New Roman"/>
          <w:color w:val="auto"/>
          <w:sz w:val="24"/>
          <w:szCs w:val="24"/>
          <w:lang w:eastAsia="en-US"/>
        </w:rPr>
        <w:id w:val="947428172"/>
        <w:docPartObj>
          <w:docPartGallery w:val="Table of Contents"/>
          <w:docPartUnique/>
        </w:docPartObj>
      </w:sdtPr>
      <w:sdtEndPr>
        <w:rPr>
          <w:b/>
          <w:bCs/>
        </w:rPr>
      </w:sdtEndPr>
      <w:sdtContent>
        <w:p w:rsidR="00F51AA6" w:rsidRPr="009E3A41" w:rsidRDefault="00F51AA6" w:rsidP="00F51AA6">
          <w:pPr>
            <w:pStyle w:val="ac"/>
            <w:rPr>
              <w:rFonts w:ascii="Times New Roman" w:hAnsi="Times New Roman" w:cs="Times New Roman"/>
              <w:sz w:val="24"/>
              <w:szCs w:val="24"/>
            </w:rPr>
          </w:pPr>
          <w:r w:rsidRPr="009E3A41">
            <w:rPr>
              <w:rFonts w:ascii="Times New Roman" w:hAnsi="Times New Roman" w:cs="Times New Roman"/>
              <w:sz w:val="24"/>
              <w:szCs w:val="24"/>
            </w:rPr>
            <w:t>Оглавление</w:t>
          </w:r>
        </w:p>
        <w:p w:rsidR="00E95C96" w:rsidRPr="00E95C96" w:rsidRDefault="00F51AA6" w:rsidP="00E95C96">
          <w:pPr>
            <w:pStyle w:val="11"/>
            <w:tabs>
              <w:tab w:val="right" w:leader="dot" w:pos="10470"/>
            </w:tabs>
            <w:jc w:val="both"/>
            <w:rPr>
              <w:rFonts w:eastAsiaTheme="minorEastAsia" w:cs="Times New Roman"/>
              <w:noProof/>
              <w:sz w:val="22"/>
              <w:lang w:eastAsia="ru-RU"/>
            </w:rPr>
          </w:pPr>
          <w:r w:rsidRPr="0020680B">
            <w:rPr>
              <w:rFonts w:cs="Times New Roman"/>
              <w:sz w:val="22"/>
            </w:rPr>
            <w:fldChar w:fldCharType="begin"/>
          </w:r>
          <w:r w:rsidRPr="0020680B">
            <w:rPr>
              <w:rFonts w:cs="Times New Roman"/>
              <w:sz w:val="22"/>
            </w:rPr>
            <w:instrText xml:space="preserve"> TOC \o "1-3" \h \z \u </w:instrText>
          </w:r>
          <w:r w:rsidRPr="0020680B">
            <w:rPr>
              <w:rFonts w:cs="Times New Roman"/>
              <w:sz w:val="22"/>
            </w:rPr>
            <w:fldChar w:fldCharType="separate"/>
          </w:r>
          <w:hyperlink w:anchor="_Toc130384961" w:history="1">
            <w:r w:rsidR="00E95C96" w:rsidRPr="00E95C96">
              <w:rPr>
                <w:rStyle w:val="a9"/>
                <w:rFonts w:eastAsia="Times New Roman" w:cs="Times New Roman"/>
                <w:noProof/>
                <w:sz w:val="22"/>
              </w:rPr>
              <w:t>Введение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62" w:history="1">
            <w:r w:rsidR="00E95C96" w:rsidRPr="00E95C96">
              <w:rPr>
                <w:rStyle w:val="a9"/>
                <w:rFonts w:eastAsia="Times New Roman" w:cs="Times New Roman"/>
                <w:noProof/>
                <w:sz w:val="22"/>
              </w:rPr>
              <w:t>Глава 1. «Существующее положение в сфере производства, передачи и потребления тепловой энергии для целей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63" w:history="1">
            <w:r w:rsidR="00E95C96" w:rsidRPr="00E95C96">
              <w:rPr>
                <w:rStyle w:val="a9"/>
                <w:rFonts w:eastAsia="Times New Roman" w:cs="Times New Roman"/>
                <w:noProof/>
                <w:sz w:val="22"/>
              </w:rPr>
              <w:t>Глава 2. «Существующее и перспективное потребление тепловой энергии на цели теплоснабжения в административных границах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55</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64" w:history="1">
            <w:r w:rsidR="00E95C96" w:rsidRPr="00E95C96">
              <w:rPr>
                <w:rStyle w:val="a9"/>
                <w:rFonts w:eastAsia="Times New Roman" w:cs="Times New Roman"/>
                <w:i/>
                <w:noProof/>
                <w:sz w:val="22"/>
              </w:rPr>
              <w:t>а) данные базового уровня потребления тепла на цели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55</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65" w:history="1">
            <w:r w:rsidR="00E95C96" w:rsidRPr="00E95C96">
              <w:rPr>
                <w:rStyle w:val="a9"/>
                <w:rFonts w:eastAsia="Times New Roman" w:cs="Times New Roman"/>
                <w:i/>
                <w:noProof/>
                <w:sz w:val="22"/>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57</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66" w:history="1">
            <w:r w:rsidR="00E95C96" w:rsidRPr="00E95C96">
              <w:rPr>
                <w:rStyle w:val="a9"/>
                <w:rFonts w:eastAsia="Times New Roman" w:cs="Times New Roman"/>
                <w:i/>
                <w:noProof/>
                <w:sz w:val="22"/>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58</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67" w:history="1">
            <w:r w:rsidR="00E95C96" w:rsidRPr="00E95C96">
              <w:rPr>
                <w:rStyle w:val="a9"/>
                <w:rFonts w:eastAsia="Times New Roman" w:cs="Times New Roman"/>
                <w:i/>
                <w:noProof/>
                <w:sz w:val="22"/>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59</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68" w:history="1">
            <w:r w:rsidR="00E95C96" w:rsidRPr="00E95C96">
              <w:rPr>
                <w:rStyle w:val="a9"/>
                <w:rFonts w:eastAsia="Times New Roman" w:cs="Times New Roman"/>
                <w:noProof/>
                <w:sz w:val="22"/>
              </w:rPr>
              <w:t>Глава 3. «Электронная модель системы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69" w:history="1">
            <w:r w:rsidR="00E95C96" w:rsidRPr="00E95C96">
              <w:rPr>
                <w:rStyle w:val="a9"/>
                <w:rFonts w:eastAsia="Times New Roman" w:cs="Times New Roman"/>
                <w:i/>
                <w:noProof/>
                <w:sz w:val="22"/>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_Toc130384969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70" w:history="1">
            <w:r w:rsidR="00E95C96" w:rsidRPr="00E95C96">
              <w:rPr>
                <w:rStyle w:val="a9"/>
                <w:rFonts w:eastAsia="Times New Roman" w:cs="Times New Roman"/>
                <w:i/>
                <w:noProof/>
                <w:sz w:val="22"/>
              </w:rPr>
              <w:t>б) паспортизацию объектов системы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71" w:history="1">
            <w:r w:rsidR="00E95C96" w:rsidRPr="00E95C96">
              <w:rPr>
                <w:rStyle w:val="a9"/>
                <w:rFonts w:eastAsia="Times New Roman" w:cs="Times New Roman"/>
                <w:i/>
                <w:noProof/>
                <w:sz w:val="22"/>
              </w:rPr>
              <w:t>в) паспортизацию и описание расчетных единиц территориального деления, включая административное;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72" w:history="1">
            <w:r w:rsidR="00E95C96" w:rsidRPr="00E95C96">
              <w:rPr>
                <w:rStyle w:val="a9"/>
                <w:rFonts w:eastAsia="Times New Roman" w:cs="Times New Roman"/>
                <w:i/>
                <w:noProof/>
                <w:sz w:val="22"/>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73" w:history="1">
            <w:r w:rsidR="00E95C96" w:rsidRPr="00E95C96">
              <w:rPr>
                <w:rStyle w:val="a9"/>
                <w:rFonts w:eastAsia="Times New Roman" w:cs="Times New Roman"/>
                <w:i/>
                <w:noProof/>
                <w:sz w:val="22"/>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63</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74" w:history="1">
            <w:r w:rsidR="00E95C96" w:rsidRPr="00E95C96">
              <w:rPr>
                <w:rStyle w:val="a9"/>
                <w:rFonts w:eastAsia="Times New Roman" w:cs="Times New Roman"/>
                <w:i/>
                <w:noProof/>
                <w:sz w:val="22"/>
              </w:rPr>
              <w:t>е) расчет балансов тепловой энергии по источникам тепловой энергии и по территориальному признаку;</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63</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75" w:history="1">
            <w:r w:rsidR="00E95C96" w:rsidRPr="00E95C96">
              <w:rPr>
                <w:rStyle w:val="a9"/>
                <w:rFonts w:eastAsia="Times New Roman" w:cs="Times New Roman"/>
                <w:i/>
                <w:noProof/>
                <w:sz w:val="22"/>
              </w:rPr>
              <w:t>ж) расчет потерь тепловой энергии через изоляцию и с утечками теплоносителя;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64</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76" w:history="1">
            <w:r w:rsidR="00E95C96" w:rsidRPr="00E95C96">
              <w:rPr>
                <w:rStyle w:val="a9"/>
                <w:rFonts w:eastAsia="Times New Roman" w:cs="Times New Roman"/>
                <w:i/>
                <w:noProof/>
                <w:sz w:val="22"/>
              </w:rPr>
              <w:t>з) расчет показателей надежности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64</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77" w:history="1">
            <w:r w:rsidR="00E95C96" w:rsidRPr="00E95C96">
              <w:rPr>
                <w:rStyle w:val="a9"/>
                <w:rFonts w:eastAsia="Times New Roman" w:cs="Times New Roman"/>
                <w:i/>
                <w:noProof/>
                <w:sz w:val="22"/>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64</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78" w:history="1">
            <w:r w:rsidR="00E95C96" w:rsidRPr="00E95C96">
              <w:rPr>
                <w:rStyle w:val="a9"/>
                <w:rFonts w:eastAsia="Times New Roman" w:cs="Times New Roman"/>
                <w:i/>
                <w:noProof/>
                <w:sz w:val="22"/>
              </w:rPr>
              <w:t>к) сравнительные пьезометрические графики для разработки и анализа сценариев перспективного развития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64</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79" w:history="1">
            <w:r w:rsidR="00E95C96" w:rsidRPr="00E95C96">
              <w:rPr>
                <w:rStyle w:val="a9"/>
                <w:rFonts w:eastAsia="Times New Roman" w:cs="Times New Roman"/>
                <w:noProof/>
                <w:sz w:val="22"/>
              </w:rPr>
              <w:t>Глава 4. «Существующие и перспективные балансы тепловой мощности источников тепловой энергии и тепловой нагрузки потребителей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_Toc130384979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65</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80" w:history="1">
            <w:r w:rsidR="00E95C96" w:rsidRPr="00E95C96">
              <w:rPr>
                <w:rStyle w:val="a9"/>
                <w:rFonts w:eastAsia="Times New Roman" w:cs="Times New Roman"/>
                <w:i/>
                <w:noProof/>
                <w:sz w:val="22"/>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w:t>
            </w:r>
            <w:r w:rsidR="00E95C96" w:rsidRPr="00E95C96">
              <w:rPr>
                <w:rStyle w:val="a9"/>
                <w:rFonts w:eastAsia="Times New Roman" w:cs="Times New Roman"/>
                <w:i/>
                <w:noProof/>
                <w:sz w:val="22"/>
              </w:rPr>
              <w:lastRenderedPageBreak/>
              <w:t>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65</w:t>
            </w:r>
            <w:r w:rsidR="00E95C96" w:rsidRPr="00E95C96">
              <w:rPr>
                <w:rFonts w:cs="Times New Roman"/>
                <w:noProof/>
                <w:webHidden/>
                <w:sz w:val="22"/>
              </w:rPr>
              <w:fldChar w:fldCharType="end"/>
            </w:r>
          </w:hyperlink>
        </w:p>
        <w:p w:rsidR="00E95C96" w:rsidRPr="00E95C96" w:rsidRDefault="00211780" w:rsidP="00E95C96">
          <w:pPr>
            <w:pStyle w:val="11"/>
            <w:tabs>
              <w:tab w:val="left" w:pos="660"/>
              <w:tab w:val="right" w:leader="dot" w:pos="10470"/>
            </w:tabs>
            <w:jc w:val="both"/>
            <w:rPr>
              <w:rFonts w:eastAsiaTheme="minorEastAsia" w:cs="Times New Roman"/>
              <w:noProof/>
              <w:sz w:val="22"/>
              <w:lang w:eastAsia="ru-RU"/>
            </w:rPr>
          </w:pPr>
          <w:hyperlink w:anchor="_Toc130384981" w:history="1">
            <w:r w:rsidR="00E95C96" w:rsidRPr="00E95C96">
              <w:rPr>
                <w:rStyle w:val="a9"/>
                <w:rFonts w:eastAsia="Times New Roman" w:cs="Times New Roman"/>
                <w:i/>
                <w:noProof/>
                <w:sz w:val="22"/>
              </w:rPr>
              <w:t>б)</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описание существующих и перспективных зон действия систем теплоснабжения и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68</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82" w:history="1">
            <w:r w:rsidR="00E95C96" w:rsidRPr="00E95C96">
              <w:rPr>
                <w:rStyle w:val="a9"/>
                <w:rFonts w:eastAsia="Times New Roman" w:cs="Times New Roman"/>
                <w:i/>
                <w:noProof/>
                <w:sz w:val="22"/>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68</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83" w:history="1">
            <w:r w:rsidR="00E95C96" w:rsidRPr="00E95C96">
              <w:rPr>
                <w:rStyle w:val="a9"/>
                <w:rFonts w:eastAsia="Times New Roman" w:cs="Times New Roman"/>
                <w:i/>
                <w:noProof/>
                <w:sz w:val="22"/>
              </w:rPr>
              <w:t>г) выводы о резервах (дефицитах) существующей системы теплоснабжения при обеспечении перспективной тепловой нагрузки потребителей.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69</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84" w:history="1">
            <w:r w:rsidR="00E95C96" w:rsidRPr="00E95C96">
              <w:rPr>
                <w:rStyle w:val="a9"/>
                <w:rFonts w:eastAsia="Times New Roman" w:cs="Times New Roman"/>
                <w:noProof/>
                <w:sz w:val="22"/>
              </w:rPr>
              <w:t>Глава 5. «Мастер-план развития систем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85" w:history="1">
            <w:r w:rsidR="00E95C96" w:rsidRPr="00E95C96">
              <w:rPr>
                <w:rStyle w:val="a9"/>
                <w:rFonts w:eastAsia="Times New Roman" w:cs="Times New Roman"/>
                <w:bCs/>
                <w:i/>
                <w:noProof/>
                <w:sz w:val="22"/>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86" w:history="1">
            <w:r w:rsidR="00E95C96" w:rsidRPr="00E95C96">
              <w:rPr>
                <w:rStyle w:val="a9"/>
                <w:rFonts w:eastAsia="Times New Roman" w:cs="Times New Roman"/>
                <w:bCs/>
                <w:i/>
                <w:noProof/>
                <w:sz w:val="22"/>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87" w:history="1">
            <w:r w:rsidR="00E95C96" w:rsidRPr="00E95C96">
              <w:rPr>
                <w:rStyle w:val="a9"/>
                <w:rFonts w:eastAsia="Times New Roman" w:cs="Times New Roman"/>
                <w:bCs/>
                <w:i/>
                <w:noProof/>
                <w:sz w:val="22"/>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88" w:history="1">
            <w:r w:rsidR="00E95C96" w:rsidRPr="00E95C96">
              <w:rPr>
                <w:rStyle w:val="a9"/>
                <w:rFonts w:eastAsia="Times New Roman" w:cs="Times New Roman"/>
                <w:noProof/>
                <w:sz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89" w:history="1">
            <w:r w:rsidR="00E95C96" w:rsidRPr="00E95C96">
              <w:rPr>
                <w:rStyle w:val="a9"/>
                <w:rFonts w:eastAsia="Times New Roman" w:cs="Times New Roman"/>
                <w:i/>
                <w:noProof/>
                <w:sz w:val="22"/>
              </w:rPr>
              <w:t>а)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_Toc130384989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90" w:history="1">
            <w:r w:rsidR="00E95C96" w:rsidRPr="00E95C96">
              <w:rPr>
                <w:rStyle w:val="a9"/>
                <w:rFonts w:eastAsia="Times New Roman" w:cs="Times New Roman"/>
                <w:i/>
                <w:noProof/>
                <w:sz w:val="22"/>
              </w:rPr>
              <w:t>б)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74</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91" w:history="1">
            <w:r w:rsidR="00E95C96" w:rsidRPr="00E95C96">
              <w:rPr>
                <w:rStyle w:val="a9"/>
                <w:rFonts w:eastAsia="Times New Roman" w:cs="Times New Roman"/>
                <w:i/>
                <w:noProof/>
                <w:sz w:val="22"/>
              </w:rPr>
              <w:t>в) сведения о наличии баков-аккумуляторов;</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76</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92" w:history="1">
            <w:r w:rsidR="00E95C96" w:rsidRPr="00E95C96">
              <w:rPr>
                <w:rStyle w:val="a9"/>
                <w:rFonts w:eastAsia="Times New Roman" w:cs="Times New Roman"/>
                <w:noProof/>
                <w:sz w:val="22"/>
              </w:rPr>
              <w:t>Глава 7. «Предложения по строительству, реконструкции и техническому перевооружению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77</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93" w:history="1">
            <w:r w:rsidR="00E95C96" w:rsidRPr="00E95C96">
              <w:rPr>
                <w:rStyle w:val="a9"/>
                <w:rFonts w:eastAsia="Times New Roman" w:cs="Times New Roman"/>
                <w:i/>
                <w:noProof/>
                <w:sz w:val="22"/>
              </w:rPr>
              <w:t>а) перечень предложений по строительству, реконструкции и техническому перевооружению источников тепловой энергии</w:t>
            </w:r>
            <w:r w:rsidR="00E95C96" w:rsidRPr="00E95C96">
              <w:rPr>
                <w:rStyle w:val="a9"/>
                <w:rFonts w:cs="Times New Roman"/>
                <w:noProof/>
                <w:sz w:val="22"/>
              </w:rPr>
              <w:t xml:space="preserve"> </w:t>
            </w:r>
            <w:r w:rsidR="00E95C96" w:rsidRPr="00E95C96">
              <w:rPr>
                <w:rStyle w:val="a9"/>
                <w:rFonts w:eastAsia="Times New Roman" w:cs="Times New Roman"/>
                <w:i/>
                <w:noProof/>
                <w:sz w:val="22"/>
              </w:rPr>
              <w:t>с целью повышения эффективности работы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77</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94" w:history="1">
            <w:r w:rsidR="00E95C96" w:rsidRPr="00E95C96">
              <w:rPr>
                <w:rStyle w:val="a9"/>
                <w:rFonts w:eastAsia="Times New Roman" w:cs="Times New Roman"/>
                <w:i/>
                <w:noProof/>
                <w:sz w:val="22"/>
              </w:rPr>
              <w:t>б) результаты расчетов радиуса эффективного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79</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95" w:history="1">
            <w:r w:rsidR="00E95C96" w:rsidRPr="00E95C96">
              <w:rPr>
                <w:rStyle w:val="a9"/>
                <w:rFonts w:eastAsia="Times New Roman" w:cs="Times New Roman"/>
                <w:i/>
                <w:noProof/>
                <w:sz w:val="22"/>
              </w:rPr>
              <w:t>в)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96" w:history="1">
            <w:r w:rsidR="00E95C96" w:rsidRPr="00E95C96">
              <w:rPr>
                <w:rStyle w:val="a9"/>
                <w:rFonts w:eastAsia="Times New Roman" w:cs="Times New Roman"/>
                <w:i/>
                <w:noProof/>
                <w:sz w:val="22"/>
              </w:rPr>
              <w:t>г)  по техническому перевооружению источников тепловой энергии с целью повышения эффективности работы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97" w:history="1">
            <w:r w:rsidR="00E95C96" w:rsidRPr="00E95C96">
              <w:rPr>
                <w:rStyle w:val="a9"/>
                <w:rFonts w:eastAsia="Times New Roman" w:cs="Times New Roman"/>
                <w:i/>
                <w:noProof/>
                <w:sz w:val="22"/>
              </w:rPr>
              <w:t>д) меры по переоборудованию котельных в источники комбинированной выработки электрической и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98" w:history="1">
            <w:r w:rsidR="00E95C96" w:rsidRPr="00E95C96">
              <w:rPr>
                <w:rStyle w:val="a9"/>
                <w:rFonts w:eastAsia="Times New Roman" w:cs="Times New Roman"/>
                <w:i/>
                <w:noProof/>
                <w:sz w:val="22"/>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4999" w:history="1">
            <w:r w:rsidR="00E95C96" w:rsidRPr="00E95C96">
              <w:rPr>
                <w:rStyle w:val="a9"/>
                <w:rFonts w:eastAsia="Times New Roman" w:cs="Times New Roman"/>
                <w:i/>
                <w:noProof/>
                <w:sz w:val="22"/>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_Toc130384999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83</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00" w:history="1">
            <w:r w:rsidR="00E95C96" w:rsidRPr="00E95C96">
              <w:rPr>
                <w:rStyle w:val="a9"/>
                <w:rFonts w:eastAsia="Times New Roman" w:cs="Times New Roman"/>
                <w:i/>
                <w:noProof/>
                <w:sz w:val="22"/>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83</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01" w:history="1">
            <w:r w:rsidR="00E95C96" w:rsidRPr="00E95C96">
              <w:rPr>
                <w:rStyle w:val="a9"/>
                <w:rFonts w:eastAsia="Times New Roman" w:cs="Times New Roman"/>
                <w:noProof/>
                <w:sz w:val="22"/>
              </w:rPr>
              <w:t>Глава 8. «Предложения по строительству и реконструкции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88</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02" w:history="1">
            <w:r w:rsidR="00E95C96" w:rsidRPr="00E95C96">
              <w:rPr>
                <w:rStyle w:val="a9"/>
                <w:rFonts w:eastAsia="Times New Roman" w:cs="Times New Roman"/>
                <w:i/>
                <w:noProof/>
                <w:sz w:val="22"/>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89</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03" w:history="1">
            <w:r w:rsidR="00E95C96" w:rsidRPr="00E95C96">
              <w:rPr>
                <w:rStyle w:val="a9"/>
                <w:rFonts w:eastAsia="Times New Roman" w:cs="Times New Roman"/>
                <w:i/>
                <w:noProof/>
                <w:sz w:val="22"/>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89</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04" w:history="1">
            <w:r w:rsidR="00E95C96" w:rsidRPr="00E95C96">
              <w:rPr>
                <w:rStyle w:val="a9"/>
                <w:rFonts w:eastAsia="Times New Roman" w:cs="Times New Roman"/>
                <w:i/>
                <w:noProof/>
                <w:sz w:val="22"/>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89</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05" w:history="1">
            <w:r w:rsidR="00E95C96" w:rsidRPr="00E95C96">
              <w:rPr>
                <w:rStyle w:val="a9"/>
                <w:rFonts w:eastAsia="Times New Roman" w:cs="Times New Roman"/>
                <w:i/>
                <w:noProof/>
                <w:sz w:val="22"/>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89</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06" w:history="1">
            <w:r w:rsidR="00E95C96" w:rsidRPr="00E95C96">
              <w:rPr>
                <w:rStyle w:val="a9"/>
                <w:rFonts w:eastAsia="Times New Roman" w:cs="Times New Roman"/>
                <w:i/>
                <w:noProof/>
                <w:sz w:val="22"/>
              </w:rPr>
              <w:t>д) предложений по реконструкции и (или) модернизации тепловых сетей, подлежащих замене в связи с исчерпанием эксплуатационного ресурса;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07" w:history="1">
            <w:r w:rsidR="00E95C96" w:rsidRPr="00E95C96">
              <w:rPr>
                <w:rStyle w:val="a9"/>
                <w:rFonts w:eastAsia="Times New Roman" w:cs="Times New Roman"/>
                <w:noProof/>
                <w:sz w:val="22"/>
              </w:rPr>
              <w:t>Глава 9. «Предложения по переводу открытых систем теплоснабжения (горячего водоснабжения) в закрытые системы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08" w:history="1">
            <w:r w:rsidR="00E95C96" w:rsidRPr="00E95C96">
              <w:rPr>
                <w:rStyle w:val="a9"/>
                <w:rFonts w:eastAsia="Times New Roman" w:cs="Times New Roman"/>
                <w:i/>
                <w:noProof/>
                <w:sz w:val="22"/>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09" w:history="1">
            <w:r w:rsidR="00E95C96" w:rsidRPr="00E95C96">
              <w:rPr>
                <w:rStyle w:val="a9"/>
                <w:rFonts w:eastAsia="Times New Roman" w:cs="Times New Roman"/>
                <w:i/>
                <w:noProof/>
                <w:sz w:val="22"/>
              </w:rPr>
              <w:t>б) выбор и обоснование метода регулирования отпуска тепловой энергии от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_Toc130385009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10" w:history="1">
            <w:r w:rsidR="00E95C96" w:rsidRPr="00E95C96">
              <w:rPr>
                <w:rStyle w:val="a9"/>
                <w:rFonts w:eastAsia="Times New Roman" w:cs="Times New Roman"/>
                <w:i/>
                <w:noProof/>
                <w:sz w:val="22"/>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11" w:history="1">
            <w:r w:rsidR="00E95C96" w:rsidRPr="00E95C96">
              <w:rPr>
                <w:rStyle w:val="a9"/>
                <w:rFonts w:eastAsia="Times New Roman" w:cs="Times New Roman"/>
                <w:i/>
                <w:noProof/>
                <w:sz w:val="22"/>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12" w:history="1">
            <w:r w:rsidR="00E95C96" w:rsidRPr="00E95C96">
              <w:rPr>
                <w:rStyle w:val="a9"/>
                <w:rFonts w:eastAsia="Times New Roman" w:cs="Times New Roman"/>
                <w:i/>
                <w:noProof/>
                <w:sz w:val="22"/>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93</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13" w:history="1">
            <w:r w:rsidR="00E95C96" w:rsidRPr="00E95C96">
              <w:rPr>
                <w:rStyle w:val="a9"/>
                <w:rFonts w:eastAsia="Times New Roman" w:cs="Times New Roman"/>
                <w:i/>
                <w:noProof/>
                <w:sz w:val="22"/>
              </w:rPr>
              <w:t>е) предложения по источникам инвестиций.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93</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14" w:history="1">
            <w:r w:rsidR="00E95C96" w:rsidRPr="00E95C96">
              <w:rPr>
                <w:rStyle w:val="a9"/>
                <w:rFonts w:eastAsia="Times New Roman" w:cs="Times New Roman"/>
                <w:noProof/>
                <w:sz w:val="22"/>
              </w:rPr>
              <w:t>Глава 10. «Перспективные топливные балансы».</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94</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15" w:history="1">
            <w:r w:rsidR="00E95C96" w:rsidRPr="00E95C96">
              <w:rPr>
                <w:rStyle w:val="a9"/>
                <w:rFonts w:eastAsia="Times New Roman" w:cs="Times New Roman"/>
                <w:i/>
                <w:noProof/>
                <w:sz w:val="22"/>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94</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16" w:history="1">
            <w:r w:rsidR="00E95C96" w:rsidRPr="00E95C96">
              <w:rPr>
                <w:rStyle w:val="a9"/>
                <w:rFonts w:eastAsia="Times New Roman" w:cs="Times New Roman"/>
                <w:i/>
                <w:noProof/>
                <w:sz w:val="22"/>
              </w:rPr>
              <w:t>б)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94</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17" w:history="1">
            <w:r w:rsidR="00E95C96" w:rsidRPr="00E95C96">
              <w:rPr>
                <w:rStyle w:val="a9"/>
                <w:rFonts w:eastAsia="Times New Roman" w:cs="Times New Roman"/>
                <w:i/>
                <w:noProof/>
                <w:sz w:val="22"/>
              </w:rPr>
              <w:t>в)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94</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18" w:history="1">
            <w:r w:rsidR="00E95C96" w:rsidRPr="00E95C96">
              <w:rPr>
                <w:rStyle w:val="a9"/>
                <w:rFonts w:eastAsia="Times New Roman" w:cs="Times New Roman"/>
                <w:i/>
                <w:noProof/>
                <w:sz w:val="22"/>
              </w:rPr>
              <w:t>г) преобладающий вид топлива, определяемый по совокупности всех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95</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19" w:history="1">
            <w:r w:rsidR="00E95C96" w:rsidRPr="00E95C96">
              <w:rPr>
                <w:rStyle w:val="a9"/>
                <w:rFonts w:eastAsia="Times New Roman" w:cs="Times New Roman"/>
                <w:i/>
                <w:noProof/>
                <w:sz w:val="22"/>
              </w:rPr>
              <w:t>е) приоритетное направление развития топливного баланса.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_Toc130385019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95</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20" w:history="1">
            <w:r w:rsidR="00E95C96" w:rsidRPr="00E95C96">
              <w:rPr>
                <w:rStyle w:val="a9"/>
                <w:rFonts w:eastAsia="Times New Roman" w:cs="Times New Roman"/>
                <w:noProof/>
                <w:sz w:val="22"/>
              </w:rPr>
              <w:t>Глава 11. «Оценка надежности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96</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21" w:history="1">
            <w:r w:rsidR="00E95C96" w:rsidRPr="00E95C96">
              <w:rPr>
                <w:rStyle w:val="a9"/>
                <w:rFonts w:eastAsia="Times New Roman" w:cs="Times New Roman"/>
                <w:i/>
                <w:noProof/>
                <w:sz w:val="22"/>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96</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22" w:history="1">
            <w:r w:rsidR="00E95C96" w:rsidRPr="00E95C96">
              <w:rPr>
                <w:rStyle w:val="a9"/>
                <w:rFonts w:eastAsia="Times New Roman" w:cs="Times New Roman"/>
                <w:noProof/>
                <w:sz w:val="22"/>
              </w:rPr>
              <w:t>Глава 12. «Обоснование инвестиций в строительство, реконструкцию и техническое перевооружение»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23" w:history="1">
            <w:r w:rsidR="00E95C96" w:rsidRPr="00E95C96">
              <w:rPr>
                <w:rStyle w:val="a9"/>
                <w:rFonts w:eastAsia="Times New Roman" w:cs="Times New Roman"/>
                <w:i/>
                <w:noProof/>
                <w:sz w:val="22"/>
              </w:rPr>
              <w:t>а)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24" w:history="1">
            <w:r w:rsidR="00E95C96" w:rsidRPr="00E95C96">
              <w:rPr>
                <w:rStyle w:val="a9"/>
                <w:rFonts w:eastAsia="Times New Roman" w:cs="Times New Roman"/>
                <w:i/>
                <w:noProof/>
                <w:sz w:val="22"/>
              </w:rPr>
              <w:t>б)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25" w:history="1">
            <w:r w:rsidR="00E95C96" w:rsidRPr="00E95C96">
              <w:rPr>
                <w:rStyle w:val="a9"/>
                <w:rFonts w:eastAsia="Times New Roman" w:cs="Times New Roman"/>
                <w:noProof/>
                <w:sz w:val="22"/>
              </w:rPr>
              <w:t>Глава 13. «Индикаторы развития систем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26" w:history="1">
            <w:r w:rsidR="00E95C96" w:rsidRPr="00E95C96">
              <w:rPr>
                <w:rStyle w:val="a9"/>
                <w:rFonts w:eastAsia="Times New Roman" w:cs="Times New Roman"/>
                <w:i/>
                <w:noProof/>
                <w:sz w:val="22"/>
              </w:rPr>
              <w:t>а) количество прекращений подачи тепловой энергии, теплоносителя в результате технологических нарушений на тепловых сетях;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27" w:history="1">
            <w:r w:rsidR="00E95C96" w:rsidRPr="00E95C96">
              <w:rPr>
                <w:rStyle w:val="a9"/>
                <w:rFonts w:eastAsia="Times New Roman" w:cs="Times New Roman"/>
                <w:i/>
                <w:noProof/>
                <w:sz w:val="22"/>
              </w:rPr>
              <w:t>б) количество прекращений подачи тепловой энергии, теплоносителя в результате технологических нарушений на источниках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28" w:history="1">
            <w:r w:rsidR="00E95C96" w:rsidRPr="00E95C96">
              <w:rPr>
                <w:rStyle w:val="a9"/>
                <w:rFonts w:eastAsia="Times New Roman" w:cs="Times New Roman"/>
                <w:i/>
                <w:noProof/>
                <w:sz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29" w:history="1">
            <w:r w:rsidR="00E95C96" w:rsidRPr="00E95C96">
              <w:rPr>
                <w:rStyle w:val="a9"/>
                <w:rFonts w:eastAsia="Times New Roman" w:cs="Times New Roman"/>
                <w:i/>
                <w:noProof/>
                <w:sz w:val="22"/>
              </w:rPr>
              <w:t>г) отношение величины технологических потерь тепловой энергии, теплоносителя к материальной характеристике тепловой сети;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_Toc130385029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30" w:history="1">
            <w:r w:rsidR="00E95C96" w:rsidRPr="00E95C96">
              <w:rPr>
                <w:rStyle w:val="a9"/>
                <w:rFonts w:eastAsia="Times New Roman" w:cs="Times New Roman"/>
                <w:i/>
                <w:noProof/>
                <w:sz w:val="22"/>
              </w:rPr>
              <w:t>д) коэффициент использования установленной тепловой мощности;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31" w:history="1">
            <w:r w:rsidR="00E95C96" w:rsidRPr="00E95C96">
              <w:rPr>
                <w:rStyle w:val="a9"/>
                <w:rFonts w:eastAsia="Times New Roman" w:cs="Times New Roman"/>
                <w:i/>
                <w:noProof/>
                <w:sz w:val="22"/>
              </w:rPr>
              <w:t>е) удельная материальная характеристика тепловых сетей, приведенная к расчетной тепловой нагрузке;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32" w:history="1">
            <w:r w:rsidR="00E95C96" w:rsidRPr="00E95C96">
              <w:rPr>
                <w:rStyle w:val="a9"/>
                <w:rFonts w:eastAsia="Times New Roman" w:cs="Times New Roman"/>
                <w:i/>
                <w:noProof/>
                <w:sz w:val="22"/>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33" w:history="1">
            <w:r w:rsidR="00E95C96" w:rsidRPr="00E95C96">
              <w:rPr>
                <w:rStyle w:val="a9"/>
                <w:rFonts w:eastAsia="Times New Roman" w:cs="Times New Roman"/>
                <w:i/>
                <w:noProof/>
                <w:sz w:val="22"/>
              </w:rPr>
              <w:t>з) удельный расход условного топлива на отпуск электрической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34" w:history="1">
            <w:r w:rsidR="00E95C96" w:rsidRPr="00E95C96">
              <w:rPr>
                <w:rStyle w:val="a9"/>
                <w:rFonts w:eastAsia="Times New Roman" w:cs="Times New Roman"/>
                <w:i/>
                <w:noProof/>
                <w:sz w:val="22"/>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35" w:history="1">
            <w:r w:rsidR="00E95C96" w:rsidRPr="00E95C96">
              <w:rPr>
                <w:rStyle w:val="a9"/>
                <w:rFonts w:eastAsia="Times New Roman" w:cs="Times New Roman"/>
                <w:i/>
                <w:noProof/>
                <w:sz w:val="22"/>
              </w:rPr>
              <w:t>к) доля отпуска тепловой энергии, осуществляемого потребителям по приборам учета, в общем объеме отпущенной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36" w:history="1">
            <w:r w:rsidR="00E95C96" w:rsidRPr="00E95C96">
              <w:rPr>
                <w:rStyle w:val="a9"/>
                <w:rFonts w:eastAsia="Times New Roman" w:cs="Times New Roman"/>
                <w:i/>
                <w:noProof/>
                <w:sz w:val="22"/>
              </w:rPr>
              <w:t>л) средневзвешенный (по материальной характеристике) срок эксплуатации тепловых сетей (для каждой системы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37" w:history="1">
            <w:r w:rsidR="00E95C96" w:rsidRPr="00E95C96">
              <w:rPr>
                <w:rStyle w:val="a9"/>
                <w:rFonts w:eastAsia="Times New Roman" w:cs="Times New Roman"/>
                <w:i/>
                <w:noProof/>
                <w:sz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38" w:history="1">
            <w:r w:rsidR="00E95C96" w:rsidRPr="00E95C96">
              <w:rPr>
                <w:rStyle w:val="a9"/>
                <w:rFonts w:eastAsia="Times New Roman" w:cs="Times New Roman"/>
                <w:i/>
                <w:noProof/>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103</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39" w:history="1">
            <w:r w:rsidR="00E95C96" w:rsidRPr="00E95C96">
              <w:rPr>
                <w:rStyle w:val="a9"/>
                <w:rFonts w:eastAsia="Times New Roman" w:cs="Times New Roman"/>
                <w:i/>
                <w:noProof/>
                <w:sz w:val="22"/>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_Toc130385039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103</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40" w:history="1">
            <w:r w:rsidR="00E95C96" w:rsidRPr="00E95C96">
              <w:rPr>
                <w:rStyle w:val="a9"/>
                <w:rFonts w:eastAsia="Times New Roman" w:cs="Times New Roman"/>
                <w:noProof/>
                <w:sz w:val="22"/>
              </w:rPr>
              <w:t>Глава 14. «Ценовые (тарифные) последствия»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109</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41" w:history="1">
            <w:r w:rsidR="00E95C96" w:rsidRPr="00E95C96">
              <w:rPr>
                <w:rStyle w:val="a9"/>
                <w:rFonts w:eastAsia="Times New Roman" w:cs="Times New Roman"/>
                <w:i/>
                <w:noProof/>
                <w:sz w:val="22"/>
              </w:rPr>
              <w:t>а) тарифно-балансовые расчетные модели теплоснабжения потребителей по каждой системе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114</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42" w:history="1">
            <w:r w:rsidR="00E95C96" w:rsidRPr="00E95C96">
              <w:rPr>
                <w:rStyle w:val="a9"/>
                <w:rFonts w:eastAsia="Times New Roman" w:cs="Times New Roman"/>
                <w:i/>
                <w:noProof/>
                <w:sz w:val="22"/>
              </w:rPr>
              <w:t>б) тарифно-балансовые расчетные модели теплоснабжения потребителей по каждой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43" w:history="1">
            <w:r w:rsidR="00E95C96" w:rsidRPr="00E95C96">
              <w:rPr>
                <w:rStyle w:val="a9"/>
                <w:rFonts w:eastAsia="Times New Roman" w:cs="Times New Roman"/>
                <w:i/>
                <w:noProof/>
                <w:sz w:val="22"/>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120</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44" w:history="1">
            <w:r w:rsidR="00E95C96" w:rsidRPr="00E95C96">
              <w:rPr>
                <w:rStyle w:val="a9"/>
                <w:rFonts w:eastAsia="Times New Roman" w:cs="Times New Roman"/>
                <w:noProof/>
                <w:sz w:val="22"/>
              </w:rPr>
              <w:t>Глава 15. «Реестр единых теплоснабжающих организаций»</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45" w:history="1">
            <w:r w:rsidR="00E95C96" w:rsidRPr="00E95C96">
              <w:rPr>
                <w:rStyle w:val="a9"/>
                <w:rFonts w:eastAsia="Times New Roman" w:cs="Times New Roman"/>
                <w:i/>
                <w:noProof/>
                <w:sz w:val="22"/>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121</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46" w:history="1">
            <w:r w:rsidR="00E95C96" w:rsidRPr="00E95C96">
              <w:rPr>
                <w:rStyle w:val="a9"/>
                <w:rFonts w:eastAsia="Times New Roman" w:cs="Times New Roman"/>
                <w:i/>
                <w:noProof/>
                <w:sz w:val="22"/>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47" w:history="1">
            <w:r w:rsidR="00E95C96" w:rsidRPr="00E95C96">
              <w:rPr>
                <w:rStyle w:val="a9"/>
                <w:rFonts w:eastAsia="Times New Roman" w:cs="Times New Roman"/>
                <w:i/>
                <w:noProof/>
                <w:sz w:val="22"/>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125</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48" w:history="1">
            <w:r w:rsidR="00E95C96" w:rsidRPr="00E95C96">
              <w:rPr>
                <w:rStyle w:val="a9"/>
                <w:rFonts w:eastAsia="Times New Roman" w:cs="Times New Roman"/>
                <w:i/>
                <w:noProof/>
                <w:sz w:val="22"/>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126</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49" w:history="1">
            <w:r w:rsidR="00E95C96" w:rsidRPr="00E95C96">
              <w:rPr>
                <w:rStyle w:val="a9"/>
                <w:rFonts w:eastAsia="Times New Roman" w:cs="Times New Roman"/>
                <w:noProof/>
                <w:sz w:val="22"/>
              </w:rPr>
              <w:t>Глава 16. «Реестр проектов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_Toc130385049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127</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50" w:history="1">
            <w:r w:rsidR="00E95C96" w:rsidRPr="00E95C96">
              <w:rPr>
                <w:rStyle w:val="a9"/>
                <w:rFonts w:eastAsia="Times New Roman" w:cs="Times New Roman"/>
                <w:i/>
                <w:noProof/>
                <w:sz w:val="22"/>
              </w:rPr>
              <w:t>а) перечень мероприятий по строительству, реконструкции, техническому перевооружению и (или) модернизации источников тепловой энергии;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127</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51" w:history="1">
            <w:r w:rsidR="00E95C96" w:rsidRPr="00E95C96">
              <w:rPr>
                <w:rStyle w:val="a9"/>
                <w:rFonts w:eastAsia="Times New Roman" w:cs="Times New Roman"/>
                <w:i/>
                <w:noProof/>
                <w:sz w:val="22"/>
              </w:rPr>
              <w:t>б) перечень мероприятий по строительству, реконструкции, техническому перевооружению и (или) модернизации тепловых сетей и сооружений на них;</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128</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52" w:history="1">
            <w:r w:rsidR="00E95C96" w:rsidRPr="00E95C96">
              <w:rPr>
                <w:rStyle w:val="a9"/>
                <w:rFonts w:eastAsia="Times New Roman" w:cs="Times New Roman"/>
                <w:i/>
                <w:noProof/>
                <w:sz w:val="22"/>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_Toc130385052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128</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53" w:history="1">
            <w:r w:rsidR="00E95C96" w:rsidRPr="00E95C96">
              <w:rPr>
                <w:rStyle w:val="a9"/>
                <w:rFonts w:eastAsia="Times New Roman" w:cs="Times New Roman"/>
                <w:noProof/>
                <w:sz w:val="22"/>
              </w:rPr>
              <w:t>Глава 17. «Замечания и предложения к проекту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_Toc130385053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129</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54" w:history="1">
            <w:r w:rsidR="00E95C96" w:rsidRPr="00E95C96">
              <w:rPr>
                <w:rStyle w:val="a9"/>
                <w:rFonts w:eastAsia="Times New Roman" w:cs="Times New Roman"/>
                <w:noProof/>
                <w:sz w:val="22"/>
              </w:rPr>
              <w:t>Глава 18. «Сводный том изменений, выполненных в разработанной Схеме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_Toc130385054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132</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55" w:history="1">
            <w:r w:rsidR="00E95C96" w:rsidRPr="00E95C96">
              <w:rPr>
                <w:rStyle w:val="a9"/>
                <w:rFonts w:eastAsia="Times New Roman" w:cs="Times New Roman"/>
                <w:noProof/>
                <w:sz w:val="22"/>
              </w:rPr>
              <w:t>Глава 19. «Оценка экологической безопасности теплоснабжения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_Toc130385055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133</w:t>
            </w:r>
            <w:r w:rsidR="00E95C96" w:rsidRPr="00E95C96">
              <w:rPr>
                <w:rFonts w:cs="Times New Roman"/>
                <w:noProof/>
                <w:webHidden/>
                <w:sz w:val="22"/>
              </w:rPr>
              <w:fldChar w:fldCharType="end"/>
            </w:r>
          </w:hyperlink>
        </w:p>
        <w:p w:rsidR="00E95C96" w:rsidRPr="00E95C96" w:rsidRDefault="00211780" w:rsidP="00E95C96">
          <w:pPr>
            <w:pStyle w:val="11"/>
            <w:tabs>
              <w:tab w:val="right" w:leader="dot" w:pos="10470"/>
            </w:tabs>
            <w:jc w:val="both"/>
            <w:rPr>
              <w:rFonts w:eastAsiaTheme="minorEastAsia" w:cs="Times New Roman"/>
              <w:noProof/>
              <w:sz w:val="22"/>
              <w:lang w:eastAsia="ru-RU"/>
            </w:rPr>
          </w:pPr>
          <w:hyperlink w:anchor="_Toc130385056" w:history="1">
            <w:r w:rsidR="00E95C96" w:rsidRPr="00E95C96">
              <w:rPr>
                <w:rStyle w:val="a9"/>
                <w:rFonts w:eastAsia="Times New Roman" w:cs="Times New Roman"/>
                <w:i/>
                <w:noProof/>
                <w:sz w:val="22"/>
              </w:rPr>
              <w:t>а) описание фоновых и/или сводных расчетов концентраций вредных (загрязняющих) веществ на территории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_Toc130385056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136</w:t>
            </w:r>
            <w:r w:rsidR="00E95C96" w:rsidRPr="00E95C96">
              <w:rPr>
                <w:rFonts w:cs="Times New Roman"/>
                <w:noProof/>
                <w:webHidden/>
                <w:sz w:val="22"/>
              </w:rPr>
              <w:fldChar w:fldCharType="end"/>
            </w:r>
          </w:hyperlink>
        </w:p>
        <w:p w:rsidR="00E95C96" w:rsidRPr="00E95C96" w:rsidRDefault="00211780" w:rsidP="00E95C96">
          <w:pPr>
            <w:pStyle w:val="11"/>
            <w:tabs>
              <w:tab w:val="left" w:pos="660"/>
              <w:tab w:val="right" w:leader="dot" w:pos="10470"/>
            </w:tabs>
            <w:jc w:val="both"/>
            <w:rPr>
              <w:rFonts w:eastAsiaTheme="minorEastAsia" w:cs="Times New Roman"/>
              <w:noProof/>
              <w:sz w:val="22"/>
              <w:lang w:eastAsia="ru-RU"/>
            </w:rPr>
          </w:pPr>
          <w:hyperlink w:anchor="_Toc130385057" w:history="1">
            <w:r w:rsidR="00E95C96" w:rsidRPr="00E95C96">
              <w:rPr>
                <w:rStyle w:val="a9"/>
                <w:rFonts w:eastAsia="Times New Roman" w:cs="Times New Roman"/>
                <w:i/>
                <w:noProof/>
                <w:sz w:val="22"/>
              </w:rPr>
              <w:t>б)</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прогнозные расчеты максимальных разовых концентраций вредных(загрязняющих)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_Toc130385057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138</w:t>
            </w:r>
            <w:r w:rsidR="00E95C96" w:rsidRPr="00E95C96">
              <w:rPr>
                <w:rFonts w:cs="Times New Roman"/>
                <w:noProof/>
                <w:webHidden/>
                <w:sz w:val="22"/>
              </w:rPr>
              <w:fldChar w:fldCharType="end"/>
            </w:r>
          </w:hyperlink>
        </w:p>
        <w:p w:rsidR="00E95C96" w:rsidRPr="00E95C96" w:rsidRDefault="00211780" w:rsidP="00E95C96">
          <w:pPr>
            <w:pStyle w:val="11"/>
            <w:tabs>
              <w:tab w:val="left" w:pos="440"/>
              <w:tab w:val="right" w:leader="dot" w:pos="10470"/>
            </w:tabs>
            <w:jc w:val="both"/>
            <w:rPr>
              <w:rFonts w:eastAsiaTheme="minorEastAsia" w:cs="Times New Roman"/>
              <w:noProof/>
              <w:sz w:val="22"/>
              <w:lang w:eastAsia="ru-RU"/>
            </w:rPr>
          </w:pPr>
          <w:hyperlink w:anchor="_Toc130385058" w:history="1">
            <w:r w:rsidR="00E95C96" w:rsidRPr="00E95C96">
              <w:rPr>
                <w:rStyle w:val="a9"/>
                <w:rFonts w:eastAsia="Times New Roman" w:cs="Times New Roman"/>
                <w:i/>
                <w:noProof/>
                <w:sz w:val="22"/>
              </w:rPr>
              <w:t>в)</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прогнозные расчеты вкладов выбросов от объектов теплоснабжения, в фоновые (сводные) концентрации загрязняющих веществ на территории муниципального образования Нижнеивкинское городское поселение;</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_Toc130385058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139</w:t>
            </w:r>
            <w:r w:rsidR="00E95C96" w:rsidRPr="00E95C96">
              <w:rPr>
                <w:rFonts w:cs="Times New Roman"/>
                <w:noProof/>
                <w:webHidden/>
                <w:sz w:val="22"/>
              </w:rPr>
              <w:fldChar w:fldCharType="end"/>
            </w:r>
          </w:hyperlink>
        </w:p>
        <w:p w:rsidR="00E95C96" w:rsidRPr="00E95C96" w:rsidRDefault="00211780" w:rsidP="00E95C96">
          <w:pPr>
            <w:pStyle w:val="11"/>
            <w:tabs>
              <w:tab w:val="left" w:pos="440"/>
              <w:tab w:val="right" w:leader="dot" w:pos="10470"/>
            </w:tabs>
            <w:jc w:val="both"/>
            <w:rPr>
              <w:rFonts w:eastAsiaTheme="minorEastAsia" w:cs="Times New Roman"/>
              <w:noProof/>
              <w:sz w:val="22"/>
              <w:lang w:eastAsia="ru-RU"/>
            </w:rPr>
          </w:pPr>
          <w:hyperlink w:anchor="_Toc130385059" w:history="1">
            <w:r w:rsidR="00E95C96" w:rsidRPr="00E95C96">
              <w:rPr>
                <w:rStyle w:val="a9"/>
                <w:rFonts w:eastAsia="Times New Roman" w:cs="Times New Roman"/>
                <w:i/>
                <w:noProof/>
                <w:sz w:val="22"/>
              </w:rPr>
              <w:t>г)</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_Toc130385059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140</w:t>
            </w:r>
            <w:r w:rsidR="00E95C96" w:rsidRPr="00E95C96">
              <w:rPr>
                <w:rFonts w:cs="Times New Roman"/>
                <w:noProof/>
                <w:webHidden/>
                <w:sz w:val="22"/>
              </w:rPr>
              <w:fldChar w:fldCharType="end"/>
            </w:r>
          </w:hyperlink>
        </w:p>
        <w:p w:rsidR="00E95C96" w:rsidRPr="00E95C96" w:rsidRDefault="00211780" w:rsidP="00E95C96">
          <w:pPr>
            <w:pStyle w:val="11"/>
            <w:tabs>
              <w:tab w:val="left" w:pos="660"/>
              <w:tab w:val="right" w:leader="dot" w:pos="10470"/>
            </w:tabs>
            <w:jc w:val="both"/>
            <w:rPr>
              <w:rFonts w:eastAsiaTheme="minorEastAsia" w:cs="Times New Roman"/>
              <w:noProof/>
              <w:sz w:val="22"/>
              <w:lang w:eastAsia="ru-RU"/>
            </w:rPr>
          </w:pPr>
          <w:hyperlink w:anchor="_Toc130385060" w:history="1">
            <w:r w:rsidR="00E95C96" w:rsidRPr="00E95C96">
              <w:rPr>
                <w:rStyle w:val="a9"/>
                <w:rFonts w:eastAsia="Times New Roman" w:cs="Times New Roman"/>
                <w:i/>
                <w:noProof/>
                <w:sz w:val="22"/>
              </w:rPr>
              <w:t>д)</w:t>
            </w:r>
            <w:r w:rsidR="00E95C96" w:rsidRPr="00E95C96">
              <w:rPr>
                <w:rFonts w:eastAsiaTheme="minorEastAsia" w:cs="Times New Roman"/>
                <w:noProof/>
                <w:sz w:val="22"/>
                <w:lang w:eastAsia="ru-RU"/>
              </w:rPr>
              <w:tab/>
            </w:r>
            <w:r w:rsidR="00E95C96" w:rsidRPr="00E95C96">
              <w:rPr>
                <w:rStyle w:val="a9"/>
                <w:rFonts w:eastAsia="Times New Roman" w:cs="Times New Roman"/>
                <w:i/>
                <w:noProof/>
                <w:sz w:val="22"/>
              </w:rPr>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_Toc130385060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142</w:t>
            </w:r>
            <w:r w:rsidR="00E95C96" w:rsidRPr="00E95C96">
              <w:rPr>
                <w:rFonts w:cs="Times New Roman"/>
                <w:noProof/>
                <w:webHidden/>
                <w:sz w:val="22"/>
              </w:rPr>
              <w:fldChar w:fldCharType="end"/>
            </w:r>
          </w:hyperlink>
        </w:p>
        <w:p w:rsidR="00E95C96" w:rsidRDefault="00211780" w:rsidP="00E95C96">
          <w:pPr>
            <w:pStyle w:val="11"/>
            <w:tabs>
              <w:tab w:val="right" w:leader="dot" w:pos="10470"/>
            </w:tabs>
            <w:jc w:val="both"/>
            <w:rPr>
              <w:rFonts w:asciiTheme="minorHAnsi" w:eastAsiaTheme="minorEastAsia" w:hAnsiTheme="minorHAnsi"/>
              <w:noProof/>
              <w:sz w:val="22"/>
              <w:lang w:eastAsia="ru-RU"/>
            </w:rPr>
          </w:pPr>
          <w:hyperlink w:anchor="_Toc130385061" w:history="1">
            <w:r w:rsidR="00E95C96" w:rsidRPr="00E95C96">
              <w:rPr>
                <w:rStyle w:val="a9"/>
                <w:rFonts w:eastAsia="Times New Roman" w:cs="Times New Roman"/>
                <w:i/>
                <w:noProof/>
                <w:sz w:val="22"/>
              </w:rPr>
              <w:t>е) информацию о суммарном объеме потребляемого топлива в муниципальном образовании Нижнеивкинское городское поселение в натуральном и условном выражении с выделением газа, угля и мазута с разбивкой на каждый год действия схемы теплоснабжения.</w:t>
            </w:r>
            <w:r w:rsidR="00E95C96" w:rsidRPr="00E95C96">
              <w:rPr>
                <w:rFonts w:cs="Times New Roman"/>
                <w:noProof/>
                <w:webHidden/>
                <w:sz w:val="22"/>
              </w:rPr>
              <w:tab/>
            </w:r>
            <w:r w:rsidR="00E95C96" w:rsidRPr="00E95C96">
              <w:rPr>
                <w:rFonts w:cs="Times New Roman"/>
                <w:noProof/>
                <w:webHidden/>
                <w:sz w:val="22"/>
              </w:rPr>
              <w:fldChar w:fldCharType="begin"/>
            </w:r>
            <w:r w:rsidR="00E95C96" w:rsidRPr="00E95C96">
              <w:rPr>
                <w:rFonts w:cs="Times New Roman"/>
                <w:noProof/>
                <w:webHidden/>
                <w:sz w:val="22"/>
              </w:rPr>
              <w:instrText xml:space="preserve"> PAGEREF _Toc130385061 \h </w:instrText>
            </w:r>
            <w:r w:rsidR="00E95C96" w:rsidRPr="00E95C96">
              <w:rPr>
                <w:rFonts w:cs="Times New Roman"/>
                <w:noProof/>
                <w:webHidden/>
                <w:sz w:val="22"/>
              </w:rPr>
            </w:r>
            <w:r w:rsidR="00E95C96" w:rsidRPr="00E95C96">
              <w:rPr>
                <w:rFonts w:cs="Times New Roman"/>
                <w:noProof/>
                <w:webHidden/>
                <w:sz w:val="22"/>
              </w:rPr>
              <w:fldChar w:fldCharType="separate"/>
            </w:r>
            <w:r w:rsidR="00AE1056">
              <w:rPr>
                <w:rFonts w:cs="Times New Roman"/>
                <w:noProof/>
                <w:webHidden/>
                <w:sz w:val="22"/>
              </w:rPr>
              <w:t>142</w:t>
            </w:r>
            <w:r w:rsidR="00E95C96" w:rsidRPr="00E95C96">
              <w:rPr>
                <w:rFonts w:cs="Times New Roman"/>
                <w:noProof/>
                <w:webHidden/>
                <w:sz w:val="22"/>
              </w:rPr>
              <w:fldChar w:fldCharType="end"/>
            </w:r>
          </w:hyperlink>
        </w:p>
        <w:p w:rsidR="000E1853" w:rsidRPr="009E3A41" w:rsidRDefault="00F51AA6" w:rsidP="00F51AA6">
          <w:pPr>
            <w:rPr>
              <w:rFonts w:ascii="Times New Roman" w:hAnsi="Times New Roman" w:cs="Times New Roman"/>
              <w:b/>
              <w:bCs/>
              <w:sz w:val="24"/>
              <w:szCs w:val="24"/>
            </w:rPr>
          </w:pPr>
          <w:r w:rsidRPr="0020680B">
            <w:rPr>
              <w:rFonts w:ascii="Times New Roman" w:hAnsi="Times New Roman" w:cs="Times New Roman"/>
              <w:b/>
              <w:bCs/>
            </w:rPr>
            <w:fldChar w:fldCharType="end"/>
          </w:r>
        </w:p>
      </w:sdtContent>
    </w:sdt>
    <w:p w:rsidR="003201D9" w:rsidRDefault="003201D9"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Default="0020680B" w:rsidP="00F51AA6">
      <w:pPr>
        <w:rPr>
          <w:rFonts w:ascii="Times New Roman" w:hAnsi="Times New Roman" w:cs="Times New Roman"/>
          <w:b/>
          <w:bCs/>
          <w:sz w:val="24"/>
          <w:szCs w:val="24"/>
        </w:rPr>
      </w:pPr>
    </w:p>
    <w:p w:rsidR="0020680B" w:rsidRPr="009E3A41" w:rsidRDefault="0020680B" w:rsidP="00F51AA6">
      <w:pPr>
        <w:rPr>
          <w:rFonts w:ascii="Times New Roman" w:hAnsi="Times New Roman" w:cs="Times New Roman"/>
          <w:b/>
          <w:bCs/>
          <w:sz w:val="24"/>
          <w:szCs w:val="24"/>
        </w:rPr>
      </w:pPr>
    </w:p>
    <w:p w:rsidR="003201D9" w:rsidRDefault="003201D9"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853897" w:rsidRDefault="00853897"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0E2333" w:rsidRDefault="000E2333" w:rsidP="00F51AA6">
      <w:pPr>
        <w:rPr>
          <w:rFonts w:ascii="Times New Roman" w:hAnsi="Times New Roman" w:cs="Times New Roman"/>
          <w:b/>
          <w:bCs/>
          <w:sz w:val="24"/>
          <w:szCs w:val="24"/>
        </w:rPr>
      </w:pPr>
    </w:p>
    <w:p w:rsidR="00A00F66" w:rsidRPr="00A00F66" w:rsidRDefault="00A00F66" w:rsidP="00A00F66">
      <w:pPr>
        <w:pStyle w:val="1"/>
        <w:keepNext w:val="0"/>
        <w:keepLines w:val="0"/>
        <w:widowControl w:val="0"/>
        <w:autoSpaceDE w:val="0"/>
        <w:autoSpaceDN w:val="0"/>
        <w:spacing w:before="0" w:line="240" w:lineRule="auto"/>
        <w:ind w:left="360" w:right="-1" w:hanging="360"/>
        <w:jc w:val="center"/>
        <w:rPr>
          <w:rFonts w:ascii="Times New Roman" w:eastAsia="Times New Roman" w:hAnsi="Times New Roman" w:cs="Times New Roman"/>
          <w:color w:val="auto"/>
        </w:rPr>
      </w:pPr>
      <w:bookmarkStart w:id="3" w:name="_Toc130384961"/>
      <w:r w:rsidRPr="00A00F66">
        <w:rPr>
          <w:rFonts w:ascii="Times New Roman" w:eastAsia="Times New Roman" w:hAnsi="Times New Roman" w:cs="Times New Roman"/>
          <w:color w:val="auto"/>
        </w:rPr>
        <w:t>Введение</w:t>
      </w:r>
      <w:bookmarkEnd w:id="3"/>
    </w:p>
    <w:p w:rsidR="00A00F66" w:rsidRPr="00E700C5" w:rsidRDefault="00A00F66" w:rsidP="00A00F66">
      <w:pPr>
        <w:pStyle w:val="20"/>
        <w:shd w:val="clear" w:color="auto" w:fill="auto"/>
        <w:spacing w:line="360" w:lineRule="auto"/>
        <w:ind w:firstLine="360"/>
        <w:jc w:val="both"/>
        <w:rPr>
          <w:sz w:val="24"/>
          <w:szCs w:val="24"/>
        </w:rPr>
      </w:pPr>
      <w:r w:rsidRPr="00E700C5">
        <w:rPr>
          <w:sz w:val="24"/>
          <w:szCs w:val="24"/>
        </w:rPr>
        <w:t>Схема теплоснабжения — документ, содержащий материалы по обоснованию эффективного и безопасного функционирования системы</w:t>
      </w:r>
      <w:hyperlink r:id="rId10" w:history="1">
        <w:r w:rsidRPr="00E700C5">
          <w:rPr>
            <w:rStyle w:val="a9"/>
            <w:color w:val="auto"/>
            <w:sz w:val="24"/>
            <w:szCs w:val="24"/>
          </w:rPr>
          <w:t xml:space="preserve"> теплоснабжения,</w:t>
        </w:r>
      </w:hyperlink>
      <w:r w:rsidRPr="00E700C5">
        <w:rPr>
          <w:sz w:val="24"/>
          <w:szCs w:val="24"/>
        </w:rPr>
        <w:t xml:space="preserve"> ее развития с учетом правового регулирования в области</w:t>
      </w:r>
      <w:hyperlink r:id="rId11" w:history="1">
        <w:r w:rsidRPr="00E700C5">
          <w:rPr>
            <w:rStyle w:val="a9"/>
            <w:color w:val="auto"/>
            <w:sz w:val="24"/>
            <w:szCs w:val="24"/>
          </w:rPr>
          <w:t xml:space="preserve"> энергосбережения и повышения энергетической</w:t>
        </w:r>
      </w:hyperlink>
      <w:r w:rsidR="000E2333">
        <w:rPr>
          <w:rStyle w:val="a9"/>
          <w:color w:val="auto"/>
          <w:sz w:val="24"/>
          <w:szCs w:val="24"/>
        </w:rPr>
        <w:t xml:space="preserve"> </w:t>
      </w:r>
      <w:hyperlink r:id="rId12" w:history="1">
        <w:r w:rsidRPr="00E700C5">
          <w:rPr>
            <w:rStyle w:val="a9"/>
            <w:color w:val="auto"/>
            <w:sz w:val="24"/>
            <w:szCs w:val="24"/>
          </w:rPr>
          <w:t>эффективности.</w:t>
        </w:r>
      </w:hyperlink>
    </w:p>
    <w:p w:rsidR="00A00F66" w:rsidRPr="00E700C5" w:rsidRDefault="00A00F66" w:rsidP="00A00F66">
      <w:pPr>
        <w:pStyle w:val="20"/>
        <w:shd w:val="clear" w:color="auto" w:fill="auto"/>
        <w:spacing w:line="360" w:lineRule="auto"/>
        <w:ind w:firstLine="360"/>
        <w:jc w:val="both"/>
        <w:rPr>
          <w:sz w:val="24"/>
          <w:szCs w:val="24"/>
        </w:rPr>
      </w:pPr>
      <w:r w:rsidRPr="00E700C5">
        <w:rPr>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A00F66" w:rsidRPr="00E700C5" w:rsidRDefault="00A00F66" w:rsidP="00A00F66">
      <w:pPr>
        <w:pStyle w:val="20"/>
        <w:spacing w:line="360" w:lineRule="auto"/>
        <w:ind w:firstLine="360"/>
        <w:jc w:val="both"/>
        <w:rPr>
          <w:sz w:val="24"/>
          <w:szCs w:val="24"/>
        </w:rPr>
      </w:pPr>
      <w:r w:rsidRPr="00E700C5">
        <w:rPr>
          <w:sz w:val="24"/>
          <w:szCs w:val="24"/>
        </w:rPr>
        <w:t>Актуализация схемы теплоснабжения проводится в целях:</w:t>
      </w:r>
    </w:p>
    <w:p w:rsidR="00A00F66" w:rsidRPr="00E700C5" w:rsidRDefault="00A00F66" w:rsidP="00A00F66">
      <w:pPr>
        <w:pStyle w:val="20"/>
        <w:spacing w:line="360" w:lineRule="auto"/>
        <w:ind w:firstLine="360"/>
        <w:jc w:val="both"/>
        <w:rPr>
          <w:sz w:val="24"/>
          <w:szCs w:val="24"/>
        </w:rPr>
      </w:pPr>
      <w:r w:rsidRPr="00E700C5">
        <w:rPr>
          <w:sz w:val="24"/>
          <w:szCs w:val="24"/>
        </w:rPr>
        <w:t>-охраны здоровья населения и улучшения качества жизни населения путём обеспечения бесперебойного и качественного теплоснабжения;</w:t>
      </w:r>
    </w:p>
    <w:p w:rsidR="00A00F66" w:rsidRPr="00E700C5" w:rsidRDefault="00A00F66" w:rsidP="00A00F66">
      <w:pPr>
        <w:pStyle w:val="20"/>
        <w:spacing w:line="360" w:lineRule="auto"/>
        <w:ind w:firstLine="360"/>
        <w:jc w:val="both"/>
        <w:rPr>
          <w:sz w:val="24"/>
          <w:szCs w:val="24"/>
        </w:rPr>
      </w:pPr>
      <w:r w:rsidRPr="00E700C5">
        <w:rPr>
          <w:sz w:val="24"/>
          <w:szCs w:val="24"/>
        </w:rPr>
        <w:t>-повышения энергетической эффективности путём оптимизации процессов производства, транспорта и распределения;</w:t>
      </w:r>
    </w:p>
    <w:p w:rsidR="00A00F66" w:rsidRPr="00E700C5" w:rsidRDefault="00A00F66" w:rsidP="00A00F66">
      <w:pPr>
        <w:pStyle w:val="20"/>
        <w:spacing w:line="360" w:lineRule="auto"/>
        <w:ind w:firstLine="360"/>
        <w:jc w:val="both"/>
        <w:rPr>
          <w:sz w:val="24"/>
          <w:szCs w:val="24"/>
        </w:rPr>
      </w:pPr>
      <w:r w:rsidRPr="00E700C5">
        <w:rPr>
          <w:sz w:val="24"/>
          <w:szCs w:val="24"/>
        </w:rPr>
        <w:t>-снижения негативного воздействия на окружающую среду;</w:t>
      </w:r>
    </w:p>
    <w:p w:rsidR="00A00F66" w:rsidRPr="00E700C5" w:rsidRDefault="00A00F66" w:rsidP="00A00F66">
      <w:pPr>
        <w:pStyle w:val="20"/>
        <w:spacing w:line="360" w:lineRule="auto"/>
        <w:ind w:firstLine="360"/>
        <w:jc w:val="both"/>
        <w:rPr>
          <w:sz w:val="24"/>
          <w:szCs w:val="24"/>
        </w:rPr>
      </w:pPr>
      <w:r w:rsidRPr="00E700C5">
        <w:rPr>
          <w:sz w:val="24"/>
          <w:szCs w:val="24"/>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A00F66" w:rsidRDefault="00A00F66" w:rsidP="00A00F66">
      <w:pPr>
        <w:pStyle w:val="20"/>
        <w:shd w:val="clear" w:color="auto" w:fill="auto"/>
        <w:spacing w:line="360" w:lineRule="auto"/>
        <w:ind w:firstLine="360"/>
        <w:jc w:val="both"/>
        <w:rPr>
          <w:sz w:val="24"/>
          <w:szCs w:val="24"/>
        </w:rPr>
      </w:pPr>
      <w:r w:rsidRPr="00E700C5">
        <w:rPr>
          <w:sz w:val="24"/>
          <w:szCs w:val="24"/>
        </w:rPr>
        <w:t>-обеспечения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rsidR="00A00F66" w:rsidRDefault="00A00F66" w:rsidP="00A00F66">
      <w:pPr>
        <w:pStyle w:val="20"/>
        <w:shd w:val="clear" w:color="auto" w:fill="auto"/>
        <w:spacing w:line="360" w:lineRule="auto"/>
        <w:ind w:firstLine="360"/>
        <w:jc w:val="both"/>
        <w:rPr>
          <w:sz w:val="24"/>
          <w:szCs w:val="24"/>
        </w:rPr>
      </w:pPr>
      <w:r w:rsidRPr="00E700C5">
        <w:rPr>
          <w:sz w:val="24"/>
          <w:szCs w:val="24"/>
        </w:rPr>
        <w:t>Основание для актуализации схемы</w:t>
      </w:r>
      <w:r>
        <w:rPr>
          <w:sz w:val="24"/>
          <w:szCs w:val="24"/>
        </w:rPr>
        <w:t>:</w:t>
      </w:r>
    </w:p>
    <w:p w:rsidR="00A00F66" w:rsidRPr="00E700C5" w:rsidRDefault="00A00F66" w:rsidP="00A00F66">
      <w:pPr>
        <w:pStyle w:val="20"/>
        <w:spacing w:line="360" w:lineRule="auto"/>
        <w:ind w:firstLine="360"/>
        <w:jc w:val="both"/>
        <w:rPr>
          <w:sz w:val="24"/>
          <w:szCs w:val="24"/>
        </w:rPr>
      </w:pPr>
      <w:r w:rsidRPr="00E700C5">
        <w:rPr>
          <w:sz w:val="24"/>
          <w:szCs w:val="24"/>
        </w:rPr>
        <w:t>Федеральный закон Российской Федерации от 27.07.2010 №190-ФЗ «О теплоснабжении»;</w:t>
      </w:r>
    </w:p>
    <w:p w:rsidR="00A00F66" w:rsidRPr="00E700C5" w:rsidRDefault="00A00F66" w:rsidP="00A00F66">
      <w:pPr>
        <w:pStyle w:val="20"/>
        <w:spacing w:line="360" w:lineRule="auto"/>
        <w:ind w:firstLine="360"/>
        <w:jc w:val="both"/>
        <w:rPr>
          <w:sz w:val="24"/>
          <w:szCs w:val="24"/>
        </w:rPr>
      </w:pPr>
      <w:r w:rsidRPr="00E700C5">
        <w:rPr>
          <w:sz w:val="24"/>
          <w:szCs w:val="24"/>
        </w:rPr>
        <w:t>- Постановление Правительства РФ от 22.02.2012№154 «О требованиях к схемам теплоснабжения, порядку их разработки и утверждения» с изменениями и дополнениями;</w:t>
      </w:r>
    </w:p>
    <w:p w:rsidR="00A00F66" w:rsidRPr="00E700C5" w:rsidRDefault="00A00F66" w:rsidP="00A00F66">
      <w:pPr>
        <w:pStyle w:val="20"/>
        <w:spacing w:line="360" w:lineRule="auto"/>
        <w:ind w:firstLine="360"/>
        <w:jc w:val="both"/>
        <w:rPr>
          <w:sz w:val="24"/>
          <w:szCs w:val="24"/>
        </w:rPr>
      </w:pPr>
      <w:r w:rsidRPr="00E700C5">
        <w:rPr>
          <w:sz w:val="24"/>
          <w:szCs w:val="24"/>
        </w:rPr>
        <w:t>- 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00F66" w:rsidRPr="00E700C5" w:rsidRDefault="00A00F66" w:rsidP="00A00F66">
      <w:pPr>
        <w:pStyle w:val="20"/>
        <w:spacing w:line="360" w:lineRule="auto"/>
        <w:ind w:firstLine="360"/>
        <w:jc w:val="both"/>
        <w:rPr>
          <w:sz w:val="24"/>
          <w:szCs w:val="24"/>
        </w:rPr>
      </w:pPr>
      <w:r w:rsidRPr="00E700C5">
        <w:rPr>
          <w:sz w:val="24"/>
          <w:szCs w:val="24"/>
        </w:rPr>
        <w:t>- Постановление Правительства РФ от 08.08.2012 № 808 «Об организации теплоснабжения в РФ и о внесении изменений в некоторые акты правительства РФ»;</w:t>
      </w:r>
    </w:p>
    <w:p w:rsidR="00A00F66" w:rsidRPr="00E700C5" w:rsidRDefault="00A00F66" w:rsidP="00A00F66">
      <w:pPr>
        <w:pStyle w:val="20"/>
        <w:spacing w:line="360" w:lineRule="auto"/>
        <w:ind w:firstLine="360"/>
        <w:jc w:val="both"/>
        <w:rPr>
          <w:sz w:val="24"/>
          <w:szCs w:val="24"/>
        </w:rPr>
      </w:pPr>
      <w:r w:rsidRPr="00E700C5">
        <w:rPr>
          <w:sz w:val="24"/>
          <w:szCs w:val="24"/>
        </w:rPr>
        <w:t>- Федеральный закон от 07.12.2011 № 416-ФЗ «О водоснабжении и водоотведении» в части требований к эксплуатации открытых систем теплоснабжения;</w:t>
      </w:r>
    </w:p>
    <w:p w:rsidR="00A00F66" w:rsidRPr="00E700C5" w:rsidRDefault="00A00F66" w:rsidP="00A00F66">
      <w:pPr>
        <w:pStyle w:val="20"/>
        <w:spacing w:line="360" w:lineRule="auto"/>
        <w:ind w:firstLine="360"/>
        <w:jc w:val="both"/>
        <w:rPr>
          <w:sz w:val="24"/>
          <w:szCs w:val="24"/>
        </w:rPr>
      </w:pPr>
      <w:r w:rsidRPr="00E700C5">
        <w:rPr>
          <w:sz w:val="24"/>
          <w:szCs w:val="24"/>
        </w:rPr>
        <w:t xml:space="preserve">- Федеральный закон от 06.10.2003 г. № 131 «Об общих принципах организации местного самоуправления в Российской Федерации»; </w:t>
      </w:r>
    </w:p>
    <w:p w:rsidR="00A00F66" w:rsidRPr="00E700C5" w:rsidRDefault="00A00F66" w:rsidP="00A00F66">
      <w:pPr>
        <w:pStyle w:val="20"/>
        <w:spacing w:line="360" w:lineRule="auto"/>
        <w:ind w:firstLine="360"/>
        <w:jc w:val="both"/>
        <w:rPr>
          <w:sz w:val="24"/>
          <w:szCs w:val="24"/>
        </w:rPr>
      </w:pPr>
      <w:r w:rsidRPr="00E700C5">
        <w:rPr>
          <w:sz w:val="24"/>
          <w:szCs w:val="24"/>
        </w:rP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00F66" w:rsidRPr="00E700C5" w:rsidRDefault="00A00F66" w:rsidP="00A00F66">
      <w:pPr>
        <w:pStyle w:val="20"/>
        <w:spacing w:line="360" w:lineRule="auto"/>
        <w:ind w:firstLine="360"/>
        <w:jc w:val="both"/>
        <w:rPr>
          <w:sz w:val="24"/>
          <w:szCs w:val="24"/>
        </w:rPr>
      </w:pPr>
      <w:r w:rsidRPr="00E700C5">
        <w:rPr>
          <w:sz w:val="24"/>
          <w:szCs w:val="24"/>
        </w:rPr>
        <w:t>- 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A00F66" w:rsidRPr="00E700C5" w:rsidRDefault="00A00F66" w:rsidP="00A00F66">
      <w:pPr>
        <w:pStyle w:val="20"/>
        <w:spacing w:line="360" w:lineRule="auto"/>
        <w:ind w:firstLine="360"/>
        <w:jc w:val="both"/>
        <w:rPr>
          <w:sz w:val="24"/>
          <w:szCs w:val="24"/>
        </w:rPr>
      </w:pPr>
      <w:r w:rsidRPr="00E700C5">
        <w:rPr>
          <w:sz w:val="24"/>
          <w:szCs w:val="24"/>
        </w:rPr>
        <w:t xml:space="preserve">- Приказ Минэнерго России от 05.03.2019 </w:t>
      </w:r>
      <w:r w:rsidR="0096313C">
        <w:rPr>
          <w:sz w:val="24"/>
          <w:szCs w:val="24"/>
        </w:rPr>
        <w:t>№</w:t>
      </w:r>
      <w:r w:rsidRPr="00E700C5">
        <w:rPr>
          <w:sz w:val="24"/>
          <w:szCs w:val="24"/>
        </w:rPr>
        <w:t>212 "Об утверждении Методических указаний по разработке схем теплоснабжения";</w:t>
      </w:r>
    </w:p>
    <w:p w:rsidR="00A00F66" w:rsidRPr="00E700C5" w:rsidRDefault="00A00F66" w:rsidP="00A00F66">
      <w:pPr>
        <w:pStyle w:val="20"/>
        <w:spacing w:line="360" w:lineRule="auto"/>
        <w:ind w:firstLine="360"/>
        <w:jc w:val="both"/>
        <w:rPr>
          <w:sz w:val="24"/>
          <w:szCs w:val="24"/>
        </w:rPr>
      </w:pPr>
      <w:r w:rsidRPr="00E700C5">
        <w:rPr>
          <w:sz w:val="24"/>
          <w:szCs w:val="24"/>
        </w:rPr>
        <w:t>- СП 124.13330.2012 Тепловые сети. Актуализированная редакция СНиП 41-02-2003.</w:t>
      </w:r>
    </w:p>
    <w:p w:rsidR="00A00F66" w:rsidRDefault="00A00F66" w:rsidP="00A00F66">
      <w:pPr>
        <w:pStyle w:val="20"/>
        <w:shd w:val="clear" w:color="auto" w:fill="auto"/>
        <w:spacing w:line="360" w:lineRule="auto"/>
        <w:ind w:firstLine="360"/>
        <w:jc w:val="both"/>
        <w:rPr>
          <w:sz w:val="24"/>
          <w:szCs w:val="24"/>
        </w:rPr>
      </w:pPr>
      <w:r w:rsidRPr="00E700C5">
        <w:rPr>
          <w:sz w:val="24"/>
          <w:szCs w:val="24"/>
        </w:rPr>
        <w:t>- Другие нормативно-правовые и нормативно-методические документы.</w:t>
      </w:r>
    </w:p>
    <w:p w:rsidR="00A00F66" w:rsidRDefault="00A00F66" w:rsidP="00A00F66">
      <w:pPr>
        <w:pStyle w:val="20"/>
        <w:shd w:val="clear" w:color="auto" w:fill="auto"/>
        <w:spacing w:line="360" w:lineRule="auto"/>
        <w:ind w:firstLine="360"/>
        <w:jc w:val="both"/>
        <w:rPr>
          <w:sz w:val="24"/>
          <w:szCs w:val="24"/>
        </w:rPr>
      </w:pPr>
      <w:r w:rsidRPr="00E700C5">
        <w:rPr>
          <w:sz w:val="24"/>
          <w:szCs w:val="24"/>
        </w:rPr>
        <w:t>Цель и принципы актуализации схемы теплоснабжения</w:t>
      </w:r>
      <w:r>
        <w:rPr>
          <w:sz w:val="24"/>
          <w:szCs w:val="24"/>
        </w:rPr>
        <w:t>:</w:t>
      </w:r>
    </w:p>
    <w:p w:rsidR="00A00F66" w:rsidRPr="00E700C5" w:rsidRDefault="00A00F66" w:rsidP="00A00F66">
      <w:pPr>
        <w:pStyle w:val="20"/>
        <w:spacing w:line="360" w:lineRule="auto"/>
        <w:ind w:firstLine="360"/>
        <w:jc w:val="both"/>
        <w:rPr>
          <w:sz w:val="24"/>
          <w:szCs w:val="24"/>
        </w:rPr>
      </w:pPr>
      <w:r w:rsidRPr="00E700C5">
        <w:rPr>
          <w:sz w:val="24"/>
          <w:szCs w:val="24"/>
        </w:rPr>
        <w:t>В соответствии с п. 20 ст.2 Федерального закона РФ от 27.07.2010 №190-ФЗ «О теплоснабжении» схема теплоснабжения – это документ, содержащий предпроектные материалы по обоснованию эффективного и безопасного функционирования систем теплоснабжения поселения, городского округа, их развития с учетом правового регулирования в области энергосбережения и повышения энергетической эффективности, который</w:t>
      </w:r>
      <w:r w:rsidR="0096313C">
        <w:rPr>
          <w:sz w:val="24"/>
          <w:szCs w:val="24"/>
        </w:rPr>
        <w:t xml:space="preserve"> </w:t>
      </w:r>
      <w:r w:rsidRPr="00E700C5">
        <w:rPr>
          <w:sz w:val="24"/>
          <w:szCs w:val="24"/>
        </w:rPr>
        <w:t>в соответствии с Требованиями к порядку разработки и утверждения схем теплоснабжения, утвержденных Постановлением Правительства РФ № 154 от 22.02.2012 «О требованиях к схемам теплоснабжения, порядку их разработки и утверждения» с изменениями и дополнениями разрабатывается на срок действия утвержденного в установленном законодательством о градостроительной деятельности порядке генерального плана</w:t>
      </w:r>
      <w:r w:rsidR="0096313C">
        <w:rPr>
          <w:sz w:val="24"/>
          <w:szCs w:val="24"/>
        </w:rPr>
        <w:t xml:space="preserve"> </w:t>
      </w:r>
      <w:r w:rsidRPr="00E700C5">
        <w:rPr>
          <w:sz w:val="24"/>
          <w:szCs w:val="24"/>
        </w:rPr>
        <w:t>с соблюдением следующих принципов:</w:t>
      </w:r>
    </w:p>
    <w:p w:rsidR="00A00F66" w:rsidRPr="00E700C5" w:rsidRDefault="00A00F66" w:rsidP="00A00F66">
      <w:pPr>
        <w:pStyle w:val="20"/>
        <w:spacing w:line="360" w:lineRule="auto"/>
        <w:ind w:firstLine="360"/>
        <w:jc w:val="both"/>
        <w:rPr>
          <w:sz w:val="24"/>
          <w:szCs w:val="24"/>
        </w:rPr>
      </w:pPr>
      <w:r w:rsidRPr="00E700C5">
        <w:rPr>
          <w:sz w:val="24"/>
          <w:szCs w:val="24"/>
        </w:rPr>
        <w:t>а)</w:t>
      </w:r>
      <w:r w:rsidRPr="00E700C5">
        <w:rPr>
          <w:sz w:val="24"/>
          <w:szCs w:val="24"/>
        </w:rPr>
        <w:tab/>
        <w:t>обеспечение безопасности и надежности теплоснабжения потребителей в соответствии с требованиями технических регламентов;</w:t>
      </w:r>
    </w:p>
    <w:p w:rsidR="00A00F66" w:rsidRPr="00E700C5" w:rsidRDefault="00A00F66" w:rsidP="00A00F66">
      <w:pPr>
        <w:pStyle w:val="20"/>
        <w:spacing w:line="360" w:lineRule="auto"/>
        <w:ind w:firstLine="360"/>
        <w:jc w:val="both"/>
        <w:rPr>
          <w:sz w:val="24"/>
          <w:szCs w:val="24"/>
        </w:rPr>
      </w:pPr>
      <w:r w:rsidRPr="00E700C5">
        <w:rPr>
          <w:sz w:val="24"/>
          <w:szCs w:val="24"/>
        </w:rPr>
        <w:t>б)</w:t>
      </w:r>
      <w:r w:rsidRPr="00E700C5">
        <w:rPr>
          <w:sz w:val="24"/>
          <w:szCs w:val="24"/>
        </w:rPr>
        <w:tab/>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A00F66" w:rsidRPr="00E700C5" w:rsidRDefault="00A00F66" w:rsidP="00A00F66">
      <w:pPr>
        <w:pStyle w:val="20"/>
        <w:spacing w:line="360" w:lineRule="auto"/>
        <w:ind w:firstLine="360"/>
        <w:jc w:val="both"/>
        <w:rPr>
          <w:sz w:val="24"/>
          <w:szCs w:val="24"/>
        </w:rPr>
      </w:pPr>
      <w:r w:rsidRPr="00E700C5">
        <w:rPr>
          <w:sz w:val="24"/>
          <w:szCs w:val="24"/>
        </w:rPr>
        <w:t>в)</w:t>
      </w:r>
      <w:r w:rsidRPr="00E700C5">
        <w:rPr>
          <w:sz w:val="24"/>
          <w:szCs w:val="24"/>
        </w:rPr>
        <w:tab/>
        <w:t>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rsidR="00A00F66" w:rsidRPr="00E700C5" w:rsidRDefault="00A00F66" w:rsidP="00A00F66">
      <w:pPr>
        <w:pStyle w:val="20"/>
        <w:spacing w:line="360" w:lineRule="auto"/>
        <w:ind w:firstLine="360"/>
        <w:jc w:val="both"/>
        <w:rPr>
          <w:sz w:val="24"/>
          <w:szCs w:val="24"/>
        </w:rPr>
      </w:pPr>
      <w:r w:rsidRPr="00E700C5">
        <w:rPr>
          <w:sz w:val="24"/>
          <w:szCs w:val="24"/>
        </w:rPr>
        <w:t>г)</w:t>
      </w:r>
      <w:r w:rsidRPr="00E700C5">
        <w:rPr>
          <w:sz w:val="24"/>
          <w:szCs w:val="24"/>
        </w:rPr>
        <w:tab/>
        <w:t>соблюдение баланса экономических интересов теплоснабжающих организаций и интересов потребителей;</w:t>
      </w:r>
    </w:p>
    <w:p w:rsidR="00A00F66" w:rsidRPr="00E700C5" w:rsidRDefault="00A00F66" w:rsidP="00A00F66">
      <w:pPr>
        <w:pStyle w:val="20"/>
        <w:spacing w:line="360" w:lineRule="auto"/>
        <w:ind w:firstLine="360"/>
        <w:jc w:val="both"/>
        <w:rPr>
          <w:sz w:val="24"/>
          <w:szCs w:val="24"/>
        </w:rPr>
      </w:pPr>
      <w:r w:rsidRPr="00E700C5">
        <w:rPr>
          <w:sz w:val="24"/>
          <w:szCs w:val="24"/>
        </w:rPr>
        <w:t>д)</w:t>
      </w:r>
      <w:r w:rsidRPr="00E700C5">
        <w:rPr>
          <w:sz w:val="24"/>
          <w:szCs w:val="24"/>
        </w:rPr>
        <w:tab/>
        <w:t>минимизация затрат на теплоснабжение в расчете на единицу тепловой энергии для потребителя в долгосрочной перспективе;</w:t>
      </w:r>
    </w:p>
    <w:p w:rsidR="00A00F66" w:rsidRDefault="00A00F66" w:rsidP="00A00F66">
      <w:pPr>
        <w:pStyle w:val="20"/>
        <w:shd w:val="clear" w:color="auto" w:fill="auto"/>
        <w:spacing w:line="360" w:lineRule="auto"/>
        <w:ind w:firstLine="360"/>
        <w:jc w:val="both"/>
        <w:rPr>
          <w:sz w:val="24"/>
          <w:szCs w:val="24"/>
        </w:rPr>
      </w:pPr>
      <w:r w:rsidRPr="00E700C5">
        <w:rPr>
          <w:sz w:val="24"/>
          <w:szCs w:val="24"/>
        </w:rPr>
        <w:t>е)</w:t>
      </w:r>
      <w:r w:rsidRPr="00E700C5">
        <w:rPr>
          <w:sz w:val="24"/>
          <w:szCs w:val="24"/>
        </w:rPr>
        <w:tab/>
        <w:t>обеспечение недискриминационных и стабильных условий осуществления предпринимательской деятельности в сфере теплоснабжения.</w:t>
      </w:r>
    </w:p>
    <w:p w:rsidR="00853897" w:rsidRDefault="00853897" w:rsidP="00A00F66">
      <w:pPr>
        <w:pStyle w:val="20"/>
        <w:shd w:val="clear" w:color="auto" w:fill="auto"/>
        <w:spacing w:line="360" w:lineRule="auto"/>
        <w:ind w:firstLine="360"/>
        <w:jc w:val="both"/>
        <w:rPr>
          <w:sz w:val="24"/>
          <w:szCs w:val="24"/>
        </w:rPr>
      </w:pPr>
    </w:p>
    <w:p w:rsidR="00853897" w:rsidRPr="007873A9" w:rsidRDefault="00853897" w:rsidP="00A00F66">
      <w:pPr>
        <w:pStyle w:val="20"/>
        <w:shd w:val="clear" w:color="auto" w:fill="auto"/>
        <w:spacing w:line="360" w:lineRule="auto"/>
        <w:ind w:firstLine="360"/>
        <w:jc w:val="both"/>
        <w:rPr>
          <w:sz w:val="24"/>
          <w:szCs w:val="24"/>
        </w:rPr>
      </w:pPr>
    </w:p>
    <w:p w:rsidR="00DE342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4" w:name="_Toc130384962"/>
      <w:r w:rsidRPr="009E3A41">
        <w:rPr>
          <w:rFonts w:ascii="Times New Roman" w:eastAsia="Times New Roman" w:hAnsi="Times New Roman" w:cs="Times New Roman"/>
          <w:color w:val="auto"/>
          <w:sz w:val="24"/>
          <w:szCs w:val="24"/>
        </w:rPr>
        <w:t>Глава 1. «Существующее положение в сфере производства, передачи и потребления тепловой энергии для целей теплоснабжения муниципального образования Нижнеивкинское городское поселение</w:t>
      </w:r>
      <w:bookmarkEnd w:id="4"/>
      <w:r w:rsidRPr="009E3A41">
        <w:rPr>
          <w:rFonts w:ascii="Times New Roman" w:eastAsia="Times New Roman" w:hAnsi="Times New Roman" w:cs="Times New Roman"/>
          <w:color w:val="auto"/>
          <w:sz w:val="24"/>
          <w:szCs w:val="24"/>
        </w:rPr>
        <w:tab/>
      </w:r>
    </w:p>
    <w:p w:rsidR="0063041E" w:rsidRDefault="0063041E" w:rsidP="0063041E">
      <w:pPr>
        <w:widowControl w:val="0"/>
        <w:spacing w:after="0" w:line="322" w:lineRule="exact"/>
        <w:ind w:firstLine="360"/>
        <w:jc w:val="both"/>
        <w:rPr>
          <w:rFonts w:ascii="Times New Roman" w:eastAsia="Times New Roman" w:hAnsi="Times New Roman" w:cs="Times New Roman"/>
          <w:sz w:val="23"/>
          <w:szCs w:val="23"/>
          <w:lang w:eastAsia="ru-RU"/>
        </w:rPr>
      </w:pPr>
    </w:p>
    <w:p w:rsidR="0063041E" w:rsidRPr="0063041E" w:rsidRDefault="0063041E" w:rsidP="0063041E">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Теплоснабжение жилой и общественной застройки на территории Нижнеивкинского городского поселения осуществляется по закрытой схеме.</w:t>
      </w:r>
    </w:p>
    <w:p w:rsidR="0063041E" w:rsidRPr="0063041E" w:rsidRDefault="0063041E" w:rsidP="0063041E">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Основная часть жилого фонда, общественные, производственные здания и коммунально-</w:t>
      </w:r>
      <w:r w:rsidRPr="0063041E">
        <w:rPr>
          <w:rFonts w:ascii="Times New Roman" w:eastAsia="Times New Roman" w:hAnsi="Times New Roman" w:cs="Times New Roman"/>
          <w:sz w:val="24"/>
          <w:szCs w:val="24"/>
          <w:lang w:eastAsia="ru-RU"/>
        </w:rPr>
        <w:softHyphen/>
        <w:t>бытовые предприятия подключены к централизованной системе теплоснабжения, которая состоит из котельных и тепловых сетей. Часть индивидуальной жилой застройки Нижнеивкинского городского поселения оборудованы печами на твердом топливе.</w:t>
      </w:r>
    </w:p>
    <w:p w:rsidR="0063041E" w:rsidRPr="0063041E" w:rsidRDefault="0063041E" w:rsidP="0063041E">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В настоящее время поставка централизованного теплоснабжения на территории Нижнеивкинского городского поселения осуществляется несколькими муниципальными котельными, представленными в таблице 1.1.</w:t>
      </w:r>
    </w:p>
    <w:p w:rsidR="0063041E" w:rsidRPr="0063041E" w:rsidRDefault="0063041E" w:rsidP="0063041E">
      <w:pPr>
        <w:widowControl w:val="0"/>
        <w:spacing w:after="0" w:line="322" w:lineRule="exact"/>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Таблица 1.1. Источники централизованного теплоснабжения Нижнеивкинского городского поселения</w:t>
      </w:r>
    </w:p>
    <w:p w:rsidR="0063041E" w:rsidRPr="0063041E" w:rsidRDefault="0063041E" w:rsidP="0063041E">
      <w:pPr>
        <w:widowControl w:val="0"/>
        <w:spacing w:after="0" w:line="322" w:lineRule="exact"/>
        <w:jc w:val="both"/>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547"/>
        <w:gridCol w:w="2246"/>
        <w:gridCol w:w="2539"/>
        <w:gridCol w:w="2155"/>
        <w:gridCol w:w="3013"/>
      </w:tblGrid>
      <w:tr w:rsidR="0063041E" w:rsidRPr="0063041E" w:rsidTr="00906B4D">
        <w:trPr>
          <w:trHeight w:val="1094"/>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п/п</w:t>
            </w:r>
          </w:p>
        </w:tc>
        <w:tc>
          <w:tcPr>
            <w:tcW w:w="2246"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теплового источ</w:t>
            </w:r>
            <w:r w:rsidRPr="003334A6">
              <w:rPr>
                <w:rFonts w:ascii="Times New Roman" w:eastAsia="Times New Roman" w:hAnsi="Times New Roman" w:cs="Times New Roman"/>
                <w:color w:val="000000"/>
                <w:sz w:val="24"/>
                <w:szCs w:val="24"/>
                <w:lang w:eastAsia="ru-RU"/>
              </w:rPr>
              <w:softHyphen/>
              <w:t>ника (котельная)</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69"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Адрес теплового источника</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Вид</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собственности</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w:t>
            </w:r>
          </w:p>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обслуживающей</w:t>
            </w:r>
          </w:p>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организации</w:t>
            </w:r>
          </w:p>
        </w:tc>
      </w:tr>
      <w:tr w:rsidR="0063041E" w:rsidRPr="0063041E" w:rsidTr="00906B4D">
        <w:trPr>
          <w:trHeight w:val="840"/>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2246" w:type="dxa"/>
            <w:tcBorders>
              <w:top w:val="single" w:sz="4" w:space="0" w:color="auto"/>
              <w:left w:val="single" w:sz="4" w:space="0" w:color="auto"/>
            </w:tcBorders>
            <w:shd w:val="clear" w:color="auto" w:fill="FFFFFF"/>
          </w:tcPr>
          <w:p w:rsidR="0063041E" w:rsidRPr="0063041E" w:rsidRDefault="0063041E" w:rsidP="0096313C">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Муниципальная котельная № </w:t>
            </w:r>
            <w:r w:rsidR="0096313C">
              <w:rPr>
                <w:rFonts w:ascii="Times New Roman" w:eastAsia="Times New Roman" w:hAnsi="Times New Roman" w:cs="Times New Roman"/>
                <w:color w:val="000000"/>
                <w:sz w:val="24"/>
                <w:szCs w:val="24"/>
                <w:lang w:eastAsia="ru-RU"/>
              </w:rPr>
              <w:t>10/1</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Кленовая, д. 11</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r>
      <w:tr w:rsidR="0063041E" w:rsidRPr="0063041E" w:rsidTr="00906B4D">
        <w:trPr>
          <w:trHeight w:val="1114"/>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c>
          <w:tcPr>
            <w:tcW w:w="2246" w:type="dxa"/>
            <w:tcBorders>
              <w:top w:val="single" w:sz="4" w:space="0" w:color="auto"/>
              <w:left w:val="single" w:sz="4" w:space="0" w:color="auto"/>
            </w:tcBorders>
            <w:shd w:val="clear" w:color="auto" w:fill="FFFFFF"/>
          </w:tcPr>
          <w:p w:rsidR="0063041E" w:rsidRPr="0063041E" w:rsidRDefault="0063041E" w:rsidP="0096313C">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Муниципальная котельная № </w:t>
            </w:r>
            <w:r w:rsidR="00960041">
              <w:rPr>
                <w:rFonts w:ascii="Times New Roman" w:eastAsia="Times New Roman" w:hAnsi="Times New Roman" w:cs="Times New Roman"/>
                <w:color w:val="000000"/>
                <w:sz w:val="24"/>
                <w:szCs w:val="24"/>
                <w:lang w:eastAsia="ru-RU"/>
              </w:rPr>
              <w:t>11/2</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Октябрьская, д. 6в</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r>
      <w:tr w:rsidR="0063041E" w:rsidRPr="0063041E" w:rsidTr="00906B4D">
        <w:trPr>
          <w:trHeight w:val="840"/>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3</w:t>
            </w:r>
          </w:p>
        </w:tc>
        <w:tc>
          <w:tcPr>
            <w:tcW w:w="2246" w:type="dxa"/>
            <w:tcBorders>
              <w:top w:val="single" w:sz="4" w:space="0" w:color="auto"/>
              <w:left w:val="single" w:sz="4" w:space="0" w:color="auto"/>
            </w:tcBorders>
            <w:shd w:val="clear" w:color="auto" w:fill="FFFFFF"/>
          </w:tcPr>
          <w:p w:rsidR="0063041E" w:rsidRPr="0063041E" w:rsidRDefault="0063041E" w:rsidP="0096313C">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Муниципальная котельная № </w:t>
            </w:r>
            <w:r w:rsidR="00960041">
              <w:rPr>
                <w:rFonts w:ascii="Times New Roman" w:eastAsia="Times New Roman" w:hAnsi="Times New Roman" w:cs="Times New Roman"/>
                <w:color w:val="000000"/>
                <w:sz w:val="24"/>
                <w:szCs w:val="24"/>
                <w:lang w:eastAsia="ru-RU"/>
              </w:rPr>
              <w:t>12/3</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83"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д. Барановщина</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r>
      <w:tr w:rsidR="0063041E" w:rsidRPr="0063041E" w:rsidTr="00906B4D">
        <w:trPr>
          <w:trHeight w:val="1387"/>
        </w:trPr>
        <w:tc>
          <w:tcPr>
            <w:tcW w:w="547"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4</w:t>
            </w:r>
          </w:p>
        </w:tc>
        <w:tc>
          <w:tcPr>
            <w:tcW w:w="2246"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Котельная </w:t>
            </w:r>
            <w:r w:rsidR="006802E5">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2539" w:type="dxa"/>
            <w:tcBorders>
              <w:top w:val="single" w:sz="4" w:space="0" w:color="auto"/>
              <w:left w:val="single" w:sz="4" w:space="0" w:color="auto"/>
            </w:tcBorders>
            <w:shd w:val="clear" w:color="auto" w:fill="FFFFFF"/>
          </w:tcPr>
          <w:p w:rsidR="0063041E" w:rsidRPr="0063041E" w:rsidRDefault="0063041E" w:rsidP="0063041E">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w:t>
            </w:r>
          </w:p>
        </w:tc>
        <w:tc>
          <w:tcPr>
            <w:tcW w:w="2155"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Собственность </w:t>
            </w:r>
            <w:r w:rsidR="006802E5">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3013" w:type="dxa"/>
            <w:tcBorders>
              <w:top w:val="single" w:sz="4" w:space="0" w:color="auto"/>
              <w:left w:val="single" w:sz="4" w:space="0" w:color="auto"/>
              <w:right w:val="single" w:sz="4" w:space="0" w:color="auto"/>
            </w:tcBorders>
            <w:shd w:val="clear" w:color="auto" w:fill="FFFFFF"/>
          </w:tcPr>
          <w:p w:rsidR="0063041E" w:rsidRPr="0063041E" w:rsidRDefault="006802E5" w:rsidP="0063041E">
            <w:pPr>
              <w:widowControl w:val="0"/>
              <w:spacing w:after="0" w:line="274"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ООО «Санаторий «Лесная Новь» </w:t>
            </w:r>
            <w:r w:rsidR="0063041E" w:rsidRPr="003334A6">
              <w:rPr>
                <w:rFonts w:ascii="Times New Roman" w:eastAsia="Times New Roman" w:hAnsi="Times New Roman" w:cs="Times New Roman"/>
                <w:color w:val="000000"/>
                <w:sz w:val="24"/>
                <w:szCs w:val="24"/>
                <w:lang w:eastAsia="ru-RU"/>
              </w:rPr>
              <w:t xml:space="preserve"> им. Ю.Ф. Янтарева»</w:t>
            </w:r>
          </w:p>
        </w:tc>
      </w:tr>
      <w:tr w:rsidR="0063041E" w:rsidRPr="0063041E" w:rsidTr="00906B4D">
        <w:trPr>
          <w:trHeight w:val="850"/>
        </w:trPr>
        <w:tc>
          <w:tcPr>
            <w:tcW w:w="547"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5</w:t>
            </w:r>
          </w:p>
        </w:tc>
        <w:tc>
          <w:tcPr>
            <w:tcW w:w="2246"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Котельная ЗАО «Санаторий «Нижне-Ивкино»</w:t>
            </w:r>
          </w:p>
        </w:tc>
        <w:tc>
          <w:tcPr>
            <w:tcW w:w="2539" w:type="dxa"/>
            <w:tcBorders>
              <w:top w:val="single" w:sz="4" w:space="0" w:color="auto"/>
              <w:left w:val="single" w:sz="4" w:space="0" w:color="auto"/>
              <w:bottom w:val="single" w:sz="4" w:space="0" w:color="auto"/>
            </w:tcBorders>
            <w:shd w:val="clear" w:color="auto" w:fill="FFFFFF"/>
          </w:tcPr>
          <w:p w:rsidR="0063041E" w:rsidRPr="0063041E" w:rsidRDefault="000E2333" w:rsidP="0063041E">
            <w:pPr>
              <w:widowControl w:val="0"/>
              <w:spacing w:after="0" w:line="274" w:lineRule="exact"/>
              <w:rPr>
                <w:rFonts w:ascii="Times New Roman" w:eastAsia="Times New Roman" w:hAnsi="Times New Roman" w:cs="Times New Roman"/>
                <w:color w:val="000000"/>
                <w:sz w:val="24"/>
                <w:szCs w:val="24"/>
                <w:lang w:eastAsia="ru-RU"/>
              </w:rPr>
            </w:pPr>
            <w:r w:rsidRPr="000E2333">
              <w:rPr>
                <w:rFonts w:ascii="Times New Roman" w:eastAsia="Times New Roman" w:hAnsi="Times New Roman" w:cs="Times New Roman"/>
                <w:color w:val="000000"/>
                <w:sz w:val="24"/>
                <w:szCs w:val="24"/>
                <w:lang w:eastAsia="ru-RU"/>
              </w:rPr>
              <w:t>610901, Россия, Кировская область, п. Нижнеивкино,  Куменский район, ул.Курортная</w:t>
            </w:r>
          </w:p>
        </w:tc>
        <w:tc>
          <w:tcPr>
            <w:tcW w:w="2155"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 ЗАО «Санаторий «Нижне-Ивкино»</w:t>
            </w:r>
          </w:p>
        </w:tc>
        <w:tc>
          <w:tcPr>
            <w:tcW w:w="3013"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63041E">
            <w:pPr>
              <w:widowControl w:val="0"/>
              <w:spacing w:after="0" w:line="269"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ЗАО «Санаторий «Нижне-Ивкино»</w:t>
            </w:r>
          </w:p>
        </w:tc>
      </w:tr>
    </w:tbl>
    <w:p w:rsidR="0063041E" w:rsidRPr="0063041E" w:rsidRDefault="0063041E" w:rsidP="0063041E">
      <w:pPr>
        <w:widowControl w:val="0"/>
        <w:spacing w:after="0" w:line="312" w:lineRule="exact"/>
        <w:ind w:firstLine="360"/>
        <w:rPr>
          <w:rFonts w:ascii="Times New Roman" w:eastAsia="Times New Roman" w:hAnsi="Times New Roman" w:cs="Times New Roman"/>
          <w:sz w:val="24"/>
          <w:szCs w:val="24"/>
          <w:lang w:eastAsia="ru-RU"/>
        </w:rPr>
      </w:pPr>
    </w:p>
    <w:p w:rsidR="0063041E" w:rsidRDefault="0063041E" w:rsidP="0063041E">
      <w:pPr>
        <w:widowControl w:val="0"/>
        <w:spacing w:after="0" w:line="312" w:lineRule="exact"/>
        <w:ind w:firstLine="360"/>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 xml:space="preserve">Тепловые сети проложены в надземном и подземном исполнении. Расчетная наружная температура воздуха составляет -33 </w:t>
      </w:r>
      <w:r w:rsidRPr="0063041E">
        <w:rPr>
          <w:rFonts w:ascii="Times New Roman" w:eastAsia="Times New Roman" w:hAnsi="Times New Roman" w:cs="Times New Roman"/>
          <w:sz w:val="24"/>
          <w:szCs w:val="24"/>
          <w:vertAlign w:val="superscript"/>
          <w:lang w:eastAsia="ru-RU"/>
        </w:rPr>
        <w:t>о</w:t>
      </w:r>
      <w:r w:rsidRPr="0063041E">
        <w:rPr>
          <w:rFonts w:ascii="Times New Roman" w:eastAsia="Times New Roman" w:hAnsi="Times New Roman" w:cs="Times New Roman"/>
          <w:sz w:val="24"/>
          <w:szCs w:val="24"/>
          <w:lang w:eastAsia="ru-RU"/>
        </w:rPr>
        <w:t xml:space="preserve">С. </w:t>
      </w:r>
    </w:p>
    <w:p w:rsidR="006802E5" w:rsidRPr="0063041E" w:rsidRDefault="006802E5" w:rsidP="0063041E">
      <w:pPr>
        <w:widowControl w:val="0"/>
        <w:spacing w:after="0" w:line="312" w:lineRule="exact"/>
        <w:ind w:firstLine="360"/>
        <w:rPr>
          <w:rFonts w:ascii="Times New Roman" w:eastAsia="Times New Roman" w:hAnsi="Times New Roman" w:cs="Times New Roman"/>
          <w:sz w:val="24"/>
          <w:szCs w:val="24"/>
          <w:lang w:eastAsia="ru-RU"/>
        </w:rPr>
      </w:pPr>
    </w:p>
    <w:p w:rsidR="0063041E" w:rsidRPr="003334A6" w:rsidRDefault="0063041E" w:rsidP="0063041E">
      <w:pPr>
        <w:widowControl w:val="0"/>
        <w:spacing w:after="0" w:line="220" w:lineRule="exact"/>
        <w:rPr>
          <w:rFonts w:ascii="Times New Roman" w:eastAsia="Times New Roman" w:hAnsi="Times New Roman" w:cs="Times New Roman"/>
          <w:b/>
          <w:bCs/>
          <w:sz w:val="24"/>
          <w:szCs w:val="24"/>
          <w:lang w:eastAsia="ru-RU"/>
        </w:rPr>
      </w:pPr>
    </w:p>
    <w:p w:rsidR="003334A6" w:rsidRPr="0063041E" w:rsidRDefault="003334A6" w:rsidP="003334A6">
      <w:pPr>
        <w:widowControl w:val="0"/>
        <w:spacing w:after="0" w:line="220" w:lineRule="exact"/>
        <w:jc w:val="center"/>
        <w:rPr>
          <w:rFonts w:ascii="Times New Roman" w:eastAsia="Times New Roman" w:hAnsi="Times New Roman" w:cs="Times New Roman"/>
          <w:b/>
          <w:bCs/>
          <w:sz w:val="24"/>
          <w:szCs w:val="24"/>
          <w:lang w:eastAsia="ru-RU"/>
        </w:rPr>
      </w:pPr>
      <w:r w:rsidRPr="003334A6">
        <w:rPr>
          <w:rFonts w:ascii="Times New Roman" w:eastAsia="Times New Roman" w:hAnsi="Times New Roman" w:cs="Times New Roman"/>
          <w:b/>
          <w:bCs/>
          <w:sz w:val="24"/>
          <w:szCs w:val="24"/>
          <w:lang w:eastAsia="ru-RU"/>
        </w:rPr>
        <w:t>Источники тепловой энергии</w:t>
      </w:r>
    </w:p>
    <w:p w:rsidR="0063041E" w:rsidRPr="0063041E" w:rsidRDefault="0063041E" w:rsidP="00DE1FE4">
      <w:pPr>
        <w:widowControl w:val="0"/>
        <w:spacing w:after="0" w:line="220" w:lineRule="exact"/>
        <w:jc w:val="center"/>
        <w:rPr>
          <w:rFonts w:ascii="Times New Roman" w:eastAsia="Times New Roman" w:hAnsi="Times New Roman" w:cs="Times New Roman"/>
          <w:b/>
          <w:bCs/>
          <w:sz w:val="24"/>
          <w:szCs w:val="24"/>
          <w:lang w:eastAsia="ru-RU"/>
        </w:rPr>
      </w:pPr>
    </w:p>
    <w:p w:rsidR="00F36D10" w:rsidRDefault="00102C30" w:rsidP="00333C13">
      <w:pPr>
        <w:widowControl w:val="0"/>
        <w:tabs>
          <w:tab w:val="left" w:pos="425"/>
        </w:tabs>
        <w:spacing w:after="0" w:line="220" w:lineRule="exact"/>
        <w:rPr>
          <w:noProof/>
          <w:lang w:eastAsia="ru-RU"/>
        </w:rPr>
      </w:pPr>
      <w:r>
        <w:rPr>
          <w:noProof/>
          <w:lang w:eastAsia="ru-RU"/>
        </w:rPr>
        <w:drawing>
          <wp:anchor distT="0" distB="0" distL="114300" distR="114300" simplePos="0" relativeHeight="251654144" behindDoc="0" locked="0" layoutInCell="1" allowOverlap="1">
            <wp:simplePos x="0" y="0"/>
            <wp:positionH relativeFrom="column">
              <wp:posOffset>-2540</wp:posOffset>
            </wp:positionH>
            <wp:positionV relativeFrom="paragraph">
              <wp:posOffset>35560</wp:posOffset>
            </wp:positionV>
            <wp:extent cx="6296660" cy="7496175"/>
            <wp:effectExtent l="0" t="0" r="889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6660" cy="7496175"/>
                    </a:xfrm>
                    <a:prstGeom prst="rect">
                      <a:avLst/>
                    </a:prstGeom>
                  </pic:spPr>
                </pic:pic>
              </a:graphicData>
            </a:graphic>
            <wp14:sizeRelH relativeFrom="margin">
              <wp14:pctWidth>0</wp14:pctWidth>
            </wp14:sizeRelH>
            <wp14:sizeRelV relativeFrom="margin">
              <wp14:pctHeight>0</wp14:pctHeight>
            </wp14:sizeRelV>
          </wp:anchor>
        </w:drawing>
      </w: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noProof/>
          <w:lang w:eastAsia="ru-RU"/>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CYR" w:hAnsi="Times New Roman CYR" w:cs="Times New Roman CYR"/>
          <w:color w:val="000000"/>
          <w:sz w:val="24"/>
          <w:szCs w:val="24"/>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r>
        <w:rPr>
          <w:rFonts w:ascii="Times New Roman CYR" w:hAnsi="Times New Roman CYR" w:cs="Times New Roman CYR"/>
          <w:color w:val="000000"/>
          <w:sz w:val="24"/>
          <w:szCs w:val="24"/>
        </w:rPr>
        <w:t>Рисунок 1. Топографическая основа пгт. Нижнеивкино Нижнеивкинского городского поселения</w:t>
      </w:r>
    </w:p>
    <w:p w:rsidR="00F36D10" w:rsidRDefault="00F36D1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5A2EDB" w:rsidRDefault="005A2EDB"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DE1FE4" w:rsidRDefault="00DE1FE4"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102C30" w:rsidRDefault="00102C30"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p>
    <w:p w:rsidR="0063041E" w:rsidRPr="0063041E" w:rsidRDefault="0063041E" w:rsidP="00333C13">
      <w:pPr>
        <w:widowControl w:val="0"/>
        <w:tabs>
          <w:tab w:val="left" w:pos="425"/>
        </w:tabs>
        <w:spacing w:after="0" w:line="220" w:lineRule="exact"/>
        <w:rPr>
          <w:rFonts w:ascii="Times New Roman" w:eastAsia="Times New Roman" w:hAnsi="Times New Roman" w:cs="Times New Roman"/>
          <w:b/>
          <w:bCs/>
          <w:sz w:val="24"/>
          <w:szCs w:val="24"/>
          <w:lang w:eastAsia="ru-RU"/>
        </w:rPr>
      </w:pPr>
      <w:r w:rsidRPr="0063041E">
        <w:rPr>
          <w:rFonts w:ascii="Times New Roman" w:eastAsia="Times New Roman" w:hAnsi="Times New Roman" w:cs="Times New Roman"/>
          <w:b/>
          <w:bCs/>
          <w:sz w:val="24"/>
          <w:szCs w:val="24"/>
          <w:lang w:eastAsia="ru-RU"/>
        </w:rPr>
        <w:t xml:space="preserve">Система теплоснабжения от муниципальной котельной № </w:t>
      </w:r>
      <w:r w:rsidR="005A2EDB">
        <w:rPr>
          <w:rFonts w:ascii="Times New Roman" w:eastAsia="Times New Roman" w:hAnsi="Times New Roman" w:cs="Times New Roman"/>
          <w:b/>
          <w:bCs/>
          <w:sz w:val="24"/>
          <w:szCs w:val="24"/>
          <w:lang w:eastAsia="ru-RU"/>
        </w:rPr>
        <w:t>1</w:t>
      </w:r>
      <w:r w:rsidR="002B73D7">
        <w:rPr>
          <w:rFonts w:ascii="Times New Roman" w:eastAsia="Times New Roman" w:hAnsi="Times New Roman" w:cs="Times New Roman"/>
          <w:b/>
          <w:bCs/>
          <w:sz w:val="24"/>
          <w:szCs w:val="24"/>
          <w:lang w:eastAsia="ru-RU"/>
        </w:rPr>
        <w:t>0/1</w:t>
      </w:r>
    </w:p>
    <w:p w:rsidR="00333C13" w:rsidRDefault="00333C13" w:rsidP="0063041E">
      <w:pPr>
        <w:widowControl w:val="0"/>
        <w:spacing w:after="0" w:line="317" w:lineRule="exact"/>
        <w:ind w:firstLine="360"/>
        <w:jc w:val="both"/>
        <w:rPr>
          <w:rFonts w:ascii="Times New Roman" w:eastAsia="Times New Roman" w:hAnsi="Times New Roman" w:cs="Times New Roman"/>
          <w:sz w:val="24"/>
          <w:szCs w:val="24"/>
          <w:lang w:eastAsia="ru-RU"/>
        </w:rPr>
      </w:pPr>
    </w:p>
    <w:p w:rsidR="0063041E" w:rsidRPr="0063041E" w:rsidRDefault="0063041E" w:rsidP="0063041E">
      <w:pPr>
        <w:widowControl w:val="0"/>
        <w:spacing w:after="0" w:line="317" w:lineRule="exact"/>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Муниципальная котельная №</w:t>
      </w:r>
      <w:r w:rsidR="002B73D7">
        <w:rPr>
          <w:rFonts w:ascii="Times New Roman" w:eastAsia="Times New Roman" w:hAnsi="Times New Roman" w:cs="Times New Roman"/>
          <w:sz w:val="24"/>
          <w:szCs w:val="24"/>
          <w:lang w:eastAsia="ru-RU"/>
        </w:rPr>
        <w:t>10/1</w:t>
      </w:r>
      <w:r w:rsidRPr="0063041E">
        <w:rPr>
          <w:rFonts w:ascii="Times New Roman" w:eastAsia="Times New Roman" w:hAnsi="Times New Roman" w:cs="Times New Roman"/>
          <w:sz w:val="24"/>
          <w:szCs w:val="24"/>
          <w:lang w:eastAsia="ru-RU"/>
        </w:rPr>
        <w:t xml:space="preserve"> осуществляет покрытие тепловых нагрузок на отопление потребителей, работает на каменном угле. Котельная введена в эксплуатацию в 1976 г. КПД котельной - 53 %. Численность персонала - 8 человек.</w:t>
      </w:r>
    </w:p>
    <w:p w:rsidR="0063041E" w:rsidRPr="0063041E" w:rsidRDefault="0063041E" w:rsidP="0063041E">
      <w:pPr>
        <w:widowControl w:val="0"/>
        <w:spacing w:after="0" w:line="317" w:lineRule="exact"/>
        <w:ind w:firstLine="360"/>
        <w:rPr>
          <w:rFonts w:ascii="Times New Roman" w:eastAsia="Times New Roman" w:hAnsi="Times New Roman" w:cs="Times New Roman"/>
          <w:sz w:val="24"/>
          <w:szCs w:val="24"/>
          <w:lang w:eastAsia="ru-RU"/>
        </w:rPr>
      </w:pPr>
    </w:p>
    <w:p w:rsidR="00F36D10" w:rsidRDefault="00211780" w:rsidP="00F36D10">
      <w:pPr>
        <w:pStyle w:val="aa"/>
        <w:ind w:firstLine="0"/>
        <w:rPr>
          <w:lang w:eastAsia="ru-RU"/>
        </w:rPr>
      </w:pPr>
      <w:bookmarkStart w:id="5" w:name="bookmark3"/>
      <w:r>
        <w:rPr>
          <w:noProof/>
          <w:lang w:eastAsia="ru-RU"/>
        </w:rPr>
        <w:drawing>
          <wp:inline distT="0" distB="0" distL="0" distR="0" wp14:anchorId="4AE6C559" wp14:editId="5EFF5CA1">
            <wp:extent cx="6836735" cy="4407554"/>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09" t="25700" r="24485" b="12977"/>
                    <a:stretch/>
                  </pic:blipFill>
                  <pic:spPr bwMode="auto">
                    <a:xfrm>
                      <a:off x="0" y="0"/>
                      <a:ext cx="6862834" cy="4424380"/>
                    </a:xfrm>
                    <a:prstGeom prst="rect">
                      <a:avLst/>
                    </a:prstGeom>
                    <a:ln>
                      <a:noFill/>
                    </a:ln>
                    <a:extLst>
                      <a:ext uri="{53640926-AAD7-44D8-BBD7-CCE9431645EC}">
                        <a14:shadowObscured xmlns:a14="http://schemas.microsoft.com/office/drawing/2010/main"/>
                      </a:ext>
                    </a:extLst>
                  </pic:spPr>
                </pic:pic>
              </a:graphicData>
            </a:graphic>
          </wp:inline>
        </w:drawing>
      </w:r>
    </w:p>
    <w:p w:rsidR="00F36D10" w:rsidRDefault="00F36D10" w:rsidP="00333C13">
      <w:pPr>
        <w:pStyle w:val="aa"/>
        <w:rPr>
          <w:lang w:eastAsia="ru-RU"/>
        </w:rPr>
      </w:pPr>
    </w:p>
    <w:p w:rsidR="00F36D10" w:rsidRDefault="00F36D10" w:rsidP="00333C13">
      <w:pPr>
        <w:pStyle w:val="aa"/>
        <w:rPr>
          <w:lang w:eastAsia="ru-RU"/>
        </w:rPr>
      </w:pPr>
      <w:r>
        <w:rPr>
          <w:rFonts w:ascii="Times New Roman CYR" w:hAnsi="Times New Roman CYR" w:cs="Times New Roman CYR"/>
          <w:color w:val="000000"/>
          <w:szCs w:val="24"/>
        </w:rPr>
        <w:t xml:space="preserve">Рисунок 2. Схема теплоснабжения от муниципальной котельной </w:t>
      </w:r>
      <w:r>
        <w:rPr>
          <w:color w:val="000000"/>
          <w:szCs w:val="24"/>
        </w:rPr>
        <w:t>№</w:t>
      </w:r>
      <w:r w:rsidR="005A2EDB">
        <w:rPr>
          <w:color w:val="000000"/>
          <w:szCs w:val="24"/>
        </w:rPr>
        <w:t>1</w:t>
      </w:r>
      <w:r w:rsidR="002B73D7">
        <w:rPr>
          <w:color w:val="000000"/>
          <w:szCs w:val="24"/>
        </w:rPr>
        <w:t>0/1</w:t>
      </w:r>
    </w:p>
    <w:p w:rsidR="0096313C" w:rsidRDefault="0096313C" w:rsidP="00B81FD1">
      <w:pPr>
        <w:pStyle w:val="aa"/>
        <w:rPr>
          <w:b/>
          <w:lang w:eastAsia="ru-RU"/>
        </w:rPr>
      </w:pPr>
    </w:p>
    <w:p w:rsidR="00102C30" w:rsidRDefault="005A2EDB" w:rsidP="00B81FD1">
      <w:pPr>
        <w:pStyle w:val="aa"/>
        <w:rPr>
          <w:b/>
          <w:lang w:eastAsia="ru-RU"/>
        </w:rPr>
      </w:pPr>
      <w:r>
        <w:rPr>
          <w:b/>
          <w:lang w:eastAsia="ru-RU"/>
        </w:rPr>
        <w:t>Основные характеристики котельной №</w:t>
      </w:r>
      <w:r w:rsidR="0096313C">
        <w:rPr>
          <w:b/>
          <w:lang w:eastAsia="ru-RU"/>
        </w:rPr>
        <w:t>10/1</w:t>
      </w:r>
      <w:r>
        <w:rPr>
          <w:b/>
          <w:lang w:eastAsia="ru-RU"/>
        </w:rPr>
        <w:t>.</w:t>
      </w:r>
    </w:p>
    <w:p w:rsidR="002B73D7" w:rsidRDefault="002B73D7" w:rsidP="005A2EDB">
      <w:pPr>
        <w:pStyle w:val="ConsNormal"/>
        <w:widowControl/>
        <w:ind w:right="0" w:firstLine="0"/>
        <w:jc w:val="center"/>
        <w:rPr>
          <w:rFonts w:ascii="Times New Roman" w:hAnsi="Times New Roman" w:cs="Times New Roman"/>
          <w:b/>
          <w:bCs/>
          <w:sz w:val="24"/>
          <w:szCs w:val="24"/>
          <w:u w:val="single"/>
        </w:rPr>
      </w:pPr>
    </w:p>
    <w:p w:rsidR="005A2EDB" w:rsidRPr="00D83D63" w:rsidRDefault="005A2EDB" w:rsidP="005A2EDB">
      <w:pPr>
        <w:pStyle w:val="ConsNormal"/>
        <w:widowControl/>
        <w:ind w:right="0" w:firstLine="0"/>
        <w:jc w:val="center"/>
        <w:rPr>
          <w:rFonts w:ascii="Times New Roman" w:hAnsi="Times New Roman" w:cs="Times New Roman"/>
          <w:b/>
          <w:bCs/>
          <w:sz w:val="24"/>
          <w:szCs w:val="24"/>
          <w:u w:val="single"/>
        </w:rPr>
      </w:pPr>
      <w:r w:rsidRPr="00D83D63">
        <w:rPr>
          <w:rFonts w:ascii="Times New Roman" w:hAnsi="Times New Roman" w:cs="Times New Roman"/>
          <w:b/>
          <w:bCs/>
          <w:sz w:val="24"/>
          <w:szCs w:val="24"/>
          <w:u w:val="single"/>
        </w:rPr>
        <w:t>Общие сведения</w:t>
      </w: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5B2F58" w:rsidRDefault="005A2EDB" w:rsidP="005A2EDB">
      <w:pPr>
        <w:pStyle w:val="ConsNormal"/>
        <w:widowControl/>
        <w:ind w:right="0" w:firstLine="0"/>
        <w:jc w:val="center"/>
        <w:rPr>
          <w:rFonts w:ascii="Times New Roman" w:hAnsi="Times New Roman" w:cs="Times New Roman"/>
          <w:b/>
          <w:bCs/>
          <w:sz w:val="24"/>
          <w:szCs w:val="24"/>
        </w:rPr>
      </w:pPr>
      <w:bookmarkStart w:id="6" w:name="_GoBack"/>
      <w:bookmarkEnd w:id="6"/>
    </w:p>
    <w:p w:rsidR="005A2EDB" w:rsidRDefault="005A2EDB" w:rsidP="005A2EDB">
      <w:pPr>
        <w:pStyle w:val="ConsNonformat"/>
        <w:widowControl/>
        <w:ind w:right="0"/>
        <w:rPr>
          <w:rFonts w:ascii="Times New Roman" w:hAnsi="Times New Roman" w:cs="Times New Roman"/>
          <w:sz w:val="24"/>
          <w:szCs w:val="24"/>
          <w:u w:val="single"/>
        </w:rPr>
      </w:pPr>
      <w:r>
        <w:rPr>
          <w:rFonts w:ascii="Times New Roman" w:hAnsi="Times New Roman" w:cs="Times New Roman"/>
          <w:sz w:val="24"/>
          <w:szCs w:val="24"/>
        </w:rPr>
        <w:t xml:space="preserve">     </w:t>
      </w:r>
      <w:r w:rsidRPr="005B2F58">
        <w:rPr>
          <w:rFonts w:ascii="Times New Roman" w:hAnsi="Times New Roman" w:cs="Times New Roman"/>
          <w:sz w:val="24"/>
          <w:szCs w:val="24"/>
        </w:rPr>
        <w:t>Котельная</w:t>
      </w:r>
      <w:r>
        <w:rPr>
          <w:rFonts w:ascii="Times New Roman" w:hAnsi="Times New Roman" w:cs="Times New Roman"/>
          <w:sz w:val="24"/>
          <w:szCs w:val="24"/>
        </w:rPr>
        <w:t>:</w:t>
      </w:r>
      <w:r w:rsidRPr="005B2F58">
        <w:rPr>
          <w:rFonts w:ascii="Times New Roman" w:hAnsi="Times New Roman" w:cs="Times New Roman"/>
          <w:sz w:val="24"/>
          <w:szCs w:val="24"/>
        </w:rPr>
        <w:t xml:space="preserve"> </w:t>
      </w:r>
      <w:r w:rsidRPr="005B2F58">
        <w:rPr>
          <w:rFonts w:ascii="Times New Roman" w:hAnsi="Times New Roman" w:cs="Times New Roman"/>
          <w:sz w:val="24"/>
          <w:szCs w:val="24"/>
          <w:u w:val="single"/>
        </w:rPr>
        <w:t xml:space="preserve">№ </w:t>
      </w:r>
      <w:r w:rsidR="0096313C">
        <w:rPr>
          <w:rFonts w:ascii="Times New Roman" w:hAnsi="Times New Roman" w:cs="Times New Roman"/>
          <w:sz w:val="24"/>
          <w:szCs w:val="24"/>
          <w:u w:val="single"/>
        </w:rPr>
        <w:t>10/1</w:t>
      </w:r>
      <w:r w:rsidRPr="005B2F58">
        <w:rPr>
          <w:rFonts w:ascii="Times New Roman" w:hAnsi="Times New Roman" w:cs="Times New Roman"/>
          <w:sz w:val="24"/>
          <w:szCs w:val="24"/>
          <w:u w:val="single"/>
        </w:rPr>
        <w:t xml:space="preserve"> Кировская область, Куменский район, Нижнеивкинское городское </w:t>
      </w:r>
    </w:p>
    <w:p w:rsidR="005A2EDB" w:rsidRPr="005B2F58" w:rsidRDefault="005A2EDB" w:rsidP="005A2EDB">
      <w:pPr>
        <w:pStyle w:val="ConsNonformat"/>
        <w:widowControl/>
        <w:ind w:right="0"/>
        <w:rPr>
          <w:rFonts w:ascii="Times New Roman" w:hAnsi="Times New Roman" w:cs="Times New Roman"/>
          <w:sz w:val="24"/>
          <w:szCs w:val="24"/>
          <w:u w:val="single"/>
        </w:rPr>
      </w:pPr>
      <w:r w:rsidRPr="00D83D63">
        <w:rPr>
          <w:rFonts w:ascii="Times New Roman" w:hAnsi="Times New Roman" w:cs="Times New Roman"/>
          <w:sz w:val="24"/>
          <w:szCs w:val="24"/>
        </w:rPr>
        <w:t xml:space="preserve">     </w:t>
      </w:r>
      <w:r w:rsidRPr="005B2F58">
        <w:rPr>
          <w:rFonts w:ascii="Times New Roman" w:hAnsi="Times New Roman" w:cs="Times New Roman"/>
          <w:sz w:val="24"/>
          <w:szCs w:val="24"/>
          <w:u w:val="single"/>
        </w:rPr>
        <w:t>поселение, ул. Кленовая</w:t>
      </w:r>
      <w:r>
        <w:rPr>
          <w:rFonts w:ascii="Times New Roman" w:hAnsi="Times New Roman" w:cs="Times New Roman"/>
          <w:sz w:val="24"/>
          <w:szCs w:val="24"/>
          <w:u w:val="single"/>
        </w:rPr>
        <w:t>, д.</w:t>
      </w:r>
      <w:r w:rsidRPr="005B2F58">
        <w:rPr>
          <w:rFonts w:ascii="Times New Roman" w:hAnsi="Times New Roman" w:cs="Times New Roman"/>
          <w:sz w:val="24"/>
          <w:szCs w:val="24"/>
          <w:u w:val="single"/>
        </w:rPr>
        <w:t xml:space="preserve"> 11.</w:t>
      </w:r>
    </w:p>
    <w:p w:rsidR="005A2EDB" w:rsidRPr="003C5629"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w:t>
      </w:r>
      <w:r>
        <w:rPr>
          <w:rFonts w:ascii="Times New Roman" w:hAnsi="Times New Roman" w:cs="Times New Roman"/>
          <w:sz w:val="24"/>
          <w:szCs w:val="24"/>
        </w:rPr>
        <w:t>Эксплуатирующая организация</w:t>
      </w:r>
      <w:r w:rsidRPr="003C5629">
        <w:rPr>
          <w:rFonts w:ascii="Times New Roman" w:hAnsi="Times New Roman" w:cs="Times New Roman"/>
          <w:sz w:val="24"/>
          <w:szCs w:val="24"/>
        </w:rPr>
        <w:t xml:space="preserve">: </w:t>
      </w:r>
      <w:r>
        <w:rPr>
          <w:rFonts w:ascii="Times New Roman" w:hAnsi="Times New Roman" w:cs="Times New Roman"/>
          <w:sz w:val="24"/>
          <w:szCs w:val="24"/>
          <w:u w:val="single"/>
        </w:rPr>
        <w:t>КОГУП «Облкоммунсервис</w:t>
      </w:r>
      <w:r w:rsidRPr="003C5629">
        <w:rPr>
          <w:rFonts w:ascii="Times New Roman" w:hAnsi="Times New Roman" w:cs="Times New Roman"/>
          <w:sz w:val="24"/>
          <w:szCs w:val="24"/>
          <w:u w:val="single"/>
        </w:rPr>
        <w:t>»</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Муниципальное образование _________</w:t>
      </w:r>
      <w:r>
        <w:rPr>
          <w:rFonts w:ascii="Times New Roman" w:hAnsi="Times New Roman" w:cs="Times New Roman"/>
          <w:sz w:val="24"/>
          <w:szCs w:val="24"/>
          <w:u w:val="single"/>
        </w:rPr>
        <w:t>г. Киров</w:t>
      </w:r>
      <w:r w:rsidRPr="003C5629">
        <w:rPr>
          <w:rFonts w:ascii="Times New Roman" w:hAnsi="Times New Roman" w:cs="Times New Roman"/>
          <w:sz w:val="24"/>
          <w:szCs w:val="24"/>
        </w:rPr>
        <w:t>___________</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Населенный пункт:</w:t>
      </w:r>
      <w:r>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Почтовый адрес</w:t>
      </w:r>
      <w:r>
        <w:rPr>
          <w:rFonts w:ascii="Times New Roman" w:hAnsi="Times New Roman" w:cs="Times New Roman"/>
          <w:sz w:val="24"/>
          <w:szCs w:val="24"/>
        </w:rPr>
        <w:t>:</w:t>
      </w:r>
      <w:r w:rsidRPr="003C5629">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b/>
          <w:bCs/>
          <w:sz w:val="24"/>
          <w:szCs w:val="24"/>
          <w:u w:val="single"/>
        </w:rPr>
      </w:pPr>
      <w:r w:rsidRPr="003C5629">
        <w:rPr>
          <w:rFonts w:ascii="Times New Roman" w:hAnsi="Times New Roman" w:cs="Times New Roman"/>
          <w:sz w:val="24"/>
          <w:szCs w:val="24"/>
        </w:rPr>
        <w:t xml:space="preserve">     Наименование организации </w:t>
      </w:r>
      <w:r w:rsidRPr="003C5629">
        <w:rPr>
          <w:rFonts w:ascii="Times New Roman" w:hAnsi="Times New Roman" w:cs="Times New Roman"/>
          <w:sz w:val="24"/>
          <w:szCs w:val="24"/>
          <w:u w:val="single"/>
        </w:rPr>
        <w:t>КОГУП «</w:t>
      </w:r>
      <w:r w:rsidRPr="00F91474">
        <w:rPr>
          <w:rFonts w:ascii="Times New Roman" w:hAnsi="Times New Roman" w:cs="Times New Roman"/>
          <w:sz w:val="24"/>
          <w:szCs w:val="24"/>
          <w:u w:val="single"/>
        </w:rPr>
        <w:t>Облкоммунсервис»</w:t>
      </w:r>
      <w:r w:rsidRPr="003C5629">
        <w:rPr>
          <w:rFonts w:ascii="Times New Roman" w:hAnsi="Times New Roman" w:cs="Times New Roman"/>
          <w:b/>
          <w:bCs/>
          <w:sz w:val="24"/>
          <w:szCs w:val="24"/>
        </w:rPr>
        <w:t>__________________________</w:t>
      </w:r>
    </w:p>
    <w:p w:rsidR="005A2EDB" w:rsidRPr="003C5629" w:rsidRDefault="005A2EDB" w:rsidP="0096313C">
      <w:pPr>
        <w:pStyle w:val="ConsNonformat"/>
        <w:widowControl/>
        <w:ind w:left="284" w:right="0"/>
        <w:rPr>
          <w:rFonts w:ascii="Times New Roman" w:hAnsi="Times New Roman" w:cs="Times New Roman"/>
          <w:sz w:val="24"/>
          <w:szCs w:val="24"/>
          <w:u w:val="single"/>
        </w:rPr>
      </w:pPr>
      <w:r w:rsidRPr="003C5629">
        <w:rPr>
          <w:rFonts w:ascii="Times New Roman" w:hAnsi="Times New Roman" w:cs="Times New Roman"/>
          <w:sz w:val="24"/>
          <w:szCs w:val="24"/>
        </w:rPr>
        <w:t>ИНН __</w:t>
      </w:r>
      <w:r w:rsidRPr="003C5629">
        <w:rPr>
          <w:rFonts w:ascii="Times New Roman" w:hAnsi="Times New Roman" w:cs="Times New Roman"/>
          <w:sz w:val="24"/>
          <w:szCs w:val="24"/>
          <w:u w:val="single"/>
        </w:rPr>
        <w:t>4346041093</w:t>
      </w:r>
      <w:r w:rsidRPr="003C5629">
        <w:rPr>
          <w:rFonts w:ascii="Times New Roman" w:hAnsi="Times New Roman" w:cs="Times New Roman"/>
          <w:sz w:val="24"/>
          <w:szCs w:val="24"/>
        </w:rPr>
        <w:t>____________________________</w:t>
      </w:r>
      <w:r w:rsidRPr="003C5629">
        <w:rPr>
          <w:rFonts w:ascii="Times New Roman" w:hAnsi="Times New Roman" w:cs="Times New Roman"/>
          <w:sz w:val="24"/>
          <w:szCs w:val="24"/>
          <w:u w:val="single"/>
        </w:rPr>
        <w:t>___________________________</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(код предприятия по ОКПО)                                                                                                                       </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руководителя </w:t>
      </w:r>
      <w:r>
        <w:rPr>
          <w:rFonts w:ascii="Times New Roman" w:hAnsi="Times New Roman" w:cs="Times New Roman"/>
          <w:sz w:val="24"/>
          <w:szCs w:val="24"/>
        </w:rPr>
        <w:t>В</w:t>
      </w:r>
      <w:r w:rsidRPr="003C5629">
        <w:rPr>
          <w:rFonts w:ascii="Times New Roman" w:hAnsi="Times New Roman" w:cs="Times New Roman"/>
          <w:sz w:val="24"/>
          <w:szCs w:val="24"/>
        </w:rPr>
        <w:t>.</w:t>
      </w:r>
      <w:r>
        <w:rPr>
          <w:rFonts w:ascii="Times New Roman" w:hAnsi="Times New Roman" w:cs="Times New Roman"/>
          <w:sz w:val="24"/>
          <w:szCs w:val="24"/>
        </w:rPr>
        <w:t>Н</w:t>
      </w:r>
      <w:r w:rsidRPr="003C5629">
        <w:rPr>
          <w:rFonts w:ascii="Times New Roman" w:hAnsi="Times New Roman" w:cs="Times New Roman"/>
          <w:sz w:val="24"/>
          <w:szCs w:val="24"/>
        </w:rPr>
        <w:t>. М</w:t>
      </w:r>
      <w:r>
        <w:rPr>
          <w:rFonts w:ascii="Times New Roman" w:hAnsi="Times New Roman" w:cs="Times New Roman"/>
          <w:sz w:val="24"/>
          <w:szCs w:val="24"/>
        </w:rPr>
        <w:t>елентье</w:t>
      </w:r>
      <w:r w:rsidRPr="003C5629">
        <w:rPr>
          <w:rFonts w:ascii="Times New Roman" w:hAnsi="Times New Roman" w:cs="Times New Roman"/>
          <w:sz w:val="24"/>
          <w:szCs w:val="24"/>
        </w:rPr>
        <w:t xml:space="preserve">в (8332) </w:t>
      </w:r>
      <w:r w:rsidRPr="003C5629">
        <w:rPr>
          <w:rFonts w:ascii="Times New Roman" w:hAnsi="Times New Roman" w:cs="Times New Roman"/>
          <w:color w:val="0D0D0D" w:themeColor="text1" w:themeTint="F2"/>
          <w:sz w:val="24"/>
          <w:szCs w:val="24"/>
        </w:rPr>
        <w:t>703-518</w:t>
      </w:r>
    </w:p>
    <w:p w:rsidR="005A2EDB" w:rsidRDefault="005A2EDB" w:rsidP="005A2EDB">
      <w:pPr>
        <w:pStyle w:val="ConsNonformat"/>
        <w:widowControl/>
        <w:ind w:right="0"/>
        <w:jc w:val="both"/>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должностного</w:t>
      </w:r>
      <w:r>
        <w:rPr>
          <w:rFonts w:ascii="Times New Roman" w:hAnsi="Times New Roman" w:cs="Times New Roman"/>
          <w:sz w:val="24"/>
          <w:szCs w:val="24"/>
        </w:rPr>
        <w:t xml:space="preserve"> </w:t>
      </w:r>
      <w:r w:rsidRPr="003C5629">
        <w:rPr>
          <w:rFonts w:ascii="Times New Roman" w:hAnsi="Times New Roman" w:cs="Times New Roman"/>
          <w:sz w:val="24"/>
          <w:szCs w:val="24"/>
        </w:rPr>
        <w:t>лица,</w:t>
      </w:r>
      <w:r>
        <w:rPr>
          <w:rFonts w:ascii="Times New Roman" w:hAnsi="Times New Roman" w:cs="Times New Roman"/>
          <w:sz w:val="24"/>
          <w:szCs w:val="24"/>
        </w:rPr>
        <w:t xml:space="preserve"> </w:t>
      </w:r>
      <w:r w:rsidRPr="003C56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3C5629">
        <w:rPr>
          <w:rFonts w:ascii="Times New Roman" w:hAnsi="Times New Roman" w:cs="Times New Roman"/>
          <w:sz w:val="24"/>
          <w:szCs w:val="24"/>
        </w:rPr>
        <w:t>за</w:t>
      </w:r>
      <w:r>
        <w:rPr>
          <w:rFonts w:ascii="Times New Roman" w:hAnsi="Times New Roman" w:cs="Times New Roman"/>
          <w:sz w:val="24"/>
          <w:szCs w:val="24"/>
        </w:rPr>
        <w:t xml:space="preserve"> </w:t>
      </w:r>
      <w:r w:rsidRPr="003C5629">
        <w:rPr>
          <w:rFonts w:ascii="Times New Roman" w:hAnsi="Times New Roman" w:cs="Times New Roman"/>
          <w:sz w:val="24"/>
          <w:szCs w:val="24"/>
        </w:rPr>
        <w:t>энергетическое</w:t>
      </w:r>
      <w:r>
        <w:rPr>
          <w:rFonts w:ascii="Times New Roman" w:hAnsi="Times New Roman" w:cs="Times New Roman"/>
          <w:sz w:val="24"/>
          <w:szCs w:val="24"/>
        </w:rPr>
        <w:t xml:space="preserve"> </w:t>
      </w:r>
      <w:r w:rsidRPr="003C5629">
        <w:rPr>
          <w:rFonts w:ascii="Times New Roman" w:hAnsi="Times New Roman" w:cs="Times New Roman"/>
          <w:sz w:val="24"/>
          <w:szCs w:val="24"/>
        </w:rPr>
        <w:t>хозяйство</w:t>
      </w:r>
    </w:p>
    <w:p w:rsidR="005A2EDB" w:rsidRPr="00893179" w:rsidRDefault="005A2EDB" w:rsidP="005A2EDB">
      <w:pPr>
        <w:pStyle w:val="ConsNonformat"/>
        <w:widowControl/>
        <w:ind w:right="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C5629">
        <w:rPr>
          <w:rFonts w:ascii="Times New Roman" w:hAnsi="Times New Roman" w:cs="Times New Roman"/>
          <w:sz w:val="24"/>
          <w:szCs w:val="24"/>
        </w:rPr>
        <w:t xml:space="preserve"> организации </w:t>
      </w:r>
      <w:r>
        <w:rPr>
          <w:rFonts w:ascii="Times New Roman" w:hAnsi="Times New Roman" w:cs="Times New Roman"/>
          <w:sz w:val="24"/>
          <w:szCs w:val="24"/>
          <w:u w:val="single"/>
        </w:rPr>
        <w:t xml:space="preserve">А.Е. </w:t>
      </w:r>
      <w:r>
        <w:rPr>
          <w:rFonts w:ascii="Times New Roman" w:hAnsi="Times New Roman" w:cs="Times New Roman"/>
          <w:color w:val="0D0D0D" w:themeColor="text1" w:themeTint="F2"/>
          <w:sz w:val="24"/>
          <w:szCs w:val="24"/>
          <w:u w:val="single"/>
        </w:rPr>
        <w:t>Червяко</w:t>
      </w:r>
      <w:r w:rsidRPr="003C5629">
        <w:rPr>
          <w:rFonts w:ascii="Times New Roman" w:hAnsi="Times New Roman" w:cs="Times New Roman"/>
          <w:color w:val="0D0D0D" w:themeColor="text1" w:themeTint="F2"/>
          <w:sz w:val="24"/>
          <w:szCs w:val="24"/>
          <w:u w:val="single"/>
        </w:rPr>
        <w:t xml:space="preserve">в  </w:t>
      </w:r>
      <w:r>
        <w:rPr>
          <w:rFonts w:ascii="Times New Roman" w:hAnsi="Times New Roman" w:cs="Times New Roman"/>
          <w:color w:val="0D0D0D" w:themeColor="text1" w:themeTint="F2"/>
          <w:sz w:val="24"/>
          <w:szCs w:val="24"/>
          <w:u w:val="single"/>
        </w:rPr>
        <w:t>8 922 966 51 56</w:t>
      </w:r>
      <w:r w:rsidRPr="003C5629">
        <w:rPr>
          <w:rFonts w:ascii="Times New Roman" w:hAnsi="Times New Roman" w:cs="Times New Roman"/>
          <w:color w:val="0D0D0D" w:themeColor="text1" w:themeTint="F2"/>
          <w:sz w:val="24"/>
          <w:szCs w:val="24"/>
          <w:u w:val="single"/>
        </w:rPr>
        <w:t>____________________________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Проектная мощность котельной _____________</w:t>
      </w:r>
      <w:r w:rsidRPr="005B2F58">
        <w:rPr>
          <w:rFonts w:ascii="Times New Roman" w:hAnsi="Times New Roman" w:cs="Times New Roman"/>
          <w:sz w:val="24"/>
          <w:szCs w:val="24"/>
          <w:u w:val="single"/>
        </w:rPr>
        <w:t>______5,02_____________</w:t>
      </w:r>
      <w:r w:rsidRPr="005B2F58">
        <w:rPr>
          <w:rFonts w:ascii="Times New Roman" w:hAnsi="Times New Roman" w:cs="Times New Roman"/>
          <w:sz w:val="24"/>
          <w:szCs w:val="24"/>
        </w:rPr>
        <w:t xml:space="preserve"> Гкал/час</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Температурный график (расчетный) ____________</w:t>
      </w:r>
      <w:r w:rsidRPr="005B2F58">
        <w:rPr>
          <w:rFonts w:ascii="Times New Roman" w:hAnsi="Times New Roman" w:cs="Times New Roman"/>
          <w:sz w:val="24"/>
          <w:szCs w:val="24"/>
          <w:u w:val="single"/>
        </w:rPr>
        <w:t>_75/60_</w:t>
      </w:r>
      <w:r w:rsidRPr="005B2F58">
        <w:rPr>
          <w:rFonts w:ascii="Times New Roman" w:hAnsi="Times New Roman" w:cs="Times New Roman"/>
          <w:sz w:val="24"/>
          <w:szCs w:val="24"/>
        </w:rPr>
        <w:t>_____________ градусов Цельсия</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Дымовая труба:</w:t>
      </w:r>
    </w:p>
    <w:p w:rsidR="005A2EDB" w:rsidRPr="005B2F58" w:rsidRDefault="005A2EDB" w:rsidP="005A2EDB">
      <w:pPr>
        <w:pStyle w:val="ConsNonformat"/>
        <w:widowControl/>
        <w:ind w:right="0"/>
        <w:rPr>
          <w:rFonts w:ascii="Times New Roman" w:hAnsi="Times New Roman" w:cs="Times New Roman"/>
          <w:sz w:val="24"/>
          <w:szCs w:val="24"/>
          <w:u w:val="single"/>
        </w:rPr>
      </w:pPr>
      <w:r w:rsidRPr="005B2F58">
        <w:rPr>
          <w:rFonts w:ascii="Times New Roman" w:hAnsi="Times New Roman" w:cs="Times New Roman"/>
          <w:sz w:val="24"/>
          <w:szCs w:val="24"/>
        </w:rPr>
        <w:t xml:space="preserve">     материал </w:t>
      </w:r>
      <w:r w:rsidRPr="005B2F58">
        <w:rPr>
          <w:rFonts w:ascii="Times New Roman" w:hAnsi="Times New Roman" w:cs="Times New Roman"/>
          <w:sz w:val="24"/>
          <w:szCs w:val="24"/>
          <w:u w:val="single"/>
        </w:rPr>
        <w:t>__металл_ высота 30 м, диаметр 900 мм</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Топливо: основное _____</w:t>
      </w:r>
      <w:r w:rsidRPr="005B2F58">
        <w:rPr>
          <w:rFonts w:ascii="Times New Roman" w:hAnsi="Times New Roman" w:cs="Times New Roman"/>
          <w:sz w:val="24"/>
          <w:szCs w:val="24"/>
          <w:u w:val="single"/>
        </w:rPr>
        <w:t>_уголь_____</w:t>
      </w:r>
      <w:r w:rsidRPr="005B2F58">
        <w:rPr>
          <w:rFonts w:ascii="Times New Roman" w:hAnsi="Times New Roman" w:cs="Times New Roman"/>
          <w:sz w:val="24"/>
          <w:szCs w:val="24"/>
        </w:rPr>
        <w:t>____ резервное _____________</w:t>
      </w:r>
      <w:r w:rsidRPr="005B2F58">
        <w:rPr>
          <w:rFonts w:ascii="Times New Roman" w:hAnsi="Times New Roman" w:cs="Times New Roman"/>
          <w:sz w:val="24"/>
          <w:szCs w:val="24"/>
          <w:u w:val="single"/>
        </w:rPr>
        <w:t>-</w:t>
      </w:r>
      <w:r w:rsidRPr="005B2F58">
        <w:rPr>
          <w:rFonts w:ascii="Times New Roman" w:hAnsi="Times New Roman" w:cs="Times New Roman"/>
          <w:sz w:val="24"/>
          <w:szCs w:val="24"/>
        </w:rPr>
        <w:t>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Емкость топливных баков ________________________</w:t>
      </w:r>
      <w:r w:rsidRPr="005B2F58">
        <w:rPr>
          <w:rFonts w:ascii="Times New Roman" w:hAnsi="Times New Roman" w:cs="Times New Roman"/>
          <w:sz w:val="24"/>
          <w:szCs w:val="24"/>
          <w:u w:val="single"/>
        </w:rPr>
        <w:t>-</w:t>
      </w:r>
      <w:r w:rsidRPr="005B2F58">
        <w:rPr>
          <w:rFonts w:ascii="Times New Roman" w:hAnsi="Times New Roman" w:cs="Times New Roman"/>
          <w:sz w:val="24"/>
          <w:szCs w:val="24"/>
        </w:rPr>
        <w:t>___________________ куб. м</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Год ввода в эксплуатацию __________________</w:t>
      </w:r>
      <w:r w:rsidRPr="005B2F58">
        <w:rPr>
          <w:rFonts w:ascii="Times New Roman" w:hAnsi="Times New Roman" w:cs="Times New Roman"/>
          <w:sz w:val="24"/>
          <w:szCs w:val="24"/>
          <w:u w:val="single"/>
        </w:rPr>
        <w:t>__1976</w:t>
      </w:r>
      <w:r w:rsidRPr="005B2F58">
        <w:rPr>
          <w:rFonts w:ascii="Times New Roman" w:hAnsi="Times New Roman" w:cs="Times New Roman"/>
          <w:sz w:val="24"/>
          <w:szCs w:val="24"/>
        </w:rPr>
        <w:t>__________________________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Балансовая стоимость (млн. руб.) __________</w:t>
      </w:r>
      <w:r w:rsidRPr="005B2F58">
        <w:rPr>
          <w:rFonts w:ascii="Times New Roman" w:hAnsi="Times New Roman" w:cs="Times New Roman"/>
          <w:sz w:val="24"/>
          <w:szCs w:val="24"/>
          <w:u w:val="single"/>
        </w:rPr>
        <w:t>___</w:t>
      </w:r>
      <w:r w:rsidRPr="005B2F58">
        <w:rPr>
          <w:rFonts w:ascii="Times New Roman" w:hAnsi="Times New Roman" w:cs="Times New Roman"/>
          <w:sz w:val="24"/>
          <w:szCs w:val="24"/>
        </w:rPr>
        <w:t>______</w:t>
      </w:r>
      <w:r w:rsidRPr="005B2F58">
        <w:rPr>
          <w:rFonts w:ascii="Times New Roman" w:hAnsi="Times New Roman" w:cs="Times New Roman"/>
          <w:sz w:val="24"/>
          <w:szCs w:val="24"/>
          <w:u w:val="single"/>
        </w:rPr>
        <w:t>1,6</w:t>
      </w:r>
      <w:r w:rsidRPr="005B2F58">
        <w:rPr>
          <w:rFonts w:ascii="Times New Roman" w:hAnsi="Times New Roman" w:cs="Times New Roman"/>
          <w:sz w:val="24"/>
          <w:szCs w:val="24"/>
        </w:rPr>
        <w:t>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Персонал (численность) _______________________</w:t>
      </w:r>
      <w:r w:rsidRPr="005B2F58">
        <w:rPr>
          <w:rFonts w:ascii="Times New Roman" w:hAnsi="Times New Roman" w:cs="Times New Roman"/>
          <w:sz w:val="24"/>
          <w:szCs w:val="24"/>
          <w:u w:val="single"/>
        </w:rPr>
        <w:t>7</w:t>
      </w:r>
      <w:r w:rsidRPr="005B2F58">
        <w:rPr>
          <w:rFonts w:ascii="Times New Roman" w:hAnsi="Times New Roman" w:cs="Times New Roman"/>
          <w:sz w:val="24"/>
          <w:szCs w:val="24"/>
        </w:rPr>
        <w:t>____________________________</w:t>
      </w:r>
    </w:p>
    <w:p w:rsidR="005A2EDB" w:rsidRPr="005B2F58" w:rsidRDefault="005A2EDB" w:rsidP="005A2EDB">
      <w:pPr>
        <w:pStyle w:val="ConsNonformat"/>
        <w:widowControl/>
        <w:ind w:right="0"/>
        <w:rPr>
          <w:rFonts w:ascii="Times New Roman" w:hAnsi="Times New Roman" w:cs="Times New Roman"/>
          <w:sz w:val="24"/>
          <w:szCs w:val="24"/>
        </w:rPr>
      </w:pPr>
      <w:r w:rsidRPr="005B2F58">
        <w:rPr>
          <w:rFonts w:ascii="Times New Roman" w:hAnsi="Times New Roman" w:cs="Times New Roman"/>
          <w:sz w:val="24"/>
          <w:szCs w:val="24"/>
        </w:rPr>
        <w:t xml:space="preserve">     Тариф на тепловую энергию (без НДС) __________</w:t>
      </w:r>
      <w:r w:rsidRPr="005B2F58">
        <w:rPr>
          <w:rFonts w:ascii="Times New Roman" w:hAnsi="Times New Roman" w:cs="Times New Roman"/>
          <w:sz w:val="24"/>
          <w:szCs w:val="24"/>
          <w:u w:val="single"/>
        </w:rPr>
        <w:t>-</w:t>
      </w:r>
      <w:r w:rsidRPr="005B2F58">
        <w:rPr>
          <w:rFonts w:ascii="Times New Roman" w:hAnsi="Times New Roman" w:cs="Times New Roman"/>
          <w:sz w:val="24"/>
          <w:szCs w:val="24"/>
        </w:rPr>
        <w:t>___________ руб./Гкал</w:t>
      </w:r>
    </w:p>
    <w:p w:rsidR="005A2EDB" w:rsidRPr="005B2F58"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pPr>
    </w:p>
    <w:p w:rsidR="005A2EDB" w:rsidRPr="001371E2" w:rsidRDefault="005A2EDB" w:rsidP="005A2EDB">
      <w:pPr>
        <w:pStyle w:val="ConsNormal"/>
        <w:widowControl/>
        <w:ind w:right="0" w:firstLine="0"/>
        <w:jc w:val="center"/>
        <w:rPr>
          <w:rFonts w:ascii="Times New Roman" w:hAnsi="Times New Roman" w:cs="Times New Roman"/>
          <w:b/>
          <w:bCs/>
          <w:sz w:val="24"/>
          <w:szCs w:val="24"/>
        </w:rPr>
      </w:pPr>
      <w:r w:rsidRPr="001371E2">
        <w:rPr>
          <w:rFonts w:ascii="Times New Roman" w:hAnsi="Times New Roman" w:cs="Times New Roman"/>
          <w:b/>
          <w:bCs/>
          <w:sz w:val="24"/>
          <w:szCs w:val="24"/>
        </w:rPr>
        <w:t>1. Тепловой баланс котельной</w:t>
      </w:r>
    </w:p>
    <w:p w:rsidR="005A2EDB" w:rsidRPr="001371E2" w:rsidRDefault="005A2EDB" w:rsidP="005A2EDB">
      <w:pPr>
        <w:pStyle w:val="ConsNonformat"/>
        <w:widowControl/>
        <w:ind w:right="0"/>
        <w:rPr>
          <w:rFonts w:ascii="Times New Roman" w:hAnsi="Times New Roman" w:cs="Times New Roman"/>
          <w:sz w:val="24"/>
          <w:szCs w:val="24"/>
        </w:rPr>
      </w:pPr>
    </w:p>
    <w:tbl>
      <w:tblPr>
        <w:tblW w:w="9818" w:type="dxa"/>
        <w:tblInd w:w="70" w:type="dxa"/>
        <w:tblLayout w:type="fixed"/>
        <w:tblCellMar>
          <w:left w:w="70" w:type="dxa"/>
          <w:right w:w="70" w:type="dxa"/>
        </w:tblCellMar>
        <w:tblLook w:val="0000" w:firstRow="0" w:lastRow="0" w:firstColumn="0" w:lastColumn="0" w:noHBand="0" w:noVBand="0"/>
      </w:tblPr>
      <w:tblGrid>
        <w:gridCol w:w="5387"/>
        <w:gridCol w:w="1984"/>
        <w:gridCol w:w="2447"/>
      </w:tblGrid>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Располагаемая мощность котельной</w:t>
            </w:r>
          </w:p>
        </w:tc>
        <w:tc>
          <w:tcPr>
            <w:tcW w:w="1984" w:type="dxa"/>
            <w:tcBorders>
              <w:top w:val="single" w:sz="4"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5,02</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Гкал/час</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Фактическая мощность котельной</w:t>
            </w:r>
          </w:p>
        </w:tc>
        <w:tc>
          <w:tcPr>
            <w:tcW w:w="1984"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3,11</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Гкал/час</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Количество вырабатываемого тепла</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5837,3</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Гкал/год</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Удельный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230,4</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кг у.т./Гкал</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Годовой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1345,0</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тыс. т.у.т./год</w:t>
            </w:r>
          </w:p>
        </w:tc>
      </w:tr>
      <w:tr w:rsidR="005A2EDB" w:rsidRPr="001371E2" w:rsidTr="005A2EDB">
        <w:trPr>
          <w:trHeight w:val="394"/>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Соотношение расходов основного и</w:t>
            </w:r>
            <w:r w:rsidRPr="001371E2">
              <w:rPr>
                <w:rFonts w:ascii="Times New Roman" w:hAnsi="Times New Roman" w:cs="Times New Roman"/>
                <w:sz w:val="24"/>
                <w:szCs w:val="24"/>
              </w:rPr>
              <w:br/>
              <w:t>резервного топлива</w:t>
            </w:r>
          </w:p>
        </w:tc>
        <w:tc>
          <w:tcPr>
            <w:tcW w:w="1984" w:type="dxa"/>
            <w:tcBorders>
              <w:top w:val="single" w:sz="6" w:space="0" w:color="auto"/>
              <w:left w:val="single" w:sz="4"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100/0</w:t>
            </w:r>
          </w:p>
        </w:tc>
        <w:tc>
          <w:tcPr>
            <w:tcW w:w="2447" w:type="dxa"/>
            <w:tcBorders>
              <w:top w:val="single" w:sz="6" w:space="0" w:color="auto"/>
              <w:left w:val="single" w:sz="4"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Годовой расход электроэнергии</w:t>
            </w:r>
          </w:p>
        </w:tc>
        <w:tc>
          <w:tcPr>
            <w:tcW w:w="1984"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252,2</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тыс. кВт. ч/год</w:t>
            </w:r>
          </w:p>
        </w:tc>
      </w:tr>
      <w:tr w:rsidR="005A2EDB" w:rsidRPr="001371E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КПД котельной</w:t>
            </w:r>
          </w:p>
        </w:tc>
        <w:tc>
          <w:tcPr>
            <w:tcW w:w="1984"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62</w:t>
            </w:r>
          </w:p>
        </w:tc>
        <w:tc>
          <w:tcPr>
            <w:tcW w:w="2447" w:type="dxa"/>
            <w:tcBorders>
              <w:top w:val="single" w:sz="6" w:space="0" w:color="auto"/>
              <w:left w:val="single" w:sz="4" w:space="0" w:color="auto"/>
              <w:bottom w:val="single" w:sz="6" w:space="0" w:color="auto"/>
              <w:right w:val="single" w:sz="6"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w:t>
            </w:r>
          </w:p>
        </w:tc>
      </w:tr>
    </w:tbl>
    <w:p w:rsidR="005A2EDB" w:rsidRPr="001371E2" w:rsidRDefault="005A2EDB" w:rsidP="005A2EDB">
      <w:pPr>
        <w:pStyle w:val="ConsNonformat"/>
        <w:widowControl/>
        <w:ind w:right="0"/>
        <w:rPr>
          <w:rFonts w:ascii="Times New Roman" w:hAnsi="Times New Roman" w:cs="Times New Roman"/>
          <w:sz w:val="24"/>
          <w:szCs w:val="24"/>
        </w:rPr>
      </w:pPr>
    </w:p>
    <w:p w:rsidR="005A2EDB" w:rsidRPr="001371E2" w:rsidRDefault="005A2EDB" w:rsidP="005A2EDB">
      <w:pPr>
        <w:pStyle w:val="ConsNormal"/>
        <w:widowControl/>
        <w:ind w:right="0" w:firstLine="0"/>
        <w:jc w:val="center"/>
        <w:rPr>
          <w:rFonts w:ascii="Times New Roman" w:hAnsi="Times New Roman" w:cs="Times New Roman"/>
          <w:b/>
          <w:bCs/>
          <w:sz w:val="24"/>
          <w:szCs w:val="24"/>
        </w:rPr>
      </w:pPr>
      <w:r w:rsidRPr="001371E2">
        <w:rPr>
          <w:rFonts w:ascii="Times New Roman" w:hAnsi="Times New Roman" w:cs="Times New Roman"/>
          <w:b/>
          <w:bCs/>
          <w:sz w:val="24"/>
          <w:szCs w:val="24"/>
        </w:rPr>
        <w:t>1.1. Отпуск тепловой энергии, Гкал/год</w:t>
      </w:r>
    </w:p>
    <w:p w:rsidR="005A2EDB" w:rsidRPr="001371E2" w:rsidRDefault="005A2EDB" w:rsidP="005A2EDB">
      <w:pPr>
        <w:pStyle w:val="ConsNonformat"/>
        <w:widowControl/>
        <w:ind w:right="0"/>
        <w:rPr>
          <w:rFonts w:ascii="Times New Roman" w:hAnsi="Times New Roman" w:cs="Times New Roman"/>
          <w:sz w:val="24"/>
          <w:szCs w:val="24"/>
        </w:rPr>
      </w:pPr>
    </w:p>
    <w:tbl>
      <w:tblPr>
        <w:tblW w:w="9938" w:type="dxa"/>
        <w:tblInd w:w="70" w:type="dxa"/>
        <w:tblLayout w:type="fixed"/>
        <w:tblCellMar>
          <w:left w:w="70" w:type="dxa"/>
          <w:right w:w="70" w:type="dxa"/>
        </w:tblCellMar>
        <w:tblLook w:val="0000" w:firstRow="0" w:lastRow="0" w:firstColumn="0" w:lastColumn="0" w:noHBand="0" w:noVBand="0"/>
      </w:tblPr>
      <w:tblGrid>
        <w:gridCol w:w="2108"/>
        <w:gridCol w:w="2108"/>
        <w:gridCol w:w="1807"/>
        <w:gridCol w:w="1506"/>
        <w:gridCol w:w="1506"/>
        <w:gridCol w:w="903"/>
      </w:tblGrid>
      <w:tr w:rsidR="005A2EDB" w:rsidRPr="001371E2" w:rsidTr="005A2EDB">
        <w:trPr>
          <w:trHeight w:val="357"/>
        </w:trPr>
        <w:tc>
          <w:tcPr>
            <w:tcW w:w="4216" w:type="dxa"/>
            <w:gridSpan w:val="2"/>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Наименование</w:t>
            </w:r>
          </w:p>
        </w:tc>
        <w:tc>
          <w:tcPr>
            <w:tcW w:w="1807"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 xml:space="preserve">Муниципал. </w:t>
            </w:r>
            <w:r w:rsidRPr="001371E2">
              <w:rPr>
                <w:rFonts w:ascii="Times New Roman" w:hAnsi="Times New Roman" w:cs="Times New Roman"/>
                <w:sz w:val="24"/>
                <w:szCs w:val="24"/>
              </w:rPr>
              <w:br/>
              <w:t>собствен-ть</w:t>
            </w:r>
          </w:p>
        </w:tc>
        <w:tc>
          <w:tcPr>
            <w:tcW w:w="1506"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 xml:space="preserve">Частная  </w:t>
            </w:r>
            <w:r w:rsidRPr="001371E2">
              <w:rPr>
                <w:rFonts w:ascii="Times New Roman" w:hAnsi="Times New Roman" w:cs="Times New Roman"/>
                <w:sz w:val="24"/>
                <w:szCs w:val="24"/>
              </w:rPr>
              <w:br/>
              <w:t>собст-ть</w:t>
            </w:r>
          </w:p>
        </w:tc>
        <w:tc>
          <w:tcPr>
            <w:tcW w:w="1506"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Ведомств.</w:t>
            </w:r>
            <w:r w:rsidRPr="001371E2">
              <w:rPr>
                <w:rFonts w:ascii="Times New Roman" w:hAnsi="Times New Roman" w:cs="Times New Roman"/>
                <w:sz w:val="24"/>
                <w:szCs w:val="24"/>
              </w:rPr>
              <w:br/>
              <w:t>собст-ть</w:t>
            </w:r>
          </w:p>
        </w:tc>
        <w:tc>
          <w:tcPr>
            <w:tcW w:w="903" w:type="dxa"/>
            <w:tcBorders>
              <w:top w:val="single" w:sz="6" w:space="0" w:color="auto"/>
              <w:left w:val="single" w:sz="6" w:space="0" w:color="auto"/>
              <w:bottom w:val="single" w:sz="4"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Итого</w:t>
            </w:r>
          </w:p>
        </w:tc>
      </w:tr>
      <w:tr w:rsidR="005A2EDB" w:rsidRPr="001371E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жилищный фонд</w:t>
            </w:r>
            <w:r w:rsidRPr="001371E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Гкал/год     </w:t>
            </w:r>
          </w:p>
        </w:tc>
        <w:tc>
          <w:tcPr>
            <w:tcW w:w="1807"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2686,0</w:t>
            </w:r>
          </w:p>
        </w:tc>
        <w:tc>
          <w:tcPr>
            <w:tcW w:w="1506"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4"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2686,0</w:t>
            </w:r>
          </w:p>
        </w:tc>
      </w:tr>
      <w:tr w:rsidR="005A2EDB" w:rsidRPr="001371E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соцкультбыт  </w:t>
            </w:r>
            <w:r w:rsidRPr="001371E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1712,4</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161,8</w:t>
            </w: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1874,2</w:t>
            </w:r>
          </w:p>
        </w:tc>
      </w:tr>
      <w:tr w:rsidR="005A2EDB" w:rsidRPr="001371E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прочие  орга-</w:t>
            </w:r>
            <w:r w:rsidRPr="001371E2">
              <w:rPr>
                <w:rFonts w:ascii="Times New Roman" w:hAnsi="Times New Roman" w:cs="Times New Roman"/>
                <w:sz w:val="24"/>
                <w:szCs w:val="24"/>
              </w:rPr>
              <w:br/>
              <w:t xml:space="preserve">низации      </w:t>
            </w:r>
            <w:r w:rsidRPr="001371E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132,8</w:t>
            </w: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132,8</w:t>
            </w:r>
          </w:p>
        </w:tc>
      </w:tr>
      <w:tr w:rsidR="005A2EDB" w:rsidRPr="001371E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vAlign w:val="center"/>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Итого потребители, Гкал: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4398,4</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294,6</w:t>
            </w: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4693,0</w:t>
            </w: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Технологические нужды</w:t>
            </w:r>
            <w:r>
              <w:rPr>
                <w:rFonts w:ascii="Times New Roman" w:hAnsi="Times New Roman" w:cs="Times New Roman"/>
                <w:sz w:val="24"/>
                <w:szCs w:val="24"/>
              </w:rPr>
              <w:t>:</w:t>
            </w:r>
            <w:r w:rsidRPr="001371E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Собственные нужды котельной</w:t>
            </w:r>
            <w:r>
              <w:rPr>
                <w:rFonts w:ascii="Times New Roman" w:hAnsi="Times New Roman" w:cs="Times New Roman"/>
                <w:sz w:val="24"/>
                <w:szCs w:val="24"/>
              </w:rPr>
              <w:t>:</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106,8</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106,8</w:t>
            </w: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Потери в тепловых сетях</w:t>
            </w:r>
            <w:r>
              <w:rPr>
                <w:rFonts w:ascii="Times New Roman" w:hAnsi="Times New Roman" w:cs="Times New Roman"/>
                <w:sz w:val="24"/>
                <w:szCs w:val="24"/>
              </w:rPr>
              <w:t>:</w:t>
            </w:r>
            <w:r w:rsidRPr="001371E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1037,5</w:t>
            </w: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1037,5</w:t>
            </w:r>
          </w:p>
        </w:tc>
      </w:tr>
      <w:tr w:rsidR="005A2EDB" w:rsidRPr="001371E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Потребление всего:         </w:t>
            </w:r>
          </w:p>
        </w:tc>
        <w:tc>
          <w:tcPr>
            <w:tcW w:w="1807"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5542,7</w:t>
            </w:r>
          </w:p>
        </w:tc>
        <w:tc>
          <w:tcPr>
            <w:tcW w:w="1506"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294,6</w:t>
            </w:r>
          </w:p>
        </w:tc>
        <w:tc>
          <w:tcPr>
            <w:tcW w:w="903" w:type="dxa"/>
            <w:tcBorders>
              <w:top w:val="single" w:sz="6" w:space="0" w:color="auto"/>
              <w:left w:val="single" w:sz="4" w:space="0" w:color="auto"/>
              <w:bottom w:val="single" w:sz="4" w:space="0" w:color="auto"/>
              <w:right w:val="single" w:sz="4" w:space="0" w:color="auto"/>
            </w:tcBorders>
          </w:tcPr>
          <w:p w:rsidR="005A2EDB" w:rsidRPr="001371E2" w:rsidRDefault="005A2EDB" w:rsidP="005A2EDB">
            <w:pPr>
              <w:pStyle w:val="ConsCell"/>
              <w:widowControl/>
              <w:ind w:right="0"/>
              <w:jc w:val="center"/>
              <w:rPr>
                <w:rFonts w:ascii="Times New Roman" w:hAnsi="Times New Roman" w:cs="Times New Roman"/>
                <w:sz w:val="24"/>
                <w:szCs w:val="24"/>
              </w:rPr>
            </w:pPr>
            <w:r w:rsidRPr="001371E2">
              <w:rPr>
                <w:rFonts w:ascii="Times New Roman" w:hAnsi="Times New Roman" w:cs="Times New Roman"/>
                <w:sz w:val="24"/>
                <w:szCs w:val="24"/>
              </w:rPr>
              <w:t>5837,3</w:t>
            </w:r>
          </w:p>
        </w:tc>
      </w:tr>
    </w:tbl>
    <w:p w:rsidR="005A2EDB" w:rsidRPr="001371E2" w:rsidRDefault="005A2EDB" w:rsidP="005A2EDB">
      <w:pPr>
        <w:pStyle w:val="ConsNonformat"/>
        <w:widowControl/>
        <w:ind w:right="0"/>
        <w:rPr>
          <w:rFonts w:ascii="Times New Roman" w:hAnsi="Times New Roman" w:cs="Times New Roman"/>
          <w:sz w:val="24"/>
          <w:szCs w:val="24"/>
        </w:rPr>
      </w:pPr>
    </w:p>
    <w:p w:rsidR="005A2EDB" w:rsidRPr="001371E2" w:rsidRDefault="005A2EDB" w:rsidP="005A2EDB">
      <w:pPr>
        <w:pStyle w:val="ConsNormal"/>
        <w:widowControl/>
        <w:ind w:right="0" w:firstLine="0"/>
        <w:jc w:val="center"/>
        <w:rPr>
          <w:rFonts w:ascii="Times New Roman" w:hAnsi="Times New Roman" w:cs="Times New Roman"/>
          <w:b/>
          <w:bCs/>
          <w:sz w:val="24"/>
          <w:szCs w:val="24"/>
        </w:rPr>
      </w:pPr>
      <w:r w:rsidRPr="001371E2">
        <w:rPr>
          <w:rFonts w:ascii="Times New Roman" w:hAnsi="Times New Roman" w:cs="Times New Roman"/>
          <w:b/>
          <w:bCs/>
          <w:sz w:val="24"/>
          <w:szCs w:val="24"/>
        </w:rPr>
        <w:t>2. Котлы</w:t>
      </w:r>
      <w:r>
        <w:rPr>
          <w:rFonts w:ascii="Times New Roman" w:hAnsi="Times New Roman" w:cs="Times New Roman"/>
          <w:b/>
          <w:bCs/>
          <w:sz w:val="24"/>
          <w:szCs w:val="24"/>
        </w:rPr>
        <w:t>.</w:t>
      </w:r>
    </w:p>
    <w:p w:rsidR="005A2EDB" w:rsidRPr="001371E2" w:rsidRDefault="005A2EDB" w:rsidP="005A2EDB">
      <w:pPr>
        <w:pStyle w:val="ConsNonformat"/>
        <w:widowControl/>
        <w:ind w:right="0"/>
        <w:rPr>
          <w:rFonts w:ascii="Times New Roman" w:hAnsi="Times New Roman" w:cs="Times New Roman"/>
          <w:sz w:val="24"/>
          <w:szCs w:val="24"/>
        </w:rPr>
      </w:pPr>
    </w:p>
    <w:tbl>
      <w:tblPr>
        <w:tblW w:w="9915" w:type="dxa"/>
        <w:jc w:val="center"/>
        <w:tblLayout w:type="fixed"/>
        <w:tblCellMar>
          <w:left w:w="70" w:type="dxa"/>
          <w:right w:w="70" w:type="dxa"/>
        </w:tblCellMar>
        <w:tblLook w:val="0000" w:firstRow="0" w:lastRow="0" w:firstColumn="0" w:lastColumn="0" w:noHBand="0" w:noVBand="0"/>
      </w:tblPr>
      <w:tblGrid>
        <w:gridCol w:w="1559"/>
        <w:gridCol w:w="993"/>
        <w:gridCol w:w="1134"/>
        <w:gridCol w:w="1417"/>
        <w:gridCol w:w="1276"/>
        <w:gridCol w:w="850"/>
        <w:gridCol w:w="921"/>
        <w:gridCol w:w="1765"/>
      </w:tblGrid>
      <w:tr w:rsidR="005A2EDB" w:rsidRPr="001371E2" w:rsidTr="005A2EDB">
        <w:trPr>
          <w:trHeight w:val="791"/>
          <w:jc w:val="center"/>
        </w:trPr>
        <w:tc>
          <w:tcPr>
            <w:tcW w:w="1559"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Тип котла</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Год уста-</w:t>
            </w:r>
            <w:r w:rsidRPr="001371E2">
              <w:rPr>
                <w:rFonts w:ascii="Times New Roman" w:hAnsi="Times New Roman" w:cs="Times New Roman"/>
                <w:sz w:val="22"/>
                <w:szCs w:val="22"/>
              </w:rPr>
              <w:br/>
              <w:t>новки</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Год капре-</w:t>
            </w:r>
            <w:r w:rsidRPr="001371E2">
              <w:rPr>
                <w:rFonts w:ascii="Times New Roman" w:hAnsi="Times New Roman" w:cs="Times New Roman"/>
                <w:sz w:val="22"/>
                <w:szCs w:val="22"/>
              </w:rPr>
              <w:br/>
              <w:t>монта (по-</w:t>
            </w:r>
            <w:r w:rsidRPr="001371E2">
              <w:rPr>
                <w:rFonts w:ascii="Times New Roman" w:hAnsi="Times New Roman" w:cs="Times New Roman"/>
                <w:sz w:val="22"/>
                <w:szCs w:val="22"/>
              </w:rPr>
              <w:br/>
              <w:t>следний)</w:t>
            </w:r>
          </w:p>
        </w:tc>
        <w:tc>
          <w:tcPr>
            <w:tcW w:w="1417"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Год проведе-</w:t>
            </w:r>
            <w:r w:rsidRPr="001371E2">
              <w:rPr>
                <w:rFonts w:ascii="Times New Roman" w:hAnsi="Times New Roman" w:cs="Times New Roman"/>
                <w:sz w:val="22"/>
                <w:szCs w:val="22"/>
              </w:rPr>
              <w:br/>
              <w:t>ния наладоч-</w:t>
            </w:r>
            <w:r w:rsidRPr="001371E2">
              <w:rPr>
                <w:rFonts w:ascii="Times New Roman" w:hAnsi="Times New Roman" w:cs="Times New Roman"/>
                <w:sz w:val="22"/>
                <w:szCs w:val="22"/>
              </w:rPr>
              <w:br/>
              <w:t>ных    работ</w:t>
            </w:r>
            <w:r w:rsidRPr="001371E2">
              <w:rPr>
                <w:rFonts w:ascii="Times New Roman" w:hAnsi="Times New Roman" w:cs="Times New Roman"/>
                <w:sz w:val="22"/>
                <w:szCs w:val="22"/>
              </w:rPr>
              <w:br/>
              <w:t>(последний)</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Производи-</w:t>
            </w:r>
            <w:r w:rsidRPr="001371E2">
              <w:rPr>
                <w:rFonts w:ascii="Times New Roman" w:hAnsi="Times New Roman" w:cs="Times New Roman"/>
                <w:sz w:val="22"/>
                <w:szCs w:val="22"/>
              </w:rPr>
              <w:br/>
              <w:t>тельность,</w:t>
            </w:r>
            <w:r w:rsidRPr="001371E2">
              <w:rPr>
                <w:rFonts w:ascii="Times New Roman" w:hAnsi="Times New Roman" w:cs="Times New Roman"/>
                <w:sz w:val="22"/>
                <w:szCs w:val="22"/>
              </w:rPr>
              <w:br/>
              <w:t xml:space="preserve">Гкал/час  </w:t>
            </w:r>
            <w:r w:rsidRPr="001371E2">
              <w:rPr>
                <w:rFonts w:ascii="Times New Roman" w:hAnsi="Times New Roman" w:cs="Times New Roman"/>
                <w:sz w:val="22"/>
                <w:szCs w:val="22"/>
              </w:rPr>
              <w:br/>
              <w:t>(тонн/час)</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 xml:space="preserve">Поверх-  </w:t>
            </w:r>
            <w:r w:rsidRPr="001371E2">
              <w:rPr>
                <w:rFonts w:ascii="Times New Roman" w:hAnsi="Times New Roman" w:cs="Times New Roman"/>
                <w:sz w:val="22"/>
                <w:szCs w:val="22"/>
              </w:rPr>
              <w:br/>
              <w:t>ность на-</w:t>
            </w:r>
            <w:r w:rsidRPr="001371E2">
              <w:rPr>
                <w:rFonts w:ascii="Times New Roman" w:hAnsi="Times New Roman" w:cs="Times New Roman"/>
                <w:sz w:val="22"/>
                <w:szCs w:val="22"/>
              </w:rPr>
              <w:br/>
              <w:t xml:space="preserve">грева,   </w:t>
            </w:r>
            <w:r w:rsidRPr="001371E2">
              <w:rPr>
                <w:rFonts w:ascii="Times New Roman" w:hAnsi="Times New Roman" w:cs="Times New Roman"/>
                <w:sz w:val="22"/>
                <w:szCs w:val="22"/>
              </w:rPr>
              <w:br/>
              <w:t>кв. м</w:t>
            </w:r>
          </w:p>
        </w:tc>
        <w:tc>
          <w:tcPr>
            <w:tcW w:w="921"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Количество</w:t>
            </w:r>
            <w:r w:rsidRPr="001371E2">
              <w:rPr>
                <w:rFonts w:ascii="Times New Roman" w:hAnsi="Times New Roman" w:cs="Times New Roman"/>
                <w:sz w:val="22"/>
                <w:szCs w:val="22"/>
              </w:rPr>
              <w:br/>
              <w:t xml:space="preserve">секций, </w:t>
            </w:r>
            <w:r w:rsidRPr="001371E2">
              <w:rPr>
                <w:rFonts w:ascii="Times New Roman" w:hAnsi="Times New Roman" w:cs="Times New Roman"/>
                <w:sz w:val="22"/>
                <w:szCs w:val="22"/>
              </w:rPr>
              <w:br/>
              <w:t>штук</w:t>
            </w:r>
          </w:p>
        </w:tc>
        <w:tc>
          <w:tcPr>
            <w:tcW w:w="1765" w:type="dxa"/>
            <w:tcBorders>
              <w:top w:val="single" w:sz="6" w:space="0" w:color="auto"/>
              <w:left w:val="single" w:sz="6" w:space="0" w:color="auto"/>
              <w:bottom w:val="single" w:sz="6" w:space="0" w:color="auto"/>
              <w:right w:val="single" w:sz="6" w:space="0" w:color="auto"/>
            </w:tcBorders>
            <w:vAlign w:val="center"/>
          </w:tcPr>
          <w:p w:rsidR="005A2EDB" w:rsidRPr="001371E2" w:rsidRDefault="005A2EDB" w:rsidP="005A2EDB">
            <w:pPr>
              <w:pStyle w:val="ConsCell"/>
              <w:widowControl/>
              <w:ind w:right="0"/>
              <w:jc w:val="center"/>
              <w:rPr>
                <w:rFonts w:ascii="Times New Roman" w:hAnsi="Times New Roman" w:cs="Times New Roman"/>
                <w:sz w:val="22"/>
                <w:szCs w:val="22"/>
              </w:rPr>
            </w:pPr>
            <w:r w:rsidRPr="001371E2">
              <w:rPr>
                <w:rFonts w:ascii="Times New Roman" w:hAnsi="Times New Roman" w:cs="Times New Roman"/>
                <w:sz w:val="22"/>
                <w:szCs w:val="22"/>
              </w:rPr>
              <w:t xml:space="preserve">Примечания  </w:t>
            </w:r>
            <w:r w:rsidRPr="001371E2">
              <w:rPr>
                <w:rFonts w:ascii="Times New Roman" w:hAnsi="Times New Roman" w:cs="Times New Roman"/>
                <w:sz w:val="22"/>
                <w:szCs w:val="22"/>
              </w:rPr>
              <w:br/>
              <w:t>(резерв, ре-</w:t>
            </w:r>
            <w:r w:rsidRPr="001371E2">
              <w:rPr>
                <w:rFonts w:ascii="Times New Roman" w:hAnsi="Times New Roman" w:cs="Times New Roman"/>
                <w:sz w:val="22"/>
                <w:szCs w:val="22"/>
              </w:rPr>
              <w:br/>
              <w:t>монт, требу-</w:t>
            </w:r>
            <w:r w:rsidRPr="001371E2">
              <w:rPr>
                <w:rFonts w:ascii="Times New Roman" w:hAnsi="Times New Roman" w:cs="Times New Roman"/>
                <w:sz w:val="22"/>
                <w:szCs w:val="22"/>
              </w:rPr>
              <w:br/>
              <w:t>ет   замены,</w:t>
            </w:r>
            <w:r w:rsidRPr="001371E2">
              <w:rPr>
                <w:rFonts w:ascii="Times New Roman" w:hAnsi="Times New Roman" w:cs="Times New Roman"/>
                <w:sz w:val="22"/>
                <w:szCs w:val="22"/>
              </w:rPr>
              <w:br/>
              <w:t>находится  в</w:t>
            </w:r>
            <w:r w:rsidRPr="001371E2">
              <w:rPr>
                <w:rFonts w:ascii="Times New Roman" w:hAnsi="Times New Roman" w:cs="Times New Roman"/>
                <w:sz w:val="22"/>
                <w:szCs w:val="22"/>
              </w:rPr>
              <w:br/>
              <w:t>работе)</w:t>
            </w:r>
          </w:p>
        </w:tc>
      </w:tr>
      <w:tr w:rsidR="005A2EDB" w:rsidRPr="001371E2" w:rsidTr="005A2EDB">
        <w:trPr>
          <w:trHeight w:val="225"/>
          <w:jc w:val="center"/>
        </w:trPr>
        <w:tc>
          <w:tcPr>
            <w:tcW w:w="9915" w:type="dxa"/>
            <w:gridSpan w:val="8"/>
            <w:tcBorders>
              <w:top w:val="single" w:sz="6" w:space="0" w:color="auto"/>
              <w:left w:val="single" w:sz="6" w:space="0" w:color="auto"/>
              <w:bottom w:val="single" w:sz="4" w:space="0" w:color="auto"/>
              <w:right w:val="single" w:sz="6" w:space="0" w:color="auto"/>
            </w:tcBorders>
          </w:tcPr>
          <w:p w:rsidR="005A2EDB" w:rsidRPr="001371E2" w:rsidRDefault="005A2EDB" w:rsidP="005A2EDB">
            <w:pPr>
              <w:pStyle w:val="ConsCell"/>
              <w:widowControl/>
              <w:ind w:right="0"/>
              <w:rPr>
                <w:rFonts w:ascii="Times New Roman" w:hAnsi="Times New Roman" w:cs="Times New Roman"/>
                <w:sz w:val="24"/>
                <w:szCs w:val="24"/>
              </w:rPr>
            </w:pPr>
            <w:r w:rsidRPr="001371E2">
              <w:rPr>
                <w:rFonts w:ascii="Times New Roman" w:hAnsi="Times New Roman" w:cs="Times New Roman"/>
                <w:sz w:val="24"/>
                <w:szCs w:val="24"/>
              </w:rPr>
              <w:t xml:space="preserve">2.1. Водогрейные котлы                              </w:t>
            </w:r>
          </w:p>
        </w:tc>
      </w:tr>
      <w:tr w:rsidR="005A2EDB" w:rsidRPr="001371E2" w:rsidTr="005A2EDB">
        <w:trPr>
          <w:trHeight w:val="113"/>
          <w:jc w:val="center"/>
        </w:trPr>
        <w:tc>
          <w:tcPr>
            <w:tcW w:w="1559" w:type="dxa"/>
            <w:tcBorders>
              <w:top w:val="single" w:sz="4" w:space="0" w:color="auto"/>
              <w:left w:val="single" w:sz="4" w:space="0" w:color="auto"/>
              <w:bottom w:val="single" w:sz="6" w:space="0" w:color="auto"/>
              <w:right w:val="single" w:sz="6" w:space="0" w:color="auto"/>
            </w:tcBorders>
            <w:vAlign w:val="center"/>
          </w:tcPr>
          <w:p w:rsidR="005A2EDB" w:rsidRPr="001371E2" w:rsidRDefault="005A2EDB" w:rsidP="005A2EDB">
            <w:pPr>
              <w:pStyle w:val="ConsCell"/>
              <w:widowControl/>
              <w:ind w:right="0"/>
              <w:rPr>
                <w:rFonts w:ascii="Times New Roman" w:hAnsi="Times New Roman" w:cs="Times New Roman"/>
                <w:sz w:val="22"/>
                <w:szCs w:val="22"/>
              </w:rPr>
            </w:pPr>
            <w:r w:rsidRPr="001371E2">
              <w:rPr>
                <w:rFonts w:ascii="Times New Roman" w:hAnsi="Times New Roman" w:cs="Times New Roman"/>
                <w:sz w:val="22"/>
                <w:szCs w:val="22"/>
              </w:rPr>
              <w:t>КМ1- ном. 1</w:t>
            </w:r>
          </w:p>
        </w:tc>
        <w:tc>
          <w:tcPr>
            <w:tcW w:w="993" w:type="dxa"/>
            <w:tcBorders>
              <w:top w:val="single" w:sz="4"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2003</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A420F9"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2003</w:t>
            </w:r>
          </w:p>
        </w:tc>
        <w:tc>
          <w:tcPr>
            <w:tcW w:w="1276" w:type="dxa"/>
            <w:tcBorders>
              <w:top w:val="single" w:sz="4"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0,8</w:t>
            </w:r>
          </w:p>
        </w:tc>
        <w:tc>
          <w:tcPr>
            <w:tcW w:w="850"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p>
        </w:tc>
        <w:tc>
          <w:tcPr>
            <w:tcW w:w="921" w:type="dxa"/>
            <w:tcBorders>
              <w:top w:val="single" w:sz="4"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10</w:t>
            </w:r>
          </w:p>
        </w:tc>
        <w:tc>
          <w:tcPr>
            <w:tcW w:w="1765" w:type="dxa"/>
            <w:tcBorders>
              <w:top w:val="single" w:sz="4" w:space="0" w:color="auto"/>
              <w:left w:val="single" w:sz="6" w:space="0" w:color="auto"/>
              <w:bottom w:val="single" w:sz="6" w:space="0" w:color="auto"/>
              <w:right w:val="single" w:sz="4" w:space="0" w:color="auto"/>
            </w:tcBorders>
          </w:tcPr>
          <w:p w:rsidR="005A2EDB" w:rsidRPr="00A420F9" w:rsidRDefault="005A2EDB" w:rsidP="005A2EDB">
            <w:pPr>
              <w:pStyle w:val="ConsCell"/>
              <w:widowControl/>
              <w:ind w:right="0"/>
              <w:jc w:val="center"/>
              <w:rPr>
                <w:rFonts w:ascii="Times New Roman" w:hAnsi="Times New Roman" w:cs="Times New Roman"/>
                <w:sz w:val="18"/>
                <w:szCs w:val="18"/>
              </w:rPr>
            </w:pPr>
            <w:r w:rsidRPr="00A420F9">
              <w:rPr>
                <w:rFonts w:ascii="Times New Roman" w:hAnsi="Times New Roman" w:cs="Times New Roman"/>
                <w:sz w:val="18"/>
                <w:szCs w:val="18"/>
              </w:rPr>
              <w:t xml:space="preserve">В </w:t>
            </w:r>
            <w:r>
              <w:rPr>
                <w:rFonts w:ascii="Times New Roman" w:hAnsi="Times New Roman" w:cs="Times New Roman"/>
                <w:sz w:val="18"/>
                <w:szCs w:val="18"/>
              </w:rPr>
              <w:t>резерве,</w:t>
            </w:r>
            <w:r w:rsidRPr="00A420F9">
              <w:rPr>
                <w:rFonts w:ascii="Times New Roman" w:hAnsi="Times New Roman" w:cs="Times New Roman"/>
                <w:sz w:val="18"/>
                <w:szCs w:val="18"/>
              </w:rPr>
              <w:t xml:space="preserve"> но требует кап. ремонта и модернизации тягодутьевой системы</w:t>
            </w:r>
          </w:p>
        </w:tc>
      </w:tr>
      <w:tr w:rsidR="005A2EDB" w:rsidRPr="001371E2" w:rsidTr="005A2EDB">
        <w:trPr>
          <w:trHeight w:val="113"/>
          <w:jc w:val="center"/>
        </w:trPr>
        <w:tc>
          <w:tcPr>
            <w:tcW w:w="1559" w:type="dxa"/>
            <w:tcBorders>
              <w:top w:val="single" w:sz="6" w:space="0" w:color="auto"/>
              <w:left w:val="single" w:sz="4" w:space="0" w:color="auto"/>
              <w:bottom w:val="single" w:sz="6" w:space="0" w:color="auto"/>
              <w:right w:val="single" w:sz="6" w:space="0" w:color="auto"/>
            </w:tcBorders>
            <w:vAlign w:val="center"/>
          </w:tcPr>
          <w:p w:rsidR="005A2EDB" w:rsidRPr="001371E2" w:rsidRDefault="005A2EDB" w:rsidP="005A2EDB">
            <w:pPr>
              <w:pStyle w:val="ConsCell"/>
              <w:widowControl/>
              <w:ind w:right="0"/>
              <w:rPr>
                <w:rFonts w:ascii="Times New Roman" w:hAnsi="Times New Roman" w:cs="Times New Roman"/>
                <w:sz w:val="22"/>
                <w:szCs w:val="22"/>
              </w:rPr>
            </w:pPr>
            <w:r w:rsidRPr="001371E2">
              <w:rPr>
                <w:rFonts w:ascii="Times New Roman" w:hAnsi="Times New Roman" w:cs="Times New Roman"/>
                <w:sz w:val="22"/>
                <w:szCs w:val="22"/>
              </w:rPr>
              <w:t>КМ1- ном. 2</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2003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A420F9"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2003</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0,8</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p>
        </w:tc>
        <w:tc>
          <w:tcPr>
            <w:tcW w:w="921"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10</w:t>
            </w:r>
          </w:p>
        </w:tc>
        <w:tc>
          <w:tcPr>
            <w:tcW w:w="1765" w:type="dxa"/>
            <w:tcBorders>
              <w:top w:val="single" w:sz="6" w:space="0" w:color="auto"/>
              <w:left w:val="single" w:sz="6" w:space="0" w:color="auto"/>
              <w:bottom w:val="single" w:sz="6" w:space="0" w:color="auto"/>
              <w:right w:val="single" w:sz="4" w:space="0" w:color="auto"/>
            </w:tcBorders>
          </w:tcPr>
          <w:p w:rsidR="005A2EDB" w:rsidRPr="00A420F9" w:rsidRDefault="005A2EDB" w:rsidP="005A2EDB">
            <w:pPr>
              <w:pStyle w:val="ConsCell"/>
              <w:widowControl/>
              <w:ind w:right="0"/>
              <w:jc w:val="center"/>
              <w:rPr>
                <w:rFonts w:ascii="Times New Roman" w:hAnsi="Times New Roman" w:cs="Times New Roman"/>
                <w:sz w:val="18"/>
                <w:szCs w:val="18"/>
              </w:rPr>
            </w:pPr>
            <w:r>
              <w:rPr>
                <w:rFonts w:ascii="Times New Roman" w:hAnsi="Times New Roman" w:cs="Times New Roman"/>
                <w:sz w:val="18"/>
                <w:szCs w:val="18"/>
              </w:rPr>
              <w:t>В резерве</w:t>
            </w:r>
            <w:r w:rsidRPr="00A420F9">
              <w:rPr>
                <w:rFonts w:ascii="Times New Roman" w:hAnsi="Times New Roman" w:cs="Times New Roman"/>
                <w:sz w:val="18"/>
                <w:szCs w:val="18"/>
              </w:rPr>
              <w:t>, но нуждается в модернизации тягодутьевой системы</w:t>
            </w:r>
          </w:p>
        </w:tc>
      </w:tr>
      <w:tr w:rsidR="005A2EDB" w:rsidTr="005A2EDB">
        <w:trPr>
          <w:trHeight w:val="113"/>
          <w:jc w:val="center"/>
        </w:trPr>
        <w:tc>
          <w:tcPr>
            <w:tcW w:w="1559"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rPr>
                <w:rFonts w:ascii="Times New Roman" w:hAnsi="Times New Roman" w:cs="Times New Roman"/>
                <w:sz w:val="22"/>
                <w:szCs w:val="22"/>
              </w:rPr>
            </w:pPr>
            <w:r>
              <w:rPr>
                <w:rFonts w:ascii="Times New Roman" w:hAnsi="Times New Roman" w:cs="Times New Roman"/>
                <w:sz w:val="22"/>
                <w:szCs w:val="22"/>
              </w:rPr>
              <w:t>КВм-1,0 с ТШП</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A420F9"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2022</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0,86</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44,2</w:t>
            </w:r>
          </w:p>
        </w:tc>
        <w:tc>
          <w:tcPr>
            <w:tcW w:w="921"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12 </w:t>
            </w:r>
          </w:p>
        </w:tc>
        <w:tc>
          <w:tcPr>
            <w:tcW w:w="1765" w:type="dxa"/>
            <w:tcBorders>
              <w:top w:val="single" w:sz="6" w:space="0" w:color="auto"/>
              <w:left w:val="single" w:sz="6" w:space="0" w:color="auto"/>
              <w:bottom w:val="single" w:sz="6" w:space="0" w:color="auto"/>
              <w:right w:val="single" w:sz="4" w:space="0" w:color="auto"/>
            </w:tcBorders>
            <w:vAlign w:val="center"/>
          </w:tcPr>
          <w:p w:rsidR="005A2EDB" w:rsidRPr="00A420F9" w:rsidRDefault="005A2EDB" w:rsidP="005A2EDB">
            <w:pPr>
              <w:pStyle w:val="ConsCell"/>
              <w:widowControl/>
              <w:ind w:right="0"/>
              <w:jc w:val="center"/>
              <w:rPr>
                <w:rFonts w:ascii="Times New Roman" w:hAnsi="Times New Roman" w:cs="Times New Roman"/>
                <w:sz w:val="18"/>
                <w:szCs w:val="18"/>
              </w:rPr>
            </w:pPr>
            <w:r>
              <w:rPr>
                <w:rFonts w:ascii="Times New Roman" w:hAnsi="Times New Roman" w:cs="Times New Roman"/>
                <w:sz w:val="18"/>
                <w:szCs w:val="18"/>
              </w:rPr>
              <w:t>В работе</w:t>
            </w:r>
          </w:p>
        </w:tc>
      </w:tr>
      <w:tr w:rsidR="005A2EDB" w:rsidTr="005A2EDB">
        <w:trPr>
          <w:trHeight w:val="113"/>
          <w:jc w:val="center"/>
        </w:trPr>
        <w:tc>
          <w:tcPr>
            <w:tcW w:w="1559"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rPr>
                <w:rFonts w:ascii="Times New Roman" w:hAnsi="Times New Roman" w:cs="Times New Roman"/>
                <w:sz w:val="22"/>
                <w:szCs w:val="22"/>
              </w:rPr>
            </w:pPr>
            <w:r>
              <w:rPr>
                <w:rFonts w:ascii="Times New Roman" w:hAnsi="Times New Roman" w:cs="Times New Roman"/>
                <w:sz w:val="22"/>
                <w:szCs w:val="22"/>
              </w:rPr>
              <w:t>КВм-1,0 с ТШП</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A420F9"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2022</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0,86</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44,2</w:t>
            </w:r>
          </w:p>
        </w:tc>
        <w:tc>
          <w:tcPr>
            <w:tcW w:w="921"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12</w:t>
            </w:r>
          </w:p>
        </w:tc>
        <w:tc>
          <w:tcPr>
            <w:tcW w:w="1765" w:type="dxa"/>
            <w:tcBorders>
              <w:top w:val="single" w:sz="6" w:space="0" w:color="auto"/>
              <w:left w:val="single" w:sz="6"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rPr>
            </w:pPr>
            <w:r>
              <w:rPr>
                <w:rFonts w:ascii="Times New Roman" w:hAnsi="Times New Roman" w:cs="Times New Roman"/>
              </w:rPr>
              <w:t>В работе</w:t>
            </w:r>
          </w:p>
        </w:tc>
      </w:tr>
      <w:tr w:rsidR="005A2EDB" w:rsidTr="005A2EDB">
        <w:trPr>
          <w:trHeight w:val="113"/>
          <w:jc w:val="center"/>
        </w:trPr>
        <w:tc>
          <w:tcPr>
            <w:tcW w:w="1559"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rPr>
                <w:rFonts w:ascii="Times New Roman" w:hAnsi="Times New Roman" w:cs="Times New Roman"/>
                <w:sz w:val="22"/>
                <w:szCs w:val="22"/>
              </w:rPr>
            </w:pPr>
            <w:r w:rsidRPr="00560081">
              <w:rPr>
                <w:rFonts w:ascii="Times New Roman" w:hAnsi="Times New Roman" w:cs="Times New Roman"/>
                <w:sz w:val="22"/>
                <w:szCs w:val="22"/>
              </w:rPr>
              <w:t xml:space="preserve">Братск </w:t>
            </w:r>
            <w:r w:rsidR="005B0DF7">
              <w:rPr>
                <w:rFonts w:ascii="Times New Roman" w:hAnsi="Times New Roman" w:cs="Times New Roman"/>
                <w:sz w:val="22"/>
                <w:szCs w:val="22"/>
              </w:rPr>
              <w:t>1,0</w:t>
            </w:r>
            <w:r w:rsidRPr="00560081">
              <w:rPr>
                <w:rFonts w:ascii="Times New Roman" w:hAnsi="Times New Roman" w:cs="Times New Roman"/>
                <w:sz w:val="22"/>
                <w:szCs w:val="22"/>
              </w:rPr>
              <w:t>3-ном. 3</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2006</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A420F9"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2006</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1,14</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63</w:t>
            </w:r>
          </w:p>
        </w:tc>
        <w:tc>
          <w:tcPr>
            <w:tcW w:w="921" w:type="dxa"/>
            <w:tcBorders>
              <w:top w:val="single" w:sz="6" w:space="0" w:color="auto"/>
              <w:left w:val="single" w:sz="6" w:space="0" w:color="auto"/>
              <w:bottom w:val="single" w:sz="6" w:space="0" w:color="auto"/>
              <w:right w:val="single" w:sz="6" w:space="0" w:color="auto"/>
            </w:tcBorders>
            <w:vAlign w:val="center"/>
          </w:tcPr>
          <w:p w:rsidR="005A2EDB" w:rsidRPr="005E2011" w:rsidRDefault="005A2EDB" w:rsidP="005A2EDB">
            <w:pPr>
              <w:pStyle w:val="ConsCell"/>
              <w:widowControl/>
              <w:ind w:right="0"/>
              <w:jc w:val="center"/>
              <w:rPr>
                <w:rFonts w:ascii="Times New Roman" w:hAnsi="Times New Roman" w:cs="Times New Roman"/>
                <w:sz w:val="24"/>
                <w:szCs w:val="24"/>
              </w:rPr>
            </w:pPr>
            <w:r w:rsidRPr="005E2011">
              <w:rPr>
                <w:rFonts w:ascii="Times New Roman" w:hAnsi="Times New Roman" w:cs="Times New Roman"/>
                <w:sz w:val="24"/>
                <w:szCs w:val="24"/>
              </w:rPr>
              <w:t>38</w:t>
            </w:r>
          </w:p>
        </w:tc>
        <w:tc>
          <w:tcPr>
            <w:tcW w:w="1765" w:type="dxa"/>
            <w:tcBorders>
              <w:top w:val="single" w:sz="6" w:space="0" w:color="auto"/>
              <w:left w:val="single" w:sz="6" w:space="0" w:color="auto"/>
              <w:bottom w:val="single" w:sz="6" w:space="0" w:color="auto"/>
              <w:right w:val="single" w:sz="4" w:space="0" w:color="auto"/>
            </w:tcBorders>
            <w:vAlign w:val="center"/>
          </w:tcPr>
          <w:p w:rsidR="005A2EDB" w:rsidRPr="001371E2" w:rsidRDefault="005A2EDB" w:rsidP="005A2EDB">
            <w:pPr>
              <w:pStyle w:val="ConsCell"/>
              <w:widowControl/>
              <w:ind w:right="0"/>
              <w:jc w:val="center"/>
              <w:rPr>
                <w:rFonts w:ascii="Times New Roman" w:hAnsi="Times New Roman" w:cs="Times New Roman"/>
              </w:rPr>
            </w:pPr>
            <w:r>
              <w:rPr>
                <w:rFonts w:ascii="Times New Roman" w:hAnsi="Times New Roman" w:cs="Times New Roman"/>
              </w:rPr>
              <w:t>В</w:t>
            </w:r>
            <w:r w:rsidRPr="001371E2">
              <w:rPr>
                <w:rFonts w:ascii="Times New Roman" w:hAnsi="Times New Roman" w:cs="Times New Roman"/>
              </w:rPr>
              <w:t xml:space="preserve"> работе</w:t>
            </w:r>
          </w:p>
        </w:tc>
      </w:tr>
    </w:tbl>
    <w:p w:rsidR="005A2EDB" w:rsidRDefault="005A2EDB" w:rsidP="005A2EDB">
      <w:pPr>
        <w:pStyle w:val="ConsNormal"/>
        <w:widowControl/>
        <w:ind w:right="0" w:firstLine="540"/>
        <w:jc w:val="both"/>
      </w:pPr>
    </w:p>
    <w:p w:rsidR="005A2EDB" w:rsidRPr="00560081" w:rsidRDefault="005A2EDB" w:rsidP="005A2EDB">
      <w:pPr>
        <w:pStyle w:val="ConsNormal"/>
        <w:widowControl/>
        <w:ind w:right="0" w:firstLine="0"/>
        <w:jc w:val="center"/>
        <w:rPr>
          <w:rFonts w:ascii="Times New Roman" w:hAnsi="Times New Roman" w:cs="Times New Roman"/>
          <w:b/>
          <w:bCs/>
          <w:sz w:val="24"/>
          <w:szCs w:val="24"/>
        </w:rPr>
      </w:pPr>
      <w:r w:rsidRPr="00560081">
        <w:rPr>
          <w:rFonts w:ascii="Times New Roman" w:hAnsi="Times New Roman" w:cs="Times New Roman"/>
          <w:b/>
          <w:bCs/>
          <w:sz w:val="24"/>
          <w:szCs w:val="24"/>
        </w:rPr>
        <w:t>3. Насосы</w:t>
      </w:r>
      <w:r>
        <w:rPr>
          <w:rFonts w:ascii="Times New Roman" w:hAnsi="Times New Roman" w:cs="Times New Roman"/>
          <w:b/>
          <w:bCs/>
          <w:sz w:val="24"/>
          <w:szCs w:val="24"/>
        </w:rPr>
        <w:t>.</w:t>
      </w:r>
    </w:p>
    <w:p w:rsidR="005A2EDB" w:rsidRPr="00560081" w:rsidRDefault="005A2EDB" w:rsidP="005A2EDB">
      <w:pPr>
        <w:pStyle w:val="ConsNonformat"/>
        <w:widowControl/>
        <w:ind w:right="0"/>
        <w:rPr>
          <w:rFonts w:ascii="Times New Roman" w:hAnsi="Times New Roman" w:cs="Times New Roman"/>
          <w:sz w:val="24"/>
          <w:szCs w:val="24"/>
        </w:rPr>
      </w:pPr>
    </w:p>
    <w:tbl>
      <w:tblPr>
        <w:tblW w:w="10233" w:type="dxa"/>
        <w:tblInd w:w="70" w:type="dxa"/>
        <w:tblLayout w:type="fixed"/>
        <w:tblCellMar>
          <w:left w:w="70" w:type="dxa"/>
          <w:right w:w="70" w:type="dxa"/>
        </w:tblCellMar>
        <w:tblLook w:val="0000" w:firstRow="0" w:lastRow="0" w:firstColumn="0" w:lastColumn="0" w:noHBand="0" w:noVBand="0"/>
      </w:tblPr>
      <w:tblGrid>
        <w:gridCol w:w="1936"/>
        <w:gridCol w:w="1521"/>
        <w:gridCol w:w="1383"/>
        <w:gridCol w:w="968"/>
        <w:gridCol w:w="1106"/>
        <w:gridCol w:w="871"/>
        <w:gridCol w:w="650"/>
        <w:gridCol w:w="830"/>
        <w:gridCol w:w="968"/>
      </w:tblGrid>
      <w:tr w:rsidR="005A2EDB" w:rsidRPr="00560081" w:rsidTr="0096313C">
        <w:trPr>
          <w:trHeight w:val="322"/>
        </w:trPr>
        <w:tc>
          <w:tcPr>
            <w:tcW w:w="1936"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Назначение</w:t>
            </w:r>
          </w:p>
        </w:tc>
        <w:tc>
          <w:tcPr>
            <w:tcW w:w="1521"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Тип насоса</w:t>
            </w:r>
          </w:p>
        </w:tc>
        <w:tc>
          <w:tcPr>
            <w:tcW w:w="1383"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уста-</w:t>
            </w:r>
            <w:r w:rsidRPr="00560081">
              <w:rPr>
                <w:rFonts w:ascii="Times New Roman" w:hAnsi="Times New Roman" w:cs="Times New Roman"/>
                <w:sz w:val="24"/>
                <w:szCs w:val="24"/>
              </w:rPr>
              <w:br/>
              <w:t>новки</w:t>
            </w:r>
          </w:p>
        </w:tc>
        <w:tc>
          <w:tcPr>
            <w:tcW w:w="968"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Кол-во</w:t>
            </w:r>
            <w:r w:rsidRPr="00560081">
              <w:rPr>
                <w:rFonts w:ascii="Times New Roman" w:hAnsi="Times New Roman" w:cs="Times New Roman"/>
                <w:sz w:val="24"/>
                <w:szCs w:val="24"/>
              </w:rPr>
              <w:br/>
              <w:t>штук</w:t>
            </w:r>
          </w:p>
        </w:tc>
        <w:tc>
          <w:tcPr>
            <w:tcW w:w="1977" w:type="dxa"/>
            <w:gridSpan w:val="2"/>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Техническая  </w:t>
            </w:r>
            <w:r w:rsidRPr="00560081">
              <w:rPr>
                <w:rFonts w:ascii="Times New Roman" w:hAnsi="Times New Roman" w:cs="Times New Roman"/>
                <w:sz w:val="24"/>
                <w:szCs w:val="24"/>
              </w:rPr>
              <w:br/>
              <w:t>характеристика</w:t>
            </w:r>
          </w:p>
        </w:tc>
        <w:tc>
          <w:tcPr>
            <w:tcW w:w="2448" w:type="dxa"/>
            <w:gridSpan w:val="3"/>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Электродвигатель</w:t>
            </w:r>
          </w:p>
        </w:tc>
      </w:tr>
      <w:tr w:rsidR="005A2EDB" w:rsidRPr="00560081" w:rsidTr="0096313C">
        <w:trPr>
          <w:trHeight w:val="537"/>
        </w:trPr>
        <w:tc>
          <w:tcPr>
            <w:tcW w:w="1936" w:type="dxa"/>
            <w:vMerge/>
            <w:tcBorders>
              <w:top w:val="nil"/>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521"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83"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968"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06"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Подача,</w:t>
            </w:r>
            <w:r w:rsidRPr="00560081">
              <w:rPr>
                <w:rFonts w:ascii="Times New Roman" w:hAnsi="Times New Roman" w:cs="Times New Roman"/>
                <w:sz w:val="24"/>
                <w:szCs w:val="24"/>
              </w:rPr>
              <w:br/>
              <w:t>куб. м/</w:t>
            </w:r>
            <w:r w:rsidRPr="00560081">
              <w:rPr>
                <w:rFonts w:ascii="Times New Roman" w:hAnsi="Times New Roman" w:cs="Times New Roman"/>
                <w:sz w:val="24"/>
                <w:szCs w:val="24"/>
              </w:rPr>
              <w:br/>
              <w:t>час</w:t>
            </w:r>
          </w:p>
        </w:tc>
        <w:tc>
          <w:tcPr>
            <w:tcW w:w="870"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Напор,</w:t>
            </w:r>
            <w:r w:rsidRPr="00560081">
              <w:rPr>
                <w:rFonts w:ascii="Times New Roman" w:hAnsi="Times New Roman" w:cs="Times New Roman"/>
                <w:sz w:val="24"/>
                <w:szCs w:val="24"/>
              </w:rPr>
              <w:br/>
              <w:t xml:space="preserve">м. в. </w:t>
            </w:r>
            <w:r w:rsidRPr="00560081">
              <w:rPr>
                <w:rFonts w:ascii="Times New Roman" w:hAnsi="Times New Roman" w:cs="Times New Roman"/>
                <w:sz w:val="24"/>
                <w:szCs w:val="24"/>
              </w:rPr>
              <w:br/>
              <w:t>ст.</w:t>
            </w:r>
          </w:p>
        </w:tc>
        <w:tc>
          <w:tcPr>
            <w:tcW w:w="650"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Тип</w:t>
            </w:r>
          </w:p>
        </w:tc>
        <w:tc>
          <w:tcPr>
            <w:tcW w:w="830"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Мощ- </w:t>
            </w:r>
            <w:r w:rsidRPr="00560081">
              <w:rPr>
                <w:rFonts w:ascii="Times New Roman" w:hAnsi="Times New Roman" w:cs="Times New Roman"/>
                <w:sz w:val="24"/>
                <w:szCs w:val="24"/>
              </w:rPr>
              <w:br/>
              <w:t>ность</w:t>
            </w:r>
            <w:r w:rsidRPr="00560081">
              <w:rPr>
                <w:rFonts w:ascii="Times New Roman" w:hAnsi="Times New Roman" w:cs="Times New Roman"/>
                <w:sz w:val="24"/>
                <w:szCs w:val="24"/>
              </w:rPr>
              <w:br/>
              <w:t>кВт</w:t>
            </w:r>
          </w:p>
        </w:tc>
        <w:tc>
          <w:tcPr>
            <w:tcW w:w="968"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Скорость,</w:t>
            </w:r>
            <w:r w:rsidRPr="00560081">
              <w:rPr>
                <w:rFonts w:ascii="Times New Roman" w:hAnsi="Times New Roman" w:cs="Times New Roman"/>
                <w:sz w:val="24"/>
                <w:szCs w:val="24"/>
              </w:rPr>
              <w:br/>
              <w:t xml:space="preserve">об./  </w:t>
            </w:r>
            <w:r w:rsidRPr="00560081">
              <w:rPr>
                <w:rFonts w:ascii="Times New Roman" w:hAnsi="Times New Roman" w:cs="Times New Roman"/>
                <w:sz w:val="24"/>
                <w:szCs w:val="24"/>
              </w:rPr>
              <w:br/>
              <w:t>мин.</w:t>
            </w:r>
          </w:p>
        </w:tc>
      </w:tr>
      <w:tr w:rsidR="005A2EDB" w:rsidRPr="00560081" w:rsidTr="0096313C">
        <w:trPr>
          <w:trHeight w:val="107"/>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Отопление</w:t>
            </w:r>
          </w:p>
        </w:tc>
        <w:tc>
          <w:tcPr>
            <w:tcW w:w="1521" w:type="dxa"/>
            <w:tcBorders>
              <w:top w:val="single" w:sz="4"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lang w:val="en-US"/>
              </w:rPr>
              <w:t>Wilo BL 65/170-15/2</w:t>
            </w:r>
          </w:p>
        </w:tc>
        <w:tc>
          <w:tcPr>
            <w:tcW w:w="1383"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2009</w:t>
            </w:r>
          </w:p>
        </w:tc>
        <w:tc>
          <w:tcPr>
            <w:tcW w:w="968"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150</w:t>
            </w:r>
          </w:p>
        </w:tc>
        <w:tc>
          <w:tcPr>
            <w:tcW w:w="870"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40</w:t>
            </w:r>
          </w:p>
        </w:tc>
        <w:tc>
          <w:tcPr>
            <w:tcW w:w="650"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w:t>
            </w:r>
          </w:p>
        </w:tc>
        <w:tc>
          <w:tcPr>
            <w:tcW w:w="968" w:type="dxa"/>
            <w:tcBorders>
              <w:top w:val="single" w:sz="4"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107"/>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Отопление</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lang w:val="en-US"/>
              </w:rPr>
              <w:t>Wilo BL 65/170-15/2</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2009</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150</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40</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Отопление</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КМ 90/35</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1998</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90</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35</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Отопление</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К90/35</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2000</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90</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35</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11</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 сет.</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Calpeda NM 40/16СE</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2008</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15-27</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21-26</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2,2</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 20/30</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2000</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 20/30</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2013</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r w:rsidR="005A2EDB" w:rsidRPr="00560081" w:rsidTr="0096313C">
        <w:trPr>
          <w:trHeight w:val="309"/>
        </w:trPr>
        <w:tc>
          <w:tcPr>
            <w:tcW w:w="1936"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 сет.</w:t>
            </w:r>
          </w:p>
        </w:tc>
        <w:tc>
          <w:tcPr>
            <w:tcW w:w="1521" w:type="dxa"/>
            <w:tcBorders>
              <w:top w:val="single" w:sz="6"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КМ 50-32-125</w:t>
            </w:r>
          </w:p>
        </w:tc>
        <w:tc>
          <w:tcPr>
            <w:tcW w:w="1383"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2014</w:t>
            </w:r>
          </w:p>
        </w:tc>
        <w:tc>
          <w:tcPr>
            <w:tcW w:w="968"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106"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12,5</w:t>
            </w:r>
          </w:p>
        </w:tc>
        <w:tc>
          <w:tcPr>
            <w:tcW w:w="87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w:t>
            </w:r>
          </w:p>
        </w:tc>
        <w:tc>
          <w:tcPr>
            <w:tcW w:w="65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30" w:type="dxa"/>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2,2</w:t>
            </w:r>
          </w:p>
        </w:tc>
        <w:tc>
          <w:tcPr>
            <w:tcW w:w="968"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3000</w:t>
            </w:r>
          </w:p>
        </w:tc>
      </w:tr>
    </w:tbl>
    <w:p w:rsidR="005A2EDB" w:rsidRPr="00560081"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560081" w:rsidRDefault="005A2EDB" w:rsidP="005A2EDB">
      <w:pPr>
        <w:pStyle w:val="ConsNormal"/>
        <w:widowControl/>
        <w:ind w:right="0" w:firstLine="0"/>
        <w:jc w:val="center"/>
        <w:rPr>
          <w:rFonts w:ascii="Times New Roman" w:hAnsi="Times New Roman" w:cs="Times New Roman"/>
          <w:b/>
          <w:bCs/>
          <w:sz w:val="24"/>
          <w:szCs w:val="24"/>
        </w:rPr>
      </w:pPr>
      <w:r w:rsidRPr="00560081">
        <w:rPr>
          <w:rFonts w:ascii="Times New Roman" w:hAnsi="Times New Roman" w:cs="Times New Roman"/>
          <w:b/>
          <w:bCs/>
          <w:sz w:val="24"/>
          <w:szCs w:val="24"/>
        </w:rPr>
        <w:t>4. Тягодутьевые устройства (дымососы, вентиляторы)</w:t>
      </w:r>
      <w:r>
        <w:rPr>
          <w:rFonts w:ascii="Times New Roman" w:hAnsi="Times New Roman" w:cs="Times New Roman"/>
          <w:b/>
          <w:bCs/>
          <w:sz w:val="24"/>
          <w:szCs w:val="24"/>
        </w:rPr>
        <w:t>, газоочистное оборудование</w:t>
      </w:r>
    </w:p>
    <w:p w:rsidR="005A2EDB" w:rsidRPr="00560081" w:rsidRDefault="005A2EDB" w:rsidP="005A2EDB">
      <w:pPr>
        <w:pStyle w:val="ConsNonformat"/>
        <w:widowControl/>
        <w:ind w:right="0"/>
        <w:rPr>
          <w:rFonts w:ascii="Times New Roman" w:hAnsi="Times New Roman" w:cs="Times New Roman"/>
          <w:sz w:val="24"/>
          <w:szCs w:val="24"/>
        </w:rPr>
      </w:pPr>
    </w:p>
    <w:tbl>
      <w:tblPr>
        <w:tblW w:w="9946" w:type="dxa"/>
        <w:jc w:val="center"/>
        <w:tblLayout w:type="fixed"/>
        <w:tblCellMar>
          <w:left w:w="70" w:type="dxa"/>
          <w:right w:w="70" w:type="dxa"/>
        </w:tblCellMar>
        <w:tblLook w:val="0000" w:firstRow="0" w:lastRow="0" w:firstColumn="0" w:lastColumn="0" w:noHBand="0" w:noVBand="0"/>
      </w:tblPr>
      <w:tblGrid>
        <w:gridCol w:w="1695"/>
        <w:gridCol w:w="1948"/>
        <w:gridCol w:w="870"/>
        <w:gridCol w:w="913"/>
        <w:gridCol w:w="1065"/>
        <w:gridCol w:w="1298"/>
        <w:gridCol w:w="997"/>
        <w:gridCol w:w="1160"/>
      </w:tblGrid>
      <w:tr w:rsidR="0096313C" w:rsidRPr="00560081" w:rsidTr="0096313C">
        <w:trPr>
          <w:gridAfter w:val="2"/>
          <w:wAfter w:w="2157" w:type="dxa"/>
          <w:trHeight w:val="360"/>
          <w:jc w:val="center"/>
        </w:trPr>
        <w:tc>
          <w:tcPr>
            <w:tcW w:w="1695" w:type="dxa"/>
            <w:vMerge w:val="restart"/>
            <w:tcBorders>
              <w:top w:val="single" w:sz="6" w:space="0" w:color="auto"/>
              <w:left w:val="single" w:sz="6" w:space="0" w:color="auto"/>
              <w:bottom w:val="nil"/>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Наименование и</w:t>
            </w:r>
            <w:r w:rsidRPr="001D091F">
              <w:rPr>
                <w:rFonts w:ascii="Times New Roman" w:hAnsi="Times New Roman" w:cs="Times New Roman"/>
                <w:sz w:val="22"/>
                <w:szCs w:val="22"/>
              </w:rPr>
              <w:br/>
              <w:t>ст. N котла</w:t>
            </w:r>
          </w:p>
        </w:tc>
        <w:tc>
          <w:tcPr>
            <w:tcW w:w="1948" w:type="dxa"/>
            <w:vMerge w:val="restart"/>
            <w:tcBorders>
              <w:top w:val="single" w:sz="6" w:space="0" w:color="auto"/>
              <w:left w:val="single" w:sz="6" w:space="0" w:color="auto"/>
              <w:bottom w:val="nil"/>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Тип устройства</w:t>
            </w:r>
          </w:p>
        </w:tc>
        <w:tc>
          <w:tcPr>
            <w:tcW w:w="870" w:type="dxa"/>
            <w:vMerge w:val="restart"/>
            <w:tcBorders>
              <w:top w:val="single" w:sz="6" w:space="0" w:color="auto"/>
              <w:left w:val="single" w:sz="6" w:space="0" w:color="auto"/>
              <w:bottom w:val="nil"/>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Год уста-</w:t>
            </w:r>
            <w:r w:rsidRPr="001D091F">
              <w:rPr>
                <w:rFonts w:ascii="Times New Roman" w:hAnsi="Times New Roman" w:cs="Times New Roman"/>
                <w:sz w:val="22"/>
                <w:szCs w:val="22"/>
              </w:rPr>
              <w:br/>
              <w:t>новки</w:t>
            </w:r>
          </w:p>
        </w:tc>
        <w:tc>
          <w:tcPr>
            <w:tcW w:w="913" w:type="dxa"/>
            <w:vMerge w:val="restart"/>
            <w:tcBorders>
              <w:top w:val="single" w:sz="6" w:space="0" w:color="auto"/>
              <w:left w:val="single" w:sz="6" w:space="0" w:color="auto"/>
              <w:bottom w:val="nil"/>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Кол-во</w:t>
            </w:r>
            <w:r w:rsidRPr="001D091F">
              <w:rPr>
                <w:rFonts w:ascii="Times New Roman" w:hAnsi="Times New Roman" w:cs="Times New Roman"/>
                <w:sz w:val="22"/>
                <w:szCs w:val="22"/>
              </w:rPr>
              <w:br/>
              <w:t>штук</w:t>
            </w:r>
          </w:p>
        </w:tc>
        <w:tc>
          <w:tcPr>
            <w:tcW w:w="2363" w:type="dxa"/>
            <w:gridSpan w:val="2"/>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Техническая характеристика</w:t>
            </w:r>
          </w:p>
        </w:tc>
      </w:tr>
      <w:tr w:rsidR="0096313C" w:rsidRPr="00560081" w:rsidTr="0096313C">
        <w:trPr>
          <w:trHeight w:val="600"/>
          <w:jc w:val="center"/>
        </w:trPr>
        <w:tc>
          <w:tcPr>
            <w:tcW w:w="1695" w:type="dxa"/>
            <w:vMerge/>
            <w:tcBorders>
              <w:top w:val="nil"/>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p>
        </w:tc>
        <w:tc>
          <w:tcPr>
            <w:tcW w:w="1948" w:type="dxa"/>
            <w:vMerge/>
            <w:tcBorders>
              <w:top w:val="nil"/>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p>
        </w:tc>
        <w:tc>
          <w:tcPr>
            <w:tcW w:w="870" w:type="dxa"/>
            <w:vMerge/>
            <w:tcBorders>
              <w:top w:val="nil"/>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p>
        </w:tc>
        <w:tc>
          <w:tcPr>
            <w:tcW w:w="913" w:type="dxa"/>
            <w:vMerge/>
            <w:tcBorders>
              <w:top w:val="nil"/>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p>
        </w:tc>
        <w:tc>
          <w:tcPr>
            <w:tcW w:w="1065" w:type="dxa"/>
            <w:tcBorders>
              <w:top w:val="single" w:sz="6" w:space="0" w:color="auto"/>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Подача,</w:t>
            </w:r>
            <w:r w:rsidRPr="001D091F">
              <w:rPr>
                <w:rFonts w:ascii="Times New Roman" w:hAnsi="Times New Roman" w:cs="Times New Roman"/>
                <w:sz w:val="22"/>
                <w:szCs w:val="22"/>
              </w:rPr>
              <w:br/>
              <w:t>куб. м/</w:t>
            </w:r>
            <w:r w:rsidRPr="001D091F">
              <w:rPr>
                <w:rFonts w:ascii="Times New Roman" w:hAnsi="Times New Roman" w:cs="Times New Roman"/>
                <w:sz w:val="22"/>
                <w:szCs w:val="22"/>
              </w:rPr>
              <w:br/>
              <w:t>час</w:t>
            </w:r>
          </w:p>
        </w:tc>
        <w:tc>
          <w:tcPr>
            <w:tcW w:w="1298" w:type="dxa"/>
            <w:tcBorders>
              <w:top w:val="single" w:sz="6" w:space="0" w:color="auto"/>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 xml:space="preserve">Напор, </w:t>
            </w:r>
            <w:r w:rsidRPr="001D091F">
              <w:rPr>
                <w:rFonts w:ascii="Times New Roman" w:hAnsi="Times New Roman" w:cs="Times New Roman"/>
                <w:sz w:val="22"/>
                <w:szCs w:val="22"/>
              </w:rPr>
              <w:br/>
              <w:t>кгс/кв.</w:t>
            </w:r>
            <w:r w:rsidRPr="001D091F">
              <w:rPr>
                <w:rFonts w:ascii="Times New Roman" w:hAnsi="Times New Roman" w:cs="Times New Roman"/>
                <w:sz w:val="22"/>
                <w:szCs w:val="22"/>
              </w:rPr>
              <w:br/>
              <w:t>м</w:t>
            </w:r>
          </w:p>
        </w:tc>
        <w:tc>
          <w:tcPr>
            <w:tcW w:w="997" w:type="dxa"/>
            <w:tcBorders>
              <w:top w:val="single" w:sz="6" w:space="0" w:color="auto"/>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 xml:space="preserve">Мощ-  </w:t>
            </w:r>
            <w:r w:rsidRPr="001D091F">
              <w:rPr>
                <w:rFonts w:ascii="Times New Roman" w:hAnsi="Times New Roman" w:cs="Times New Roman"/>
                <w:sz w:val="22"/>
                <w:szCs w:val="22"/>
              </w:rPr>
              <w:br/>
              <w:t>ность,</w:t>
            </w:r>
            <w:r w:rsidRPr="001D091F">
              <w:rPr>
                <w:rFonts w:ascii="Times New Roman" w:hAnsi="Times New Roman" w:cs="Times New Roman"/>
                <w:sz w:val="22"/>
                <w:szCs w:val="22"/>
              </w:rPr>
              <w:br/>
              <w:t>кВт</w:t>
            </w:r>
          </w:p>
        </w:tc>
        <w:tc>
          <w:tcPr>
            <w:tcW w:w="1160" w:type="dxa"/>
            <w:tcBorders>
              <w:top w:val="single" w:sz="6" w:space="0" w:color="auto"/>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Скорость,</w:t>
            </w:r>
            <w:r w:rsidRPr="001D091F">
              <w:rPr>
                <w:rFonts w:ascii="Times New Roman" w:hAnsi="Times New Roman" w:cs="Times New Roman"/>
                <w:sz w:val="22"/>
                <w:szCs w:val="22"/>
              </w:rPr>
              <w:br/>
              <w:t xml:space="preserve">об./  </w:t>
            </w:r>
            <w:r w:rsidRPr="001D091F">
              <w:rPr>
                <w:rFonts w:ascii="Times New Roman" w:hAnsi="Times New Roman" w:cs="Times New Roman"/>
                <w:sz w:val="22"/>
                <w:szCs w:val="22"/>
              </w:rPr>
              <w:br/>
              <w:t>мин.</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vAlign w:val="center"/>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КВм-1,0 с ТШП</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Дымосос центробежный ДН-8</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2023</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10,0-12,0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184-164</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15</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1500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vAlign w:val="center"/>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КВм-1,0 с ТШП</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Дымосос центробежный ДН-8</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2023</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10,0-12,0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184-164</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15</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1500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 xml:space="preserve">Братск </w:t>
            </w:r>
            <w:r>
              <w:rPr>
                <w:rFonts w:ascii="Times New Roman" w:hAnsi="Times New Roman" w:cs="Times New Roman"/>
                <w:sz w:val="22"/>
                <w:szCs w:val="22"/>
              </w:rPr>
              <w:t>1,0</w:t>
            </w:r>
            <w:r w:rsidRPr="001D091F">
              <w:rPr>
                <w:rFonts w:ascii="Times New Roman" w:hAnsi="Times New Roman" w:cs="Times New Roman"/>
                <w:sz w:val="22"/>
                <w:szCs w:val="22"/>
              </w:rPr>
              <w:t>3</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ВЦ14-46-2,5-1А</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2006</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4000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198</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3,0</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3000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КВм-1,0 с ТШП</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ВЦ-14-46(Ж,К1)</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2022</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3,45-4,30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1850-2000</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4,0</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3000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КВм-1,0 с ТШП</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ВЦ-14-46(Ж,К1)</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2022</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3,45-4,30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1850-2000</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4,0</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3000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КМ-1</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ДН-8</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2000</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6970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63</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11</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10000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КМ-1</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ДН-10</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1998</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13620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99</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13</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10000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 xml:space="preserve">Братск </w:t>
            </w:r>
            <w:r>
              <w:rPr>
                <w:rFonts w:ascii="Times New Roman" w:hAnsi="Times New Roman" w:cs="Times New Roman"/>
                <w:sz w:val="22"/>
                <w:szCs w:val="22"/>
              </w:rPr>
              <w:t>1,0</w:t>
            </w:r>
            <w:r w:rsidRPr="001D091F">
              <w:rPr>
                <w:rFonts w:ascii="Times New Roman" w:hAnsi="Times New Roman" w:cs="Times New Roman"/>
                <w:sz w:val="22"/>
                <w:szCs w:val="22"/>
              </w:rPr>
              <w:t>3</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ДН-6,3</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2006</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2</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5100</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88</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5,5</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1500</w:t>
            </w:r>
          </w:p>
        </w:tc>
      </w:tr>
      <w:tr w:rsidR="0096313C" w:rsidRPr="00560081" w:rsidTr="0096313C">
        <w:trPr>
          <w:trHeight w:val="120"/>
          <w:jc w:val="center"/>
        </w:trPr>
        <w:tc>
          <w:tcPr>
            <w:tcW w:w="1695" w:type="dxa"/>
            <w:tcBorders>
              <w:top w:val="single" w:sz="6" w:space="0" w:color="auto"/>
              <w:left w:val="single" w:sz="4" w:space="0" w:color="auto"/>
              <w:bottom w:val="single" w:sz="6" w:space="0" w:color="auto"/>
              <w:right w:val="single" w:sz="6" w:space="0" w:color="auto"/>
            </w:tcBorders>
            <w:vAlign w:val="center"/>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Котёл водогрейный КВм-1,0с ТШП</w:t>
            </w:r>
          </w:p>
        </w:tc>
        <w:tc>
          <w:tcPr>
            <w:tcW w:w="1948" w:type="dxa"/>
            <w:tcBorders>
              <w:top w:val="single" w:sz="6" w:space="0" w:color="auto"/>
              <w:left w:val="single" w:sz="6" w:space="0" w:color="auto"/>
              <w:bottom w:val="single" w:sz="6"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Циклон золоуловитель ЦН 15-500х2УП № 208</w:t>
            </w:r>
          </w:p>
        </w:tc>
        <w:tc>
          <w:tcPr>
            <w:tcW w:w="870" w:type="dxa"/>
            <w:tcBorders>
              <w:top w:val="single" w:sz="6" w:space="0" w:color="auto"/>
              <w:left w:val="single" w:sz="6" w:space="0" w:color="auto"/>
              <w:bottom w:val="single" w:sz="6"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2023</w:t>
            </w:r>
          </w:p>
        </w:tc>
        <w:tc>
          <w:tcPr>
            <w:tcW w:w="913" w:type="dxa"/>
            <w:tcBorders>
              <w:top w:val="single" w:sz="6" w:space="0" w:color="auto"/>
              <w:left w:val="single" w:sz="6" w:space="0" w:color="auto"/>
              <w:bottom w:val="single" w:sz="6"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1065" w:type="dxa"/>
            <w:tcBorders>
              <w:top w:val="single" w:sz="6" w:space="0" w:color="auto"/>
              <w:left w:val="single" w:sz="6" w:space="0" w:color="auto"/>
              <w:bottom w:val="single" w:sz="6" w:space="0" w:color="auto"/>
              <w:right w:val="single" w:sz="6" w:space="0" w:color="auto"/>
            </w:tcBorders>
            <w:vAlign w:val="center"/>
          </w:tcPr>
          <w:p w:rsidR="0096313C" w:rsidRPr="00F1029E" w:rsidRDefault="0096313C" w:rsidP="005A2EDB">
            <w:pPr>
              <w:pStyle w:val="ConsCell"/>
              <w:widowControl/>
              <w:ind w:right="0"/>
              <w:jc w:val="center"/>
              <w:rPr>
                <w:rFonts w:ascii="Times New Roman" w:hAnsi="Times New Roman" w:cs="Times New Roman"/>
                <w:sz w:val="22"/>
                <w:szCs w:val="22"/>
              </w:rPr>
            </w:pPr>
            <w:r w:rsidRPr="00F1029E">
              <w:rPr>
                <w:rFonts w:ascii="Times New Roman" w:hAnsi="Times New Roman" w:cs="Times New Roman"/>
                <w:sz w:val="22"/>
                <w:szCs w:val="22"/>
              </w:rPr>
              <w:t>3500-5600м/с</w:t>
            </w:r>
            <w:r>
              <w:rPr>
                <w:rFonts w:ascii="Times New Roman" w:hAnsi="Times New Roman" w:cs="Times New Roman"/>
                <w:sz w:val="22"/>
                <w:szCs w:val="22"/>
              </w:rPr>
              <w:t xml:space="preserve"> </w:t>
            </w:r>
            <w:r w:rsidRPr="00F1029E">
              <w:rPr>
                <w:rFonts w:ascii="Times New Roman" w:hAnsi="Times New Roman" w:cs="Times New Roman"/>
                <w:sz w:val="22"/>
                <w:szCs w:val="22"/>
              </w:rPr>
              <w:t xml:space="preserve">(номинальная производительность) </w:t>
            </w:r>
          </w:p>
        </w:tc>
        <w:tc>
          <w:tcPr>
            <w:tcW w:w="1298" w:type="dxa"/>
            <w:tcBorders>
              <w:top w:val="single" w:sz="6" w:space="0" w:color="auto"/>
              <w:left w:val="single" w:sz="6" w:space="0" w:color="auto"/>
              <w:bottom w:val="single" w:sz="6" w:space="0" w:color="auto"/>
              <w:right w:val="single" w:sz="6" w:space="0" w:color="auto"/>
            </w:tcBorders>
            <w:vAlign w:val="center"/>
          </w:tcPr>
          <w:p w:rsidR="0096313C" w:rsidRPr="00F1029E" w:rsidRDefault="0096313C" w:rsidP="005A2EDB">
            <w:pPr>
              <w:pStyle w:val="ConsCell"/>
              <w:widowControl/>
              <w:ind w:right="0"/>
              <w:jc w:val="center"/>
              <w:rPr>
                <w:rFonts w:ascii="Times New Roman" w:hAnsi="Times New Roman" w:cs="Times New Roman"/>
                <w:sz w:val="22"/>
                <w:szCs w:val="22"/>
              </w:rPr>
            </w:pPr>
            <w:r w:rsidRPr="00F1029E">
              <w:rPr>
                <w:rFonts w:ascii="Times New Roman" w:hAnsi="Times New Roman" w:cs="Times New Roman"/>
                <w:sz w:val="22"/>
                <w:szCs w:val="22"/>
              </w:rPr>
              <w:t>Коэффициент очистки от пыли =10мкм,пл-сть 2,72 г/см2 - 80</w:t>
            </w:r>
          </w:p>
        </w:tc>
        <w:tc>
          <w:tcPr>
            <w:tcW w:w="997" w:type="dxa"/>
            <w:tcBorders>
              <w:top w:val="single" w:sz="6" w:space="0" w:color="auto"/>
              <w:left w:val="single" w:sz="6" w:space="0" w:color="auto"/>
              <w:bottom w:val="single" w:sz="6" w:space="0" w:color="auto"/>
              <w:right w:val="single" w:sz="6" w:space="0" w:color="auto"/>
            </w:tcBorders>
            <w:vAlign w:val="center"/>
          </w:tcPr>
          <w:p w:rsidR="0096313C" w:rsidRPr="00F1029E" w:rsidRDefault="0096313C" w:rsidP="005A2EDB">
            <w:pPr>
              <w:pStyle w:val="ConsCell"/>
              <w:widowControl/>
              <w:ind w:right="0"/>
              <w:jc w:val="center"/>
              <w:rPr>
                <w:rFonts w:ascii="Times New Roman" w:hAnsi="Times New Roman" w:cs="Times New Roman"/>
                <w:sz w:val="22"/>
                <w:szCs w:val="22"/>
              </w:rPr>
            </w:pPr>
            <w:r w:rsidRPr="00F1029E">
              <w:rPr>
                <w:rFonts w:ascii="Times New Roman" w:hAnsi="Times New Roman" w:cs="Times New Roman"/>
                <w:sz w:val="22"/>
                <w:szCs w:val="22"/>
              </w:rPr>
              <w:t>Температура газов на входе не более 400°С</w:t>
            </w:r>
          </w:p>
        </w:tc>
        <w:tc>
          <w:tcPr>
            <w:tcW w:w="1160" w:type="dxa"/>
            <w:tcBorders>
              <w:top w:val="single" w:sz="6" w:space="0" w:color="auto"/>
              <w:left w:val="single" w:sz="6" w:space="0" w:color="auto"/>
              <w:bottom w:val="single" w:sz="6" w:space="0" w:color="auto"/>
              <w:right w:val="single" w:sz="4" w:space="0" w:color="auto"/>
            </w:tcBorders>
            <w:vAlign w:val="center"/>
          </w:tcPr>
          <w:p w:rsidR="0096313C" w:rsidRPr="00F1029E" w:rsidRDefault="0096313C" w:rsidP="005A2EDB">
            <w:pPr>
              <w:pStyle w:val="ConsCell"/>
              <w:widowControl/>
              <w:ind w:right="0"/>
              <w:jc w:val="center"/>
              <w:rPr>
                <w:rFonts w:ascii="Times New Roman" w:hAnsi="Times New Roman" w:cs="Times New Roman"/>
                <w:sz w:val="22"/>
                <w:szCs w:val="22"/>
              </w:rPr>
            </w:pPr>
            <w:r w:rsidRPr="00F1029E">
              <w:rPr>
                <w:rFonts w:ascii="Times New Roman" w:hAnsi="Times New Roman" w:cs="Times New Roman"/>
                <w:sz w:val="22"/>
                <w:szCs w:val="22"/>
              </w:rPr>
              <w:t>Коэффициент  сопротивления 147 м/с</w:t>
            </w:r>
          </w:p>
        </w:tc>
      </w:tr>
      <w:tr w:rsidR="0096313C" w:rsidRPr="00560081" w:rsidTr="0096313C">
        <w:trPr>
          <w:trHeight w:val="120"/>
          <w:jc w:val="center"/>
        </w:trPr>
        <w:tc>
          <w:tcPr>
            <w:tcW w:w="1695" w:type="dxa"/>
            <w:tcBorders>
              <w:top w:val="single" w:sz="6" w:space="0" w:color="auto"/>
              <w:left w:val="single" w:sz="4" w:space="0" w:color="auto"/>
              <w:bottom w:val="single" w:sz="4" w:space="0" w:color="auto"/>
              <w:right w:val="single" w:sz="6" w:space="0" w:color="auto"/>
            </w:tcBorders>
            <w:vAlign w:val="center"/>
          </w:tcPr>
          <w:p w:rsidR="0096313C" w:rsidRPr="001D091F" w:rsidRDefault="0096313C" w:rsidP="005A2EDB">
            <w:pPr>
              <w:pStyle w:val="ConsCell"/>
              <w:widowControl/>
              <w:ind w:right="0"/>
              <w:rPr>
                <w:rFonts w:ascii="Times New Roman" w:hAnsi="Times New Roman" w:cs="Times New Roman"/>
                <w:sz w:val="22"/>
                <w:szCs w:val="22"/>
              </w:rPr>
            </w:pPr>
            <w:r w:rsidRPr="001D091F">
              <w:rPr>
                <w:rFonts w:ascii="Times New Roman" w:hAnsi="Times New Roman" w:cs="Times New Roman"/>
                <w:sz w:val="22"/>
                <w:szCs w:val="22"/>
              </w:rPr>
              <w:t>Котёл водогрейный КВм-1,0 с ТШП</w:t>
            </w:r>
          </w:p>
        </w:tc>
        <w:tc>
          <w:tcPr>
            <w:tcW w:w="1948" w:type="dxa"/>
            <w:tcBorders>
              <w:top w:val="single" w:sz="6" w:space="0" w:color="auto"/>
              <w:left w:val="single" w:sz="6" w:space="0" w:color="auto"/>
              <w:bottom w:val="single" w:sz="4" w:space="0" w:color="auto"/>
              <w:right w:val="single" w:sz="6" w:space="0" w:color="auto"/>
            </w:tcBorders>
            <w:vAlign w:val="center"/>
          </w:tcPr>
          <w:p w:rsidR="0096313C" w:rsidRPr="001D091F" w:rsidRDefault="0096313C" w:rsidP="005A2EDB">
            <w:pPr>
              <w:pStyle w:val="ConsCell"/>
              <w:widowControl/>
              <w:ind w:right="0"/>
              <w:jc w:val="center"/>
              <w:rPr>
                <w:rFonts w:ascii="Times New Roman" w:hAnsi="Times New Roman" w:cs="Times New Roman"/>
                <w:sz w:val="22"/>
                <w:szCs w:val="22"/>
              </w:rPr>
            </w:pPr>
            <w:r w:rsidRPr="001D091F">
              <w:rPr>
                <w:rFonts w:ascii="Times New Roman" w:hAnsi="Times New Roman" w:cs="Times New Roman"/>
                <w:sz w:val="22"/>
                <w:szCs w:val="22"/>
              </w:rPr>
              <w:t>Циклон золоуловитель ЦН 15-500х2УП № 209</w:t>
            </w:r>
          </w:p>
        </w:tc>
        <w:tc>
          <w:tcPr>
            <w:tcW w:w="870" w:type="dxa"/>
            <w:tcBorders>
              <w:top w:val="single" w:sz="6" w:space="0" w:color="auto"/>
              <w:left w:val="single" w:sz="6" w:space="0" w:color="auto"/>
              <w:bottom w:val="single" w:sz="4"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2023</w:t>
            </w:r>
          </w:p>
        </w:tc>
        <w:tc>
          <w:tcPr>
            <w:tcW w:w="913" w:type="dxa"/>
            <w:tcBorders>
              <w:top w:val="single" w:sz="6" w:space="0" w:color="auto"/>
              <w:left w:val="single" w:sz="6" w:space="0" w:color="auto"/>
              <w:bottom w:val="single" w:sz="4"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1065" w:type="dxa"/>
            <w:tcBorders>
              <w:top w:val="single" w:sz="6" w:space="0" w:color="auto"/>
              <w:left w:val="single" w:sz="6" w:space="0" w:color="auto"/>
              <w:bottom w:val="single" w:sz="4"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3500-5600(номинальная производительность) </w:t>
            </w:r>
          </w:p>
        </w:tc>
        <w:tc>
          <w:tcPr>
            <w:tcW w:w="1298" w:type="dxa"/>
            <w:tcBorders>
              <w:top w:val="single" w:sz="6" w:space="0" w:color="auto"/>
              <w:left w:val="single" w:sz="6" w:space="0" w:color="auto"/>
              <w:bottom w:val="single" w:sz="4"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Коэффициент очистки от пыли=10мкм,пл-сть 2,72 г/см2-80</w:t>
            </w:r>
          </w:p>
        </w:tc>
        <w:tc>
          <w:tcPr>
            <w:tcW w:w="997" w:type="dxa"/>
            <w:tcBorders>
              <w:top w:val="single" w:sz="6" w:space="0" w:color="auto"/>
              <w:left w:val="single" w:sz="6" w:space="0" w:color="auto"/>
              <w:bottom w:val="single" w:sz="4" w:space="0" w:color="auto"/>
              <w:right w:val="single" w:sz="6"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Температура газов на входе не более 400°С</w:t>
            </w:r>
          </w:p>
        </w:tc>
        <w:tc>
          <w:tcPr>
            <w:tcW w:w="1160" w:type="dxa"/>
            <w:tcBorders>
              <w:top w:val="single" w:sz="6" w:space="0" w:color="auto"/>
              <w:left w:val="single" w:sz="6" w:space="0" w:color="auto"/>
              <w:bottom w:val="single" w:sz="4" w:space="0" w:color="auto"/>
              <w:right w:val="single" w:sz="4" w:space="0" w:color="auto"/>
            </w:tcBorders>
            <w:vAlign w:val="center"/>
          </w:tcPr>
          <w:p w:rsidR="0096313C" w:rsidRPr="00560081"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Коэффициент сопротивления 147 м/с</w:t>
            </w:r>
          </w:p>
        </w:tc>
      </w:tr>
    </w:tbl>
    <w:p w:rsidR="005A2EDB" w:rsidRDefault="005A2EDB" w:rsidP="005A2EDB">
      <w:pPr>
        <w:pStyle w:val="ConsNonformat"/>
        <w:widowControl/>
        <w:ind w:right="0"/>
        <w:rPr>
          <w:rFonts w:ascii="Times New Roman" w:hAnsi="Times New Roman" w:cs="Times New Roman"/>
          <w:sz w:val="24"/>
          <w:szCs w:val="24"/>
        </w:rPr>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5. Котельно-вспомогательное оборудование</w:t>
      </w: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(химводподготовка, деаэраторы, бойлеры)</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p w:rsidR="005A2EDB" w:rsidRPr="00560081" w:rsidRDefault="005A2EDB" w:rsidP="005A2EDB">
      <w:pPr>
        <w:pStyle w:val="ConsNonformat"/>
        <w:widowControl/>
        <w:ind w:right="0"/>
        <w:rPr>
          <w:rFonts w:ascii="Times New Roman" w:hAnsi="Times New Roman" w:cs="Times New Roman"/>
          <w:sz w:val="24"/>
          <w:szCs w:val="24"/>
        </w:rPr>
      </w:pPr>
    </w:p>
    <w:tbl>
      <w:tblPr>
        <w:tblW w:w="10206" w:type="dxa"/>
        <w:jc w:val="center"/>
        <w:tblLayout w:type="fixed"/>
        <w:tblCellMar>
          <w:left w:w="70" w:type="dxa"/>
          <w:right w:w="70" w:type="dxa"/>
        </w:tblCellMar>
        <w:tblLook w:val="0000" w:firstRow="0" w:lastRow="0" w:firstColumn="0" w:lastColumn="0" w:noHBand="0" w:noVBand="0"/>
      </w:tblPr>
      <w:tblGrid>
        <w:gridCol w:w="2260"/>
        <w:gridCol w:w="1134"/>
        <w:gridCol w:w="851"/>
        <w:gridCol w:w="1134"/>
        <w:gridCol w:w="709"/>
        <w:gridCol w:w="992"/>
        <w:gridCol w:w="1134"/>
        <w:gridCol w:w="992"/>
        <w:gridCol w:w="1000"/>
      </w:tblGrid>
      <w:tr w:rsidR="005A2EDB" w:rsidRPr="00560081" w:rsidTr="005A2EDB">
        <w:trPr>
          <w:trHeight w:val="378"/>
          <w:jc w:val="center"/>
        </w:trPr>
        <w:tc>
          <w:tcPr>
            <w:tcW w:w="2260"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Наименование</w:t>
            </w:r>
            <w:r w:rsidRPr="00560081">
              <w:rPr>
                <w:rFonts w:ascii="Times New Roman" w:hAnsi="Times New Roman" w:cs="Times New Roman"/>
                <w:sz w:val="24"/>
                <w:szCs w:val="24"/>
              </w:rPr>
              <w:br/>
              <w:t>оборудования</w:t>
            </w:r>
          </w:p>
        </w:tc>
        <w:tc>
          <w:tcPr>
            <w:tcW w:w="1134"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Тип  </w:t>
            </w:r>
            <w:r w:rsidRPr="00560081">
              <w:rPr>
                <w:rFonts w:ascii="Times New Roman" w:hAnsi="Times New Roman" w:cs="Times New Roman"/>
                <w:sz w:val="24"/>
                <w:szCs w:val="24"/>
              </w:rPr>
              <w:br/>
              <w:t>(марка)</w:t>
            </w:r>
          </w:p>
        </w:tc>
        <w:tc>
          <w:tcPr>
            <w:tcW w:w="851"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уста-</w:t>
            </w:r>
            <w:r w:rsidRPr="00560081">
              <w:rPr>
                <w:rFonts w:ascii="Times New Roman" w:hAnsi="Times New Roman" w:cs="Times New Roman"/>
                <w:sz w:val="24"/>
                <w:szCs w:val="24"/>
              </w:rPr>
              <w:br/>
              <w:t>новки</w:t>
            </w:r>
          </w:p>
        </w:tc>
        <w:tc>
          <w:tcPr>
            <w:tcW w:w="1134"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прове-</w:t>
            </w:r>
            <w:r w:rsidRPr="00560081">
              <w:rPr>
                <w:rFonts w:ascii="Times New Roman" w:hAnsi="Times New Roman" w:cs="Times New Roman"/>
                <w:sz w:val="24"/>
                <w:szCs w:val="24"/>
              </w:rPr>
              <w:br/>
              <w:t>дения нала-</w:t>
            </w:r>
            <w:r w:rsidRPr="00560081">
              <w:rPr>
                <w:rFonts w:ascii="Times New Roman" w:hAnsi="Times New Roman" w:cs="Times New Roman"/>
                <w:sz w:val="24"/>
                <w:szCs w:val="24"/>
              </w:rPr>
              <w:br/>
              <w:t>дочных  работ   (пос-</w:t>
            </w:r>
            <w:r w:rsidRPr="00560081">
              <w:rPr>
                <w:rFonts w:ascii="Times New Roman" w:hAnsi="Times New Roman" w:cs="Times New Roman"/>
                <w:sz w:val="24"/>
                <w:szCs w:val="24"/>
              </w:rPr>
              <w:br/>
              <w:t>ледний)</w:t>
            </w:r>
          </w:p>
        </w:tc>
        <w:tc>
          <w:tcPr>
            <w:tcW w:w="709"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Кол-во</w:t>
            </w:r>
            <w:r w:rsidRPr="00560081">
              <w:rPr>
                <w:rFonts w:ascii="Times New Roman" w:hAnsi="Times New Roman" w:cs="Times New Roman"/>
                <w:sz w:val="24"/>
                <w:szCs w:val="24"/>
              </w:rPr>
              <w:br/>
              <w:t>штук</w:t>
            </w:r>
          </w:p>
        </w:tc>
        <w:tc>
          <w:tcPr>
            <w:tcW w:w="4118" w:type="dxa"/>
            <w:gridSpan w:val="4"/>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Техническая характеристика</w:t>
            </w:r>
          </w:p>
        </w:tc>
      </w:tr>
      <w:tr w:rsidR="005A2EDB" w:rsidRPr="00560081" w:rsidTr="005A2EDB">
        <w:trPr>
          <w:trHeight w:val="600"/>
          <w:jc w:val="center"/>
        </w:trPr>
        <w:tc>
          <w:tcPr>
            <w:tcW w:w="2260"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34"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851"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34"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709"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Произ</w:t>
            </w:r>
            <w:r>
              <w:rPr>
                <w:rFonts w:ascii="Times New Roman" w:hAnsi="Times New Roman" w:cs="Times New Roman"/>
                <w:sz w:val="24"/>
                <w:szCs w:val="24"/>
              </w:rPr>
              <w:t>в</w:t>
            </w:r>
            <w:r w:rsidRPr="00560081">
              <w:rPr>
                <w:rFonts w:ascii="Times New Roman" w:hAnsi="Times New Roman" w:cs="Times New Roman"/>
                <w:sz w:val="24"/>
                <w:szCs w:val="24"/>
              </w:rPr>
              <w:t xml:space="preserve">одитель- </w:t>
            </w:r>
            <w:r w:rsidRPr="00560081">
              <w:rPr>
                <w:rFonts w:ascii="Times New Roman" w:hAnsi="Times New Roman" w:cs="Times New Roman"/>
                <w:sz w:val="24"/>
                <w:szCs w:val="24"/>
              </w:rPr>
              <w:br/>
              <w:t xml:space="preserve">ность,  </w:t>
            </w:r>
            <w:r w:rsidRPr="00560081">
              <w:rPr>
                <w:rFonts w:ascii="Times New Roman" w:hAnsi="Times New Roman" w:cs="Times New Roman"/>
                <w:sz w:val="24"/>
                <w:szCs w:val="24"/>
              </w:rPr>
              <w:br/>
              <w:t>т/час</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Диаметр,</w:t>
            </w:r>
            <w:r w:rsidRPr="00560081">
              <w:rPr>
                <w:rFonts w:ascii="Times New Roman" w:hAnsi="Times New Roman" w:cs="Times New Roman"/>
                <w:sz w:val="24"/>
                <w:szCs w:val="24"/>
              </w:rPr>
              <w:br/>
              <w:t>мм</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Объем,</w:t>
            </w:r>
            <w:r w:rsidRPr="00560081">
              <w:rPr>
                <w:rFonts w:ascii="Times New Roman" w:hAnsi="Times New Roman" w:cs="Times New Roman"/>
                <w:sz w:val="24"/>
                <w:szCs w:val="24"/>
              </w:rPr>
              <w:br/>
              <w:t>куб. м</w:t>
            </w:r>
          </w:p>
        </w:tc>
        <w:tc>
          <w:tcPr>
            <w:tcW w:w="1000"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Поверх-</w:t>
            </w:r>
            <w:r w:rsidRPr="00560081">
              <w:rPr>
                <w:rFonts w:ascii="Times New Roman" w:hAnsi="Times New Roman" w:cs="Times New Roman"/>
                <w:sz w:val="24"/>
                <w:szCs w:val="24"/>
              </w:rPr>
              <w:br/>
              <w:t xml:space="preserve">ность, </w:t>
            </w:r>
            <w:r w:rsidRPr="00560081">
              <w:rPr>
                <w:rFonts w:ascii="Times New Roman" w:hAnsi="Times New Roman" w:cs="Times New Roman"/>
                <w:sz w:val="24"/>
                <w:szCs w:val="24"/>
              </w:rPr>
              <w:br/>
              <w:t>кв. м</w:t>
            </w:r>
          </w:p>
        </w:tc>
      </w:tr>
      <w:tr w:rsidR="005A2EDB" w:rsidRPr="00560081" w:rsidTr="005A2EDB">
        <w:trPr>
          <w:trHeight w:val="120"/>
          <w:jc w:val="center"/>
        </w:trPr>
        <w:tc>
          <w:tcPr>
            <w:tcW w:w="2260" w:type="dxa"/>
            <w:tcBorders>
              <w:top w:val="single" w:sz="4" w:space="0" w:color="auto"/>
              <w:left w:val="single" w:sz="4"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Водоподогреватель</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rPr>
              <w:t>ПВВ 370</w:t>
            </w:r>
            <w:r w:rsidRPr="00560081">
              <w:rPr>
                <w:rFonts w:ascii="Times New Roman" w:hAnsi="Times New Roman" w:cs="Times New Roman"/>
                <w:sz w:val="24"/>
                <w:szCs w:val="24"/>
                <w:lang w:val="en-US"/>
              </w:rPr>
              <w:t>.00.20</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2011</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2011</w:t>
            </w:r>
          </w:p>
        </w:tc>
        <w:tc>
          <w:tcPr>
            <w:tcW w:w="709"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lang w:val="en-US"/>
              </w:rPr>
              <w:t>1</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w:t>
            </w:r>
            <w:r w:rsidRPr="00560081">
              <w:rPr>
                <w:rFonts w:ascii="Times New Roman" w:hAnsi="Times New Roman" w:cs="Times New Roman"/>
                <w:sz w:val="24"/>
                <w:szCs w:val="24"/>
                <w:lang w:val="en-US"/>
              </w:rPr>
              <w:t>10</w:t>
            </w:r>
            <w:r w:rsidRPr="00560081">
              <w:rPr>
                <w:rFonts w:ascii="Times New Roman" w:hAnsi="Times New Roman" w:cs="Times New Roman"/>
                <w:sz w:val="24"/>
                <w:szCs w:val="24"/>
              </w:rPr>
              <w:t xml:space="preserve"> КВт</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000" w:type="dxa"/>
            <w:tcBorders>
              <w:top w:val="single" w:sz="4"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lang w:val="en-US"/>
              </w:rPr>
            </w:pPr>
            <w:r w:rsidRPr="00560081">
              <w:rPr>
                <w:rFonts w:ascii="Times New Roman" w:hAnsi="Times New Roman" w:cs="Times New Roman"/>
                <w:sz w:val="24"/>
                <w:szCs w:val="24"/>
                <w:lang w:val="en-US"/>
              </w:rPr>
              <w:t>7</w:t>
            </w:r>
            <w:r>
              <w:rPr>
                <w:rFonts w:ascii="Times New Roman" w:hAnsi="Times New Roman" w:cs="Times New Roman"/>
                <w:sz w:val="24"/>
                <w:szCs w:val="24"/>
              </w:rPr>
              <w:t>,</w:t>
            </w:r>
            <w:r w:rsidRPr="00560081">
              <w:rPr>
                <w:rFonts w:ascii="Times New Roman" w:hAnsi="Times New Roman" w:cs="Times New Roman"/>
                <w:sz w:val="24"/>
                <w:szCs w:val="24"/>
                <w:lang w:val="en-US"/>
              </w:rPr>
              <w:t>2</w:t>
            </w:r>
          </w:p>
        </w:tc>
      </w:tr>
    </w:tbl>
    <w:p w:rsidR="005A2EDB"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6. Основная арматура</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948"/>
        <w:gridCol w:w="2034"/>
        <w:gridCol w:w="1301"/>
        <w:gridCol w:w="1043"/>
        <w:gridCol w:w="1937"/>
        <w:gridCol w:w="2087"/>
      </w:tblGrid>
      <w:tr w:rsidR="005A2EDB" w:rsidRPr="00560081" w:rsidTr="0096313C">
        <w:trPr>
          <w:trHeight w:val="280"/>
        </w:trPr>
        <w:tc>
          <w:tcPr>
            <w:tcW w:w="1948"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Наименование </w:t>
            </w:r>
            <w:r w:rsidRPr="00560081">
              <w:rPr>
                <w:rFonts w:ascii="Times New Roman" w:hAnsi="Times New Roman" w:cs="Times New Roman"/>
                <w:sz w:val="24"/>
                <w:szCs w:val="24"/>
              </w:rPr>
              <w:br/>
              <w:t>арматуры</w:t>
            </w:r>
          </w:p>
        </w:tc>
        <w:tc>
          <w:tcPr>
            <w:tcW w:w="2034"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Тип арма-</w:t>
            </w:r>
            <w:r w:rsidRPr="00560081">
              <w:rPr>
                <w:rFonts w:ascii="Times New Roman" w:hAnsi="Times New Roman" w:cs="Times New Roman"/>
                <w:sz w:val="24"/>
                <w:szCs w:val="24"/>
              </w:rPr>
              <w:br/>
              <w:t>туры</w:t>
            </w:r>
          </w:p>
        </w:tc>
        <w:tc>
          <w:tcPr>
            <w:tcW w:w="1301"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Год уста-</w:t>
            </w:r>
            <w:r w:rsidRPr="00560081">
              <w:rPr>
                <w:rFonts w:ascii="Times New Roman" w:hAnsi="Times New Roman" w:cs="Times New Roman"/>
                <w:sz w:val="24"/>
                <w:szCs w:val="24"/>
              </w:rPr>
              <w:br/>
              <w:t>новки</w:t>
            </w:r>
          </w:p>
        </w:tc>
        <w:tc>
          <w:tcPr>
            <w:tcW w:w="1043" w:type="dxa"/>
            <w:vMerge w:val="restart"/>
            <w:tcBorders>
              <w:top w:val="single" w:sz="6" w:space="0" w:color="auto"/>
              <w:left w:val="single" w:sz="6" w:space="0" w:color="auto"/>
              <w:bottom w:val="nil"/>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Кол-во</w:t>
            </w:r>
            <w:r w:rsidRPr="00560081">
              <w:rPr>
                <w:rFonts w:ascii="Times New Roman" w:hAnsi="Times New Roman" w:cs="Times New Roman"/>
                <w:sz w:val="24"/>
                <w:szCs w:val="24"/>
              </w:rPr>
              <w:br/>
              <w:t>штук</w:t>
            </w:r>
          </w:p>
        </w:tc>
        <w:tc>
          <w:tcPr>
            <w:tcW w:w="4024" w:type="dxa"/>
            <w:gridSpan w:val="2"/>
            <w:tcBorders>
              <w:top w:val="single" w:sz="6" w:space="0" w:color="auto"/>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Техническая характеристика</w:t>
            </w:r>
          </w:p>
        </w:tc>
      </w:tr>
      <w:tr w:rsidR="005A2EDB" w:rsidRPr="00560081" w:rsidTr="0096313C">
        <w:trPr>
          <w:trHeight w:val="332"/>
        </w:trPr>
        <w:tc>
          <w:tcPr>
            <w:tcW w:w="1948" w:type="dxa"/>
            <w:vMerge/>
            <w:tcBorders>
              <w:top w:val="nil"/>
              <w:left w:val="single" w:sz="6" w:space="0" w:color="auto"/>
              <w:bottom w:val="single" w:sz="6"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043" w:type="dxa"/>
            <w:vMerge/>
            <w:tcBorders>
              <w:top w:val="nil"/>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937"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 xml:space="preserve">Давление, </w:t>
            </w:r>
            <w:r w:rsidRPr="00560081">
              <w:rPr>
                <w:rFonts w:ascii="Times New Roman" w:hAnsi="Times New Roman" w:cs="Times New Roman"/>
                <w:sz w:val="24"/>
                <w:szCs w:val="24"/>
              </w:rPr>
              <w:br/>
              <w:t>кгс/кв. см</w:t>
            </w:r>
          </w:p>
        </w:tc>
        <w:tc>
          <w:tcPr>
            <w:tcW w:w="2087" w:type="dxa"/>
            <w:tcBorders>
              <w:top w:val="single" w:sz="6" w:space="0" w:color="auto"/>
              <w:left w:val="single" w:sz="6" w:space="0" w:color="auto"/>
              <w:bottom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Диаметр, мм</w:t>
            </w:r>
          </w:p>
        </w:tc>
      </w:tr>
      <w:tr w:rsidR="005A2EDB" w:rsidRPr="00560081" w:rsidTr="0096313C">
        <w:trPr>
          <w:trHeight w:val="221"/>
        </w:trPr>
        <w:tc>
          <w:tcPr>
            <w:tcW w:w="1948"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Водопровод</w:t>
            </w:r>
          </w:p>
        </w:tc>
        <w:tc>
          <w:tcPr>
            <w:tcW w:w="2034" w:type="dxa"/>
            <w:tcBorders>
              <w:top w:val="single" w:sz="4" w:space="0" w:color="auto"/>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Затвор</w:t>
            </w:r>
          </w:p>
        </w:tc>
        <w:tc>
          <w:tcPr>
            <w:tcW w:w="1301" w:type="dxa"/>
            <w:tcBorders>
              <w:top w:val="single" w:sz="4"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2008</w:t>
            </w:r>
          </w:p>
        </w:tc>
        <w:tc>
          <w:tcPr>
            <w:tcW w:w="1043" w:type="dxa"/>
            <w:tcBorders>
              <w:top w:val="single" w:sz="4"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937" w:type="dxa"/>
            <w:tcBorders>
              <w:top w:val="single" w:sz="4"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4,2</w:t>
            </w:r>
          </w:p>
        </w:tc>
        <w:tc>
          <w:tcPr>
            <w:tcW w:w="2087" w:type="dxa"/>
            <w:tcBorders>
              <w:top w:val="single" w:sz="4"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100</w:t>
            </w:r>
          </w:p>
        </w:tc>
      </w:tr>
      <w:tr w:rsidR="005A2EDB" w:rsidRPr="00560081" w:rsidTr="0096313C">
        <w:trPr>
          <w:trHeight w:val="221"/>
        </w:trPr>
        <w:tc>
          <w:tcPr>
            <w:tcW w:w="1948" w:type="dxa"/>
            <w:vMerge w:val="restart"/>
            <w:tcBorders>
              <w:top w:val="single" w:sz="6" w:space="0" w:color="auto"/>
              <w:left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Тепловые сети</w:t>
            </w:r>
          </w:p>
        </w:tc>
        <w:tc>
          <w:tcPr>
            <w:tcW w:w="2034" w:type="dxa"/>
            <w:vMerge w:val="restart"/>
            <w:tcBorders>
              <w:top w:val="single" w:sz="6" w:space="0" w:color="auto"/>
              <w:left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Задвижка</w:t>
            </w: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150</w:t>
            </w:r>
          </w:p>
        </w:tc>
      </w:tr>
      <w:tr w:rsidR="005A2EDB" w:rsidRPr="00560081" w:rsidTr="0096313C">
        <w:trPr>
          <w:trHeight w:val="221"/>
        </w:trPr>
        <w:tc>
          <w:tcPr>
            <w:tcW w:w="1948" w:type="dxa"/>
            <w:vMerge/>
            <w:tcBorders>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100</w:t>
            </w:r>
          </w:p>
        </w:tc>
      </w:tr>
      <w:tr w:rsidR="005A2EDB" w:rsidRPr="00560081" w:rsidTr="0096313C">
        <w:trPr>
          <w:trHeight w:val="221"/>
        </w:trPr>
        <w:tc>
          <w:tcPr>
            <w:tcW w:w="1948" w:type="dxa"/>
            <w:vMerge w:val="restart"/>
            <w:tcBorders>
              <w:top w:val="single" w:sz="6" w:space="0" w:color="auto"/>
              <w:left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ГВС</w:t>
            </w:r>
          </w:p>
        </w:tc>
        <w:tc>
          <w:tcPr>
            <w:tcW w:w="2034" w:type="dxa"/>
            <w:vMerge w:val="restart"/>
            <w:tcBorders>
              <w:top w:val="single" w:sz="6" w:space="0" w:color="auto"/>
              <w:left w:val="single" w:sz="4" w:space="0" w:color="auto"/>
              <w:right w:val="single" w:sz="6"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Затвор диск.</w:t>
            </w: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100</w:t>
            </w:r>
          </w:p>
        </w:tc>
      </w:tr>
      <w:tr w:rsidR="005A2EDB" w:rsidRPr="00560081" w:rsidTr="0096313C">
        <w:trPr>
          <w:trHeight w:val="221"/>
        </w:trPr>
        <w:tc>
          <w:tcPr>
            <w:tcW w:w="1948" w:type="dxa"/>
            <w:vMerge/>
            <w:tcBorders>
              <w:left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left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2</w:t>
            </w:r>
          </w:p>
        </w:tc>
        <w:tc>
          <w:tcPr>
            <w:tcW w:w="1937"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50</w:t>
            </w:r>
          </w:p>
        </w:tc>
      </w:tr>
      <w:tr w:rsidR="005A2EDB" w:rsidRPr="00560081" w:rsidTr="0096313C">
        <w:trPr>
          <w:trHeight w:val="221"/>
        </w:trPr>
        <w:tc>
          <w:tcPr>
            <w:tcW w:w="1948" w:type="dxa"/>
            <w:vMerge/>
            <w:tcBorders>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2034" w:type="dxa"/>
            <w:vMerge/>
            <w:tcBorders>
              <w:left w:val="single" w:sz="4"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301" w:type="dxa"/>
            <w:tcBorders>
              <w:top w:val="single" w:sz="6" w:space="0" w:color="auto"/>
              <w:left w:val="single" w:sz="6" w:space="0" w:color="auto"/>
              <w:bottom w:val="single" w:sz="4" w:space="0" w:color="auto"/>
              <w:right w:val="single" w:sz="6" w:space="0" w:color="auto"/>
            </w:tcBorders>
            <w:shd w:val="clear" w:color="auto" w:fill="auto"/>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043"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c>
          <w:tcPr>
            <w:tcW w:w="1937"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6</w:t>
            </w:r>
          </w:p>
        </w:tc>
        <w:tc>
          <w:tcPr>
            <w:tcW w:w="2087" w:type="dxa"/>
            <w:tcBorders>
              <w:top w:val="single" w:sz="6" w:space="0" w:color="auto"/>
              <w:left w:val="single" w:sz="6" w:space="0" w:color="auto"/>
              <w:bottom w:val="single" w:sz="4"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32</w:t>
            </w:r>
          </w:p>
        </w:tc>
      </w:tr>
    </w:tbl>
    <w:p w:rsidR="005A2EDB" w:rsidRDefault="005A2EDB" w:rsidP="005A2EDB">
      <w:pPr>
        <w:pStyle w:val="ConsNonformat"/>
        <w:widowControl/>
        <w:ind w:right="0"/>
        <w:rPr>
          <w:rFonts w:ascii="Times New Roman" w:hAnsi="Times New Roman" w:cs="Times New Roman"/>
          <w:sz w:val="24"/>
          <w:szCs w:val="24"/>
        </w:rPr>
      </w:pPr>
    </w:p>
    <w:p w:rsidR="005A2EDB" w:rsidRPr="00560081" w:rsidRDefault="005A2EDB" w:rsidP="005A2EDB">
      <w:pPr>
        <w:pStyle w:val="ConsNonformat"/>
        <w:widowControl/>
        <w:ind w:right="0"/>
        <w:rPr>
          <w:rFonts w:ascii="Times New Roman" w:hAnsi="Times New Roman" w:cs="Times New Roman"/>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2B73D7" w:rsidRDefault="002B73D7" w:rsidP="005A2EDB">
      <w:pPr>
        <w:pStyle w:val="ConsNormal"/>
        <w:widowControl/>
        <w:ind w:right="0" w:firstLine="0"/>
        <w:jc w:val="center"/>
        <w:rPr>
          <w:rFonts w:ascii="Times New Roman" w:hAnsi="Times New Roman" w:cs="Times New Roman"/>
          <w:b/>
          <w:bCs/>
          <w:sz w:val="24"/>
          <w:szCs w:val="24"/>
        </w:rPr>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7. КИП и А котельной</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0" w:type="auto"/>
        <w:tblInd w:w="354" w:type="dxa"/>
        <w:tblLayout w:type="fixed"/>
        <w:tblCellMar>
          <w:left w:w="70" w:type="dxa"/>
          <w:right w:w="70" w:type="dxa"/>
        </w:tblCellMar>
        <w:tblLook w:val="0000" w:firstRow="0" w:lastRow="0" w:firstColumn="0" w:lastColumn="0" w:noHBand="0" w:noVBand="0"/>
      </w:tblPr>
      <w:tblGrid>
        <w:gridCol w:w="4270"/>
        <w:gridCol w:w="2523"/>
        <w:gridCol w:w="1943"/>
        <w:gridCol w:w="1195"/>
      </w:tblGrid>
      <w:tr w:rsidR="005A2EDB" w:rsidRPr="00560081" w:rsidTr="002B73D7">
        <w:trPr>
          <w:trHeight w:val="470"/>
        </w:trPr>
        <w:tc>
          <w:tcPr>
            <w:tcW w:w="4270" w:type="dxa"/>
            <w:tcBorders>
              <w:top w:val="single" w:sz="6" w:space="0" w:color="auto"/>
              <w:left w:val="single" w:sz="6"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Наименование прибора (приборы</w:t>
            </w:r>
            <w:r w:rsidRPr="00560081">
              <w:rPr>
                <w:rFonts w:ascii="Times New Roman" w:hAnsi="Times New Roman" w:cs="Times New Roman"/>
                <w:sz w:val="24"/>
                <w:szCs w:val="24"/>
              </w:rPr>
              <w:br/>
              <w:t>учета и регулирования)</w:t>
            </w:r>
          </w:p>
        </w:tc>
        <w:tc>
          <w:tcPr>
            <w:tcW w:w="2523"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Код наименования</w:t>
            </w:r>
          </w:p>
        </w:tc>
        <w:tc>
          <w:tcPr>
            <w:tcW w:w="1943"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Шкала прибора (тип системы)</w:t>
            </w:r>
          </w:p>
        </w:tc>
        <w:tc>
          <w:tcPr>
            <w:tcW w:w="1195" w:type="dxa"/>
            <w:tcBorders>
              <w:top w:val="single" w:sz="6" w:space="0" w:color="auto"/>
              <w:left w:val="single" w:sz="6" w:space="0" w:color="auto"/>
              <w:bottom w:val="single" w:sz="4"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Количество</w:t>
            </w:r>
            <w:r w:rsidRPr="00560081">
              <w:rPr>
                <w:rFonts w:ascii="Times New Roman" w:hAnsi="Times New Roman" w:cs="Times New Roman"/>
                <w:sz w:val="24"/>
                <w:szCs w:val="24"/>
              </w:rPr>
              <w:br/>
              <w:t>штук</w:t>
            </w:r>
          </w:p>
        </w:tc>
      </w:tr>
      <w:tr w:rsidR="005A2EDB" w:rsidRPr="00560081" w:rsidTr="002B73D7">
        <w:trPr>
          <w:trHeight w:val="235"/>
        </w:trPr>
        <w:tc>
          <w:tcPr>
            <w:tcW w:w="4270" w:type="dxa"/>
            <w:tcBorders>
              <w:top w:val="single" w:sz="6" w:space="0" w:color="auto"/>
              <w:left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исходной воды</w:t>
            </w:r>
          </w:p>
        </w:tc>
        <w:tc>
          <w:tcPr>
            <w:tcW w:w="2523" w:type="dxa"/>
            <w:tcBorders>
              <w:top w:val="single" w:sz="4" w:space="0" w:color="auto"/>
              <w:left w:val="single" w:sz="4" w:space="0" w:color="auto"/>
              <w:bottom w:val="single" w:sz="6" w:space="0" w:color="auto"/>
              <w:right w:val="single" w:sz="6" w:space="0" w:color="auto"/>
            </w:tcBorders>
            <w:vAlign w:val="center"/>
          </w:tcPr>
          <w:p w:rsidR="005A2EDB" w:rsidRPr="002A0289" w:rsidRDefault="005A2EDB" w:rsidP="005A2EDB">
            <w:pPr>
              <w:pStyle w:val="ConsCell"/>
              <w:widowControl/>
              <w:ind w:right="0"/>
              <w:jc w:val="center"/>
              <w:rPr>
                <w:rFonts w:ascii="Times New Roman" w:hAnsi="Times New Roman" w:cs="Times New Roman"/>
                <w:sz w:val="24"/>
                <w:szCs w:val="24"/>
                <w:highlight w:val="yellow"/>
              </w:rPr>
            </w:pPr>
            <w:r>
              <w:rPr>
                <w:rFonts w:ascii="Times New Roman" w:hAnsi="Times New Roman" w:cs="Times New Roman"/>
                <w:sz w:val="24"/>
                <w:szCs w:val="24"/>
              </w:rPr>
              <w:t>ВСКМ 90-32                   зав. № 415525442</w:t>
            </w:r>
          </w:p>
        </w:tc>
        <w:tc>
          <w:tcPr>
            <w:tcW w:w="1943" w:type="dxa"/>
            <w:tcBorders>
              <w:top w:val="single" w:sz="4" w:space="0" w:color="auto"/>
              <w:left w:val="single" w:sz="6" w:space="0" w:color="auto"/>
              <w:right w:val="single" w:sz="6" w:space="0" w:color="auto"/>
            </w:tcBorders>
            <w:shd w:val="clear" w:color="auto" w:fill="FFFFFF" w:themeFill="background1"/>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крыльчатый</w:t>
            </w:r>
          </w:p>
        </w:tc>
        <w:tc>
          <w:tcPr>
            <w:tcW w:w="1195" w:type="dxa"/>
            <w:tcBorders>
              <w:top w:val="single" w:sz="4" w:space="0" w:color="auto"/>
              <w:left w:val="single" w:sz="6" w:space="0" w:color="auto"/>
              <w:bottom w:val="single" w:sz="6" w:space="0" w:color="auto"/>
              <w:right w:val="single" w:sz="4" w:space="0" w:color="auto"/>
            </w:tcBorders>
            <w:vAlign w:val="center"/>
          </w:tcPr>
          <w:p w:rsidR="005A2EDB" w:rsidRPr="002A0289" w:rsidRDefault="005A2EDB" w:rsidP="005A2EDB">
            <w:pPr>
              <w:pStyle w:val="ConsCell"/>
              <w:widowControl/>
              <w:ind w:right="0"/>
              <w:jc w:val="center"/>
              <w:rPr>
                <w:rFonts w:ascii="Times New Roman" w:hAnsi="Times New Roman" w:cs="Times New Roman"/>
                <w:sz w:val="24"/>
                <w:szCs w:val="24"/>
                <w:highlight w:val="yellow"/>
              </w:rPr>
            </w:pPr>
            <w:r w:rsidRPr="000E037E">
              <w:rPr>
                <w:rFonts w:ascii="Times New Roman" w:hAnsi="Times New Roman" w:cs="Times New Roman"/>
                <w:sz w:val="24"/>
                <w:szCs w:val="24"/>
              </w:rPr>
              <w:t>1</w:t>
            </w:r>
          </w:p>
        </w:tc>
      </w:tr>
      <w:tr w:rsidR="005A2EDB" w:rsidRPr="00560081" w:rsidTr="002B73D7">
        <w:trPr>
          <w:trHeight w:val="235"/>
        </w:trPr>
        <w:tc>
          <w:tcPr>
            <w:tcW w:w="4270"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воды на ГВС</w:t>
            </w:r>
          </w:p>
        </w:tc>
        <w:tc>
          <w:tcPr>
            <w:tcW w:w="2523" w:type="dxa"/>
            <w:tcBorders>
              <w:top w:val="single" w:sz="6" w:space="0" w:color="auto"/>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Магика</w:t>
            </w:r>
          </w:p>
        </w:tc>
        <w:tc>
          <w:tcPr>
            <w:tcW w:w="1943" w:type="dxa"/>
            <w:tcBorders>
              <w:top w:val="single" w:sz="6" w:space="0" w:color="auto"/>
              <w:left w:val="single" w:sz="6" w:space="0" w:color="auto"/>
              <w:bottom w:val="single" w:sz="6" w:space="0" w:color="auto"/>
              <w:right w:val="single" w:sz="6" w:space="0" w:color="auto"/>
            </w:tcBorders>
            <w:shd w:val="clear" w:color="auto" w:fill="FFFFFF" w:themeFill="background1"/>
          </w:tcPr>
          <w:p w:rsidR="005A2EDB" w:rsidRPr="00560081" w:rsidRDefault="005A2EDB" w:rsidP="005A2EDB">
            <w:pPr>
              <w:pStyle w:val="ConsCell"/>
              <w:widowControl/>
              <w:ind w:right="0"/>
              <w:jc w:val="center"/>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r>
      <w:tr w:rsidR="005A2EDB" w:rsidRPr="00560081" w:rsidTr="002B73D7">
        <w:trPr>
          <w:trHeight w:val="235"/>
        </w:trPr>
        <w:tc>
          <w:tcPr>
            <w:tcW w:w="4270"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тепловой энергии</w:t>
            </w:r>
          </w:p>
        </w:tc>
        <w:tc>
          <w:tcPr>
            <w:tcW w:w="2523" w:type="dxa"/>
            <w:tcBorders>
              <w:top w:val="single" w:sz="6" w:space="0" w:color="auto"/>
              <w:left w:val="single" w:sz="4" w:space="0" w:color="auto"/>
              <w:bottom w:val="single" w:sz="6" w:space="0" w:color="auto"/>
              <w:right w:val="single" w:sz="6"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Магика</w:t>
            </w:r>
          </w:p>
        </w:tc>
        <w:tc>
          <w:tcPr>
            <w:tcW w:w="1943" w:type="dxa"/>
            <w:tcBorders>
              <w:top w:val="single" w:sz="6" w:space="0" w:color="auto"/>
              <w:left w:val="single" w:sz="6" w:space="0" w:color="auto"/>
              <w:bottom w:val="single" w:sz="6" w:space="0" w:color="auto"/>
              <w:right w:val="single" w:sz="6" w:space="0" w:color="auto"/>
            </w:tcBorders>
            <w:shd w:val="clear" w:color="auto" w:fill="FFFFFF" w:themeFill="background1"/>
          </w:tcPr>
          <w:p w:rsidR="005A2EDB" w:rsidRPr="00560081" w:rsidRDefault="005A2EDB" w:rsidP="005A2EDB">
            <w:pPr>
              <w:pStyle w:val="ConsCell"/>
              <w:widowControl/>
              <w:ind w:right="0"/>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4" w:space="0" w:color="auto"/>
            </w:tcBorders>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1</w:t>
            </w:r>
          </w:p>
        </w:tc>
      </w:tr>
      <w:tr w:rsidR="005A2EDB" w:rsidRPr="00560081" w:rsidTr="002B73D7">
        <w:trPr>
          <w:trHeight w:val="235"/>
        </w:trPr>
        <w:tc>
          <w:tcPr>
            <w:tcW w:w="4270"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rPr>
              <w:t>Учет расхода электроэнергии</w:t>
            </w:r>
          </w:p>
        </w:tc>
        <w:tc>
          <w:tcPr>
            <w:tcW w:w="2523" w:type="dxa"/>
            <w:tcBorders>
              <w:top w:val="single" w:sz="6" w:space="0" w:color="auto"/>
              <w:left w:val="single" w:sz="4" w:space="0" w:color="auto"/>
              <w:bottom w:val="single" w:sz="6" w:space="0" w:color="auto"/>
              <w:right w:val="single" w:sz="6" w:space="0" w:color="auto"/>
            </w:tcBorders>
          </w:tcPr>
          <w:p w:rsidR="005A2EDB" w:rsidRPr="00ED5F2F" w:rsidRDefault="005A2EDB" w:rsidP="005A2EDB">
            <w:pPr>
              <w:pStyle w:val="ConsCell"/>
              <w:widowControl/>
              <w:ind w:right="0"/>
              <w:jc w:val="center"/>
              <w:rPr>
                <w:rFonts w:ascii="Times New Roman" w:hAnsi="Times New Roman" w:cs="Times New Roman"/>
                <w:sz w:val="24"/>
                <w:szCs w:val="24"/>
              </w:rPr>
            </w:pPr>
            <w:r w:rsidRPr="00560081">
              <w:rPr>
                <w:rFonts w:ascii="Times New Roman" w:hAnsi="Times New Roman" w:cs="Times New Roman"/>
                <w:sz w:val="24"/>
                <w:szCs w:val="24"/>
                <w:lang w:val="en-US"/>
              </w:rPr>
              <w:t>A1140RAL-SW-4T</w:t>
            </w:r>
            <w:r>
              <w:rPr>
                <w:rFonts w:ascii="Times New Roman" w:hAnsi="Times New Roman" w:cs="Times New Roman"/>
                <w:sz w:val="24"/>
                <w:szCs w:val="24"/>
              </w:rPr>
              <w:t xml:space="preserve">     зав. № 05009676</w:t>
            </w:r>
          </w:p>
        </w:tc>
        <w:tc>
          <w:tcPr>
            <w:tcW w:w="1943"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трёхфазный</w:t>
            </w:r>
          </w:p>
        </w:tc>
        <w:tc>
          <w:tcPr>
            <w:tcW w:w="1195" w:type="dxa"/>
            <w:tcBorders>
              <w:top w:val="single" w:sz="6" w:space="0" w:color="auto"/>
              <w:left w:val="single" w:sz="6" w:space="0" w:color="auto"/>
              <w:bottom w:val="single" w:sz="6" w:space="0" w:color="auto"/>
              <w:right w:val="single" w:sz="4" w:space="0" w:color="auto"/>
            </w:tcBorders>
            <w:vAlign w:val="center"/>
          </w:tcPr>
          <w:p w:rsidR="005A2EDB" w:rsidRPr="00560081"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r>
    </w:tbl>
    <w:p w:rsidR="005A2EDB" w:rsidRDefault="005A2EDB" w:rsidP="005A2EDB">
      <w:pPr>
        <w:pStyle w:val="ConsNormal"/>
        <w:widowControl/>
        <w:ind w:right="0" w:firstLine="0"/>
      </w:pPr>
    </w:p>
    <w:p w:rsidR="005A2EDB" w:rsidRPr="002037A2" w:rsidRDefault="005A2EDB" w:rsidP="005A2EDB">
      <w:pPr>
        <w:pStyle w:val="ConsNormal"/>
        <w:widowControl/>
        <w:ind w:right="0" w:firstLine="0"/>
        <w:jc w:val="center"/>
        <w:rPr>
          <w:rFonts w:ascii="Times New Roman" w:hAnsi="Times New Roman" w:cs="Times New Roman"/>
          <w:b/>
          <w:bCs/>
          <w:sz w:val="24"/>
          <w:szCs w:val="24"/>
        </w:rPr>
      </w:pPr>
      <w:r w:rsidRPr="002037A2">
        <w:rPr>
          <w:rFonts w:ascii="Times New Roman" w:hAnsi="Times New Roman" w:cs="Times New Roman"/>
          <w:b/>
          <w:bCs/>
          <w:sz w:val="24"/>
          <w:szCs w:val="24"/>
        </w:rPr>
        <w:t>8. Характеристика тепловых сетей</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9915" w:type="dxa"/>
        <w:jc w:val="center"/>
        <w:tblLayout w:type="fixed"/>
        <w:tblCellMar>
          <w:left w:w="70" w:type="dxa"/>
          <w:right w:w="70" w:type="dxa"/>
        </w:tblCellMar>
        <w:tblLook w:val="0000" w:firstRow="0" w:lastRow="0" w:firstColumn="0" w:lastColumn="0" w:noHBand="0" w:noVBand="0"/>
      </w:tblPr>
      <w:tblGrid>
        <w:gridCol w:w="3553"/>
        <w:gridCol w:w="1134"/>
        <w:gridCol w:w="850"/>
        <w:gridCol w:w="1621"/>
        <w:gridCol w:w="1364"/>
        <w:gridCol w:w="1393"/>
      </w:tblGrid>
      <w:tr w:rsidR="005A2EDB" w:rsidRPr="002037A2" w:rsidTr="005A2EDB">
        <w:trPr>
          <w:trHeight w:val="480"/>
          <w:jc w:val="center"/>
        </w:trPr>
        <w:tc>
          <w:tcPr>
            <w:tcW w:w="3553"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Диаметр,</w:t>
            </w:r>
            <w:r w:rsidRPr="002037A2">
              <w:rPr>
                <w:rFonts w:ascii="Times New Roman" w:hAnsi="Times New Roman" w:cs="Times New Roman"/>
                <w:sz w:val="24"/>
                <w:szCs w:val="24"/>
              </w:rPr>
              <w:br/>
              <w:t>мм</w:t>
            </w:r>
          </w:p>
        </w:tc>
        <w:tc>
          <w:tcPr>
            <w:tcW w:w="850"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Длина,</w:t>
            </w:r>
            <w:r w:rsidRPr="002037A2">
              <w:rPr>
                <w:rFonts w:ascii="Times New Roman" w:hAnsi="Times New Roman" w:cs="Times New Roman"/>
                <w:sz w:val="24"/>
                <w:szCs w:val="24"/>
              </w:rPr>
              <w:br/>
              <w:t>метр</w:t>
            </w:r>
          </w:p>
        </w:tc>
        <w:tc>
          <w:tcPr>
            <w:tcW w:w="1621"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 xml:space="preserve">Удельные теплопотери,  </w:t>
            </w:r>
            <w:r w:rsidRPr="002037A2">
              <w:rPr>
                <w:rFonts w:ascii="Times New Roman" w:hAnsi="Times New Roman" w:cs="Times New Roman"/>
                <w:sz w:val="24"/>
                <w:szCs w:val="24"/>
              </w:rPr>
              <w:br/>
              <w:t>Ккал/м, час</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Теплопоте-</w:t>
            </w:r>
            <w:r w:rsidRPr="002037A2">
              <w:rPr>
                <w:rFonts w:ascii="Times New Roman" w:hAnsi="Times New Roman" w:cs="Times New Roman"/>
                <w:sz w:val="24"/>
                <w:szCs w:val="24"/>
              </w:rPr>
              <w:br/>
              <w:t xml:space="preserve">ри,       </w:t>
            </w:r>
            <w:r w:rsidRPr="002037A2">
              <w:rPr>
                <w:rFonts w:ascii="Times New Roman" w:hAnsi="Times New Roman" w:cs="Times New Roman"/>
                <w:sz w:val="24"/>
                <w:szCs w:val="24"/>
              </w:rPr>
              <w:br/>
              <w:t>Ккал/час</w:t>
            </w:r>
          </w:p>
        </w:tc>
        <w:tc>
          <w:tcPr>
            <w:tcW w:w="1393"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Материал изоляции.   Способ прокладки</w:t>
            </w:r>
          </w:p>
        </w:tc>
      </w:tr>
      <w:tr w:rsidR="005A2EDB" w:rsidRPr="002037A2" w:rsidTr="005A2EDB">
        <w:trPr>
          <w:trHeight w:val="304"/>
          <w:jc w:val="center"/>
        </w:trPr>
        <w:tc>
          <w:tcPr>
            <w:tcW w:w="3553" w:type="dxa"/>
            <w:vMerge w:val="restart"/>
            <w:tcBorders>
              <w:left w:val="single" w:sz="6" w:space="0" w:color="auto"/>
              <w:bottom w:val="single" w:sz="6" w:space="0" w:color="auto"/>
              <w:right w:val="single" w:sz="4"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Тепловые  сети</w:t>
            </w:r>
          </w:p>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 = 75/60</w:t>
            </w:r>
            <w:r w:rsidRPr="002037A2">
              <w:rPr>
                <w:rFonts w:ascii="Times New Roman" w:hAnsi="Times New Roman" w:cs="Times New Roman"/>
                <w:sz w:val="24"/>
                <w:szCs w:val="24"/>
              </w:rPr>
              <w:br/>
              <w:t xml:space="preserve">градусов Цельсия   </w:t>
            </w:r>
            <w:r>
              <w:rPr>
                <w:rFonts w:ascii="Times New Roman" w:hAnsi="Times New Roman" w:cs="Times New Roman"/>
                <w:sz w:val="24"/>
                <w:szCs w:val="24"/>
              </w:rPr>
              <w:t xml:space="preserve">  </w:t>
            </w:r>
            <w:r w:rsidRPr="002037A2">
              <w:rPr>
                <w:rFonts w:ascii="Times New Roman" w:hAnsi="Times New Roman" w:cs="Times New Roman"/>
                <w:sz w:val="24"/>
                <w:szCs w:val="24"/>
              </w:rPr>
              <w:t xml:space="preserve">  (подземные)</w:t>
            </w: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108</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205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15580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89</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11550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76</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170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10886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330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28</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385C6E">
              <w:rPr>
                <w:rFonts w:ascii="Times New Roman" w:hAnsi="Times New Roman" w:cs="Times New Roman"/>
                <w:sz w:val="24"/>
                <w:szCs w:val="24"/>
              </w:rPr>
              <w:t>18486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220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28</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12320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перлит</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48</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100</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24</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4800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38</w:t>
            </w:r>
          </w:p>
        </w:tc>
        <w:tc>
          <w:tcPr>
            <w:tcW w:w="850"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160</w:t>
            </w:r>
          </w:p>
        </w:tc>
        <w:tc>
          <w:tcPr>
            <w:tcW w:w="1621"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7360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32</w:t>
            </w:r>
          </w:p>
        </w:tc>
        <w:tc>
          <w:tcPr>
            <w:tcW w:w="850"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21</w:t>
            </w:r>
          </w:p>
        </w:tc>
        <w:tc>
          <w:tcPr>
            <w:tcW w:w="1364"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3570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04"/>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Итого:</w:t>
            </w:r>
          </w:p>
        </w:tc>
        <w:tc>
          <w:tcPr>
            <w:tcW w:w="850"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1435</w:t>
            </w:r>
          </w:p>
        </w:tc>
        <w:tc>
          <w:tcPr>
            <w:tcW w:w="1621"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84546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r>
      <w:tr w:rsidR="005A2EDB" w:rsidRPr="002037A2" w:rsidTr="005A2EDB">
        <w:trPr>
          <w:trHeight w:val="360"/>
          <w:jc w:val="center"/>
        </w:trPr>
        <w:tc>
          <w:tcPr>
            <w:tcW w:w="3553" w:type="dxa"/>
            <w:vMerge w:val="restart"/>
            <w:tcBorders>
              <w:top w:val="single" w:sz="6" w:space="0" w:color="auto"/>
              <w:left w:val="single" w:sz="6" w:space="0" w:color="auto"/>
              <w:right w:val="single" w:sz="4"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Тепловые  сети</w:t>
            </w:r>
          </w:p>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Т = 75/60</w:t>
            </w:r>
            <w:r w:rsidRPr="002037A2">
              <w:rPr>
                <w:rFonts w:ascii="Times New Roman" w:hAnsi="Times New Roman" w:cs="Times New Roman"/>
                <w:sz w:val="24"/>
                <w:szCs w:val="24"/>
              </w:rPr>
              <w:br/>
              <w:t>градусов Цельсия      (надземные)</w:t>
            </w:r>
          </w:p>
        </w:tc>
        <w:tc>
          <w:tcPr>
            <w:tcW w:w="1134" w:type="dxa"/>
            <w:tcBorders>
              <w:top w:val="single" w:sz="6" w:space="0" w:color="auto"/>
              <w:left w:val="single" w:sz="4"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159</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60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50</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6000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133</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48</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11520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108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43</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13766</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89</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50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89</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1900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76</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300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10500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205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30</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12300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130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30</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7800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48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65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27</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3510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Ду</w:t>
            </w:r>
            <w:r>
              <w:rPr>
                <w:rFonts w:ascii="Times New Roman" w:hAnsi="Times New Roman" w:cs="Times New Roman"/>
                <w:sz w:val="24"/>
                <w:szCs w:val="24"/>
              </w:rPr>
              <w:t>-</w:t>
            </w:r>
            <w:r w:rsidRPr="002037A2">
              <w:rPr>
                <w:rFonts w:ascii="Times New Roman" w:hAnsi="Times New Roman" w:cs="Times New Roman"/>
                <w:sz w:val="24"/>
                <w:szCs w:val="24"/>
              </w:rPr>
              <w:t>48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34</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7140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опил</w:t>
            </w:r>
          </w:p>
        </w:tc>
      </w:tr>
      <w:tr w:rsidR="005A2EDB" w:rsidRPr="002037A2" w:rsidTr="005A2EDB">
        <w:trPr>
          <w:trHeight w:val="360"/>
          <w:jc w:val="center"/>
        </w:trPr>
        <w:tc>
          <w:tcPr>
            <w:tcW w:w="3553" w:type="dxa"/>
            <w:vMerge/>
            <w:tcBorders>
              <w:left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Д</w:t>
            </w:r>
            <w:r w:rsidRPr="002037A2">
              <w:rPr>
                <w:rFonts w:ascii="Times New Roman" w:hAnsi="Times New Roman" w:cs="Times New Roman"/>
                <w:sz w:val="24"/>
                <w:szCs w:val="24"/>
              </w:rPr>
              <w:t>у</w:t>
            </w:r>
            <w:r>
              <w:rPr>
                <w:rFonts w:ascii="Times New Roman" w:hAnsi="Times New Roman" w:cs="Times New Roman"/>
                <w:sz w:val="24"/>
                <w:szCs w:val="24"/>
              </w:rPr>
              <w:t>-</w:t>
            </w:r>
            <w:r w:rsidRPr="002037A2">
              <w:rPr>
                <w:rFonts w:ascii="Times New Roman" w:hAnsi="Times New Roman" w:cs="Times New Roman"/>
                <w:sz w:val="24"/>
                <w:szCs w:val="24"/>
              </w:rPr>
              <w:t>38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40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1840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минвата</w:t>
            </w:r>
          </w:p>
        </w:tc>
      </w:tr>
      <w:tr w:rsidR="005A2EDB" w:rsidRPr="002037A2" w:rsidTr="005A2EDB">
        <w:trPr>
          <w:trHeight w:val="360"/>
          <w:jc w:val="center"/>
        </w:trPr>
        <w:tc>
          <w:tcPr>
            <w:tcW w:w="3553" w:type="dxa"/>
            <w:vMerge/>
            <w:tcBorders>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И</w:t>
            </w:r>
            <w:r w:rsidRPr="002037A2">
              <w:rPr>
                <w:rFonts w:ascii="Times New Roman" w:hAnsi="Times New Roman" w:cs="Times New Roman"/>
                <w:sz w:val="24"/>
                <w:szCs w:val="24"/>
              </w:rPr>
              <w:t>того:</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1260</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80090</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r>
      <w:tr w:rsidR="005A2EDB" w:rsidRPr="002037A2" w:rsidTr="005A2EDB">
        <w:trPr>
          <w:trHeight w:val="360"/>
          <w:jc w:val="center"/>
        </w:trPr>
        <w:tc>
          <w:tcPr>
            <w:tcW w:w="355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Тепловые сети  Т = 75/60</w:t>
            </w:r>
            <w:r w:rsidRPr="002037A2">
              <w:rPr>
                <w:rFonts w:ascii="Times New Roman" w:hAnsi="Times New Roman" w:cs="Times New Roman"/>
                <w:sz w:val="24"/>
                <w:szCs w:val="24"/>
              </w:rPr>
              <w:br/>
              <w:t xml:space="preserve">градусов Цельсия (всего)        </w:t>
            </w:r>
          </w:p>
        </w:tc>
        <w:tc>
          <w:tcPr>
            <w:tcW w:w="1134" w:type="dxa"/>
            <w:tcBorders>
              <w:top w:val="single" w:sz="6" w:space="0" w:color="auto"/>
              <w:left w:val="single" w:sz="4"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850"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2695</w:t>
            </w:r>
          </w:p>
        </w:tc>
        <w:tc>
          <w:tcPr>
            <w:tcW w:w="1621"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166636</w:t>
            </w:r>
          </w:p>
        </w:tc>
        <w:tc>
          <w:tcPr>
            <w:tcW w:w="1393" w:type="dxa"/>
            <w:tcBorders>
              <w:top w:val="single" w:sz="6" w:space="0" w:color="auto"/>
              <w:left w:val="single" w:sz="6" w:space="0" w:color="auto"/>
              <w:bottom w:val="single" w:sz="6" w:space="0" w:color="auto"/>
              <w:right w:val="single" w:sz="4"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p>
        </w:tc>
      </w:tr>
      <w:tr w:rsidR="005A2EDB" w:rsidRPr="002037A2" w:rsidTr="005A2EDB">
        <w:trPr>
          <w:trHeight w:val="24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Теплопотери по сетям</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Гкал/час</w:t>
            </w:r>
          </w:p>
        </w:tc>
      </w:tr>
      <w:tr w:rsidR="005A2EDB" w:rsidRPr="002037A2" w:rsidTr="005A2EDB">
        <w:trPr>
          <w:trHeight w:val="24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Годовые потери тепловой энергии по сетям</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0,164636</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912,74</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 \год</w:t>
            </w:r>
          </w:p>
        </w:tc>
      </w:tr>
      <w:tr w:rsidR="005A2EDB" w:rsidRPr="002037A2" w:rsidTr="005A2EDB">
        <w:trPr>
          <w:trHeight w:val="24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Тепловые потери с утечками теплоносителя</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0,0225</w:t>
            </w:r>
          </w:p>
        </w:tc>
        <w:tc>
          <w:tcPr>
            <w:tcW w:w="136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124,74</w:t>
            </w:r>
          </w:p>
        </w:tc>
        <w:tc>
          <w:tcPr>
            <w:tcW w:w="1393" w:type="dxa"/>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w:t>
            </w:r>
          </w:p>
        </w:tc>
      </w:tr>
      <w:tr w:rsidR="005A2EDB" w:rsidRPr="002037A2" w:rsidTr="005A2EDB">
        <w:trPr>
          <w:trHeight w:val="360"/>
          <w:jc w:val="center"/>
        </w:trPr>
        <w:tc>
          <w:tcPr>
            <w:tcW w:w="5537" w:type="dxa"/>
            <w:gridSpan w:val="3"/>
            <w:tcBorders>
              <w:top w:val="single" w:sz="6" w:space="0" w:color="auto"/>
              <w:left w:val="single" w:sz="6" w:space="0" w:color="auto"/>
              <w:bottom w:val="single" w:sz="6" w:space="0" w:color="auto"/>
              <w:right w:val="single" w:sz="4" w:space="0" w:color="auto"/>
            </w:tcBorders>
          </w:tcPr>
          <w:p w:rsidR="005A2EDB" w:rsidRPr="002037A2" w:rsidRDefault="005A2EDB" w:rsidP="005A2EDB">
            <w:pPr>
              <w:pStyle w:val="ConsCell"/>
              <w:widowControl/>
              <w:ind w:right="0"/>
              <w:rPr>
                <w:rFonts w:ascii="Times New Roman" w:hAnsi="Times New Roman" w:cs="Times New Roman"/>
                <w:sz w:val="24"/>
                <w:szCs w:val="24"/>
              </w:rPr>
            </w:pPr>
            <w:r w:rsidRPr="002037A2">
              <w:rPr>
                <w:rFonts w:ascii="Times New Roman" w:hAnsi="Times New Roman" w:cs="Times New Roman"/>
                <w:sz w:val="24"/>
                <w:szCs w:val="24"/>
              </w:rPr>
              <w:t>Суммарные потери тепловой энергии  по те-</w:t>
            </w:r>
            <w:r w:rsidRPr="002037A2">
              <w:rPr>
                <w:rFonts w:ascii="Times New Roman" w:hAnsi="Times New Roman" w:cs="Times New Roman"/>
                <w:sz w:val="24"/>
                <w:szCs w:val="24"/>
              </w:rPr>
              <w:br/>
              <w:t>пловым сетям</w:t>
            </w:r>
            <w:r>
              <w:rPr>
                <w:rFonts w:ascii="Times New Roman" w:hAnsi="Times New Roman" w:cs="Times New Roman"/>
                <w:sz w:val="24"/>
                <w:szCs w:val="24"/>
              </w:rPr>
              <w:t>:</w:t>
            </w:r>
            <w:r w:rsidRPr="002037A2">
              <w:rPr>
                <w:rFonts w:ascii="Times New Roman" w:hAnsi="Times New Roman" w:cs="Times New Roman"/>
                <w:sz w:val="24"/>
                <w:szCs w:val="24"/>
              </w:rPr>
              <w:t xml:space="preserve">                             </w:t>
            </w:r>
          </w:p>
        </w:tc>
        <w:tc>
          <w:tcPr>
            <w:tcW w:w="1621" w:type="dxa"/>
            <w:tcBorders>
              <w:top w:val="single" w:sz="6" w:space="0" w:color="auto"/>
              <w:left w:val="single" w:sz="4"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0,18</w:t>
            </w:r>
            <w:r w:rsidR="005B0DF7">
              <w:rPr>
                <w:rFonts w:ascii="Times New Roman" w:hAnsi="Times New Roman" w:cs="Times New Roman"/>
                <w:sz w:val="24"/>
                <w:szCs w:val="24"/>
              </w:rPr>
              <w:t>1,0</w:t>
            </w:r>
            <w:r w:rsidRPr="002037A2">
              <w:rPr>
                <w:rFonts w:ascii="Times New Roman" w:hAnsi="Times New Roman" w:cs="Times New Roman"/>
                <w:sz w:val="24"/>
                <w:szCs w:val="24"/>
              </w:rPr>
              <w:t>6</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1037,48</w:t>
            </w:r>
          </w:p>
        </w:tc>
        <w:tc>
          <w:tcPr>
            <w:tcW w:w="1393" w:type="dxa"/>
            <w:tcBorders>
              <w:top w:val="single" w:sz="6" w:space="0" w:color="auto"/>
              <w:left w:val="single" w:sz="6" w:space="0" w:color="auto"/>
              <w:bottom w:val="single" w:sz="4" w:space="0" w:color="auto"/>
              <w:right w:val="single" w:sz="4" w:space="0" w:color="auto"/>
            </w:tcBorders>
            <w:vAlign w:val="center"/>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w:t>
            </w:r>
          </w:p>
        </w:tc>
      </w:tr>
    </w:tbl>
    <w:p w:rsidR="005A2EDB" w:rsidRPr="002037A2" w:rsidRDefault="005A2EDB" w:rsidP="005A2EDB">
      <w:pPr>
        <w:pStyle w:val="ConsNormal"/>
        <w:widowControl/>
        <w:ind w:right="0" w:firstLine="0"/>
        <w:rPr>
          <w:rFonts w:ascii="Times New Roman" w:hAnsi="Times New Roman" w:cs="Times New Roman"/>
          <w:sz w:val="24"/>
          <w:szCs w:val="24"/>
        </w:rPr>
      </w:pPr>
    </w:p>
    <w:p w:rsidR="005A2EDB" w:rsidRPr="002E7ABD" w:rsidRDefault="005A2EDB" w:rsidP="005A2EDB">
      <w:pPr>
        <w:pStyle w:val="ConsNormal"/>
        <w:widowControl/>
        <w:ind w:right="0" w:firstLine="0"/>
        <w:jc w:val="center"/>
        <w:rPr>
          <w:rFonts w:ascii="Times New Roman" w:hAnsi="Times New Roman" w:cs="Times New Roman"/>
          <w:sz w:val="24"/>
          <w:szCs w:val="24"/>
        </w:rPr>
      </w:pPr>
      <w:r w:rsidRPr="005B2DC4">
        <w:rPr>
          <w:rFonts w:ascii="Times New Roman" w:hAnsi="Times New Roman" w:cs="Times New Roman"/>
          <w:b/>
          <w:bCs/>
          <w:sz w:val="24"/>
          <w:szCs w:val="24"/>
        </w:rPr>
        <w:t>9. Источник водоснабжения</w:t>
      </w:r>
      <w:r>
        <w:rPr>
          <w:rFonts w:ascii="Times New Roman" w:hAnsi="Times New Roman" w:cs="Times New Roman"/>
          <w:sz w:val="24"/>
          <w:szCs w:val="24"/>
        </w:rPr>
        <w:t>.</w:t>
      </w:r>
    </w:p>
    <w:p w:rsidR="005A2EDB" w:rsidRDefault="005A2EDB" w:rsidP="005A2EDB">
      <w:pPr>
        <w:pStyle w:val="ConsNormal"/>
        <w:widowControl/>
        <w:ind w:right="0" w:firstLine="0"/>
        <w:jc w:val="center"/>
        <w:rPr>
          <w:rFonts w:ascii="Times New Roman" w:hAnsi="Times New Roman" w:cs="Times New Roman"/>
          <w:sz w:val="24"/>
          <w:szCs w:val="24"/>
          <w:u w:val="single"/>
        </w:rPr>
      </w:pPr>
      <w:r w:rsidRPr="005B2DC4">
        <w:rPr>
          <w:rFonts w:ascii="Times New Roman" w:hAnsi="Times New Roman" w:cs="Times New Roman"/>
          <w:sz w:val="24"/>
          <w:szCs w:val="24"/>
          <w:u w:val="single"/>
        </w:rPr>
        <w:t xml:space="preserve"> </w:t>
      </w:r>
      <w:r w:rsidRPr="002037A2">
        <w:rPr>
          <w:rFonts w:ascii="Times New Roman" w:hAnsi="Times New Roman" w:cs="Times New Roman"/>
          <w:sz w:val="24"/>
          <w:szCs w:val="24"/>
          <w:u w:val="single"/>
        </w:rPr>
        <w:t>ООО «Куменское ВКХ»</w:t>
      </w:r>
    </w:p>
    <w:p w:rsidR="005A2EDB" w:rsidRDefault="005A2EDB" w:rsidP="005A2EDB">
      <w:pPr>
        <w:pStyle w:val="ConsNormal"/>
        <w:widowControl/>
        <w:ind w:right="0" w:firstLine="0"/>
        <w:jc w:val="center"/>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Pr>
          <w:rFonts w:ascii="Times New Roman" w:hAnsi="Times New Roman" w:cs="Times New Roman"/>
          <w:b/>
          <w:bCs/>
          <w:sz w:val="24"/>
          <w:szCs w:val="24"/>
        </w:rPr>
        <w:t>1</w:t>
      </w:r>
      <w:r w:rsidRPr="002E7ABD">
        <w:rPr>
          <w:rFonts w:ascii="Times New Roman" w:hAnsi="Times New Roman" w:cs="Times New Roman"/>
          <w:b/>
          <w:bCs/>
          <w:sz w:val="24"/>
          <w:szCs w:val="24"/>
        </w:rPr>
        <w:t>0. Присоединенная нагрузка</w:t>
      </w:r>
      <w:r>
        <w:rPr>
          <w:rFonts w:ascii="Times New Roman" w:hAnsi="Times New Roman" w:cs="Times New Roman"/>
          <w:b/>
          <w:bCs/>
          <w:sz w:val="24"/>
          <w:szCs w:val="24"/>
        </w:rPr>
        <w:t>.</w:t>
      </w:r>
    </w:p>
    <w:p w:rsidR="005A2EDB" w:rsidRPr="002037A2" w:rsidRDefault="005A2EDB" w:rsidP="005A2EDB">
      <w:pPr>
        <w:pStyle w:val="ConsNonformat"/>
        <w:widowControl/>
        <w:ind w:right="0"/>
        <w:rPr>
          <w:rFonts w:ascii="Times New Roman" w:hAnsi="Times New Roman" w:cs="Times New Roman"/>
          <w:sz w:val="24"/>
          <w:szCs w:val="24"/>
        </w:rPr>
      </w:pPr>
    </w:p>
    <w:tbl>
      <w:tblPr>
        <w:tblW w:w="9490" w:type="dxa"/>
        <w:jc w:val="center"/>
        <w:tblLayout w:type="fixed"/>
        <w:tblCellMar>
          <w:left w:w="70" w:type="dxa"/>
          <w:right w:w="70" w:type="dxa"/>
        </w:tblCellMar>
        <w:tblLook w:val="0000" w:firstRow="0" w:lastRow="0" w:firstColumn="0" w:lastColumn="0" w:noHBand="0" w:noVBand="0"/>
      </w:tblPr>
      <w:tblGrid>
        <w:gridCol w:w="685"/>
        <w:gridCol w:w="2434"/>
        <w:gridCol w:w="992"/>
        <w:gridCol w:w="851"/>
        <w:gridCol w:w="992"/>
        <w:gridCol w:w="1134"/>
        <w:gridCol w:w="2402"/>
      </w:tblGrid>
      <w:tr w:rsidR="005A2EDB" w:rsidRPr="002037A2" w:rsidTr="005A2EDB">
        <w:trPr>
          <w:trHeight w:val="1671"/>
          <w:jc w:val="center"/>
        </w:trPr>
        <w:tc>
          <w:tcPr>
            <w:tcW w:w="685"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 xml:space="preserve">N </w:t>
            </w:r>
            <w:r w:rsidRPr="002037A2">
              <w:rPr>
                <w:rFonts w:ascii="Times New Roman" w:hAnsi="Times New Roman" w:cs="Times New Roman"/>
                <w:sz w:val="24"/>
                <w:szCs w:val="24"/>
              </w:rPr>
              <w:br/>
              <w:t>п/п</w:t>
            </w:r>
          </w:p>
        </w:tc>
        <w:tc>
          <w:tcPr>
            <w:tcW w:w="2434"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Наименование объекта (улица, N дома)</w:t>
            </w:r>
          </w:p>
        </w:tc>
        <w:tc>
          <w:tcPr>
            <w:tcW w:w="992"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Строитель-</w:t>
            </w:r>
            <w:r w:rsidRPr="002037A2">
              <w:rPr>
                <w:rFonts w:ascii="Times New Roman" w:hAnsi="Times New Roman" w:cs="Times New Roman"/>
                <w:sz w:val="24"/>
                <w:szCs w:val="24"/>
              </w:rPr>
              <w:br/>
              <w:t>ный объем,</w:t>
            </w:r>
            <w:r w:rsidRPr="002037A2">
              <w:rPr>
                <w:rFonts w:ascii="Times New Roman" w:hAnsi="Times New Roman" w:cs="Times New Roman"/>
                <w:sz w:val="24"/>
                <w:szCs w:val="24"/>
              </w:rPr>
              <w:br/>
              <w:t>куб. м</w:t>
            </w:r>
          </w:p>
        </w:tc>
        <w:tc>
          <w:tcPr>
            <w:tcW w:w="851"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Общая пло-</w:t>
            </w:r>
            <w:r w:rsidRPr="002037A2">
              <w:rPr>
                <w:rFonts w:ascii="Times New Roman" w:hAnsi="Times New Roman" w:cs="Times New Roman"/>
                <w:sz w:val="24"/>
                <w:szCs w:val="24"/>
              </w:rPr>
              <w:br/>
              <w:t xml:space="preserve">щадь &lt;*&gt;, </w:t>
            </w:r>
            <w:r w:rsidRPr="002037A2">
              <w:rPr>
                <w:rFonts w:ascii="Times New Roman" w:hAnsi="Times New Roman" w:cs="Times New Roman"/>
                <w:sz w:val="24"/>
                <w:szCs w:val="24"/>
              </w:rPr>
              <w:br/>
              <w:t>кв. м</w:t>
            </w:r>
          </w:p>
        </w:tc>
        <w:tc>
          <w:tcPr>
            <w:tcW w:w="992" w:type="dxa"/>
            <w:tcBorders>
              <w:top w:val="single" w:sz="6" w:space="0" w:color="auto"/>
              <w:left w:val="single" w:sz="6" w:space="0" w:color="auto"/>
              <w:bottom w:val="nil"/>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Расход тепла</w:t>
            </w:r>
          </w:p>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Гкал/год</w:t>
            </w:r>
          </w:p>
          <w:p w:rsidR="005A2EDB" w:rsidRPr="002037A2" w:rsidRDefault="005A2EDB" w:rsidP="005A2EDB">
            <w:pPr>
              <w:pStyle w:val="ConsCell"/>
              <w:ind w:right="0"/>
              <w:jc w:val="center"/>
              <w:rPr>
                <w:rFonts w:ascii="Times New Roman" w:hAnsi="Times New Roman" w:cs="Times New Roman"/>
                <w:sz w:val="24"/>
                <w:szCs w:val="24"/>
              </w:rPr>
            </w:pPr>
            <w:r w:rsidRPr="002037A2">
              <w:rPr>
                <w:rFonts w:ascii="Times New Roman" w:hAnsi="Times New Roman" w:cs="Times New Roman"/>
                <w:sz w:val="24"/>
                <w:szCs w:val="24"/>
              </w:rPr>
              <w:t>на отоп-</w:t>
            </w:r>
            <w:r w:rsidRPr="002037A2">
              <w:rPr>
                <w:rFonts w:ascii="Times New Roman" w:hAnsi="Times New Roman" w:cs="Times New Roman"/>
                <w:sz w:val="24"/>
                <w:szCs w:val="24"/>
              </w:rPr>
              <w:br/>
              <w:t>ление</w:t>
            </w:r>
          </w:p>
        </w:tc>
        <w:tc>
          <w:tcPr>
            <w:tcW w:w="1134" w:type="dxa"/>
            <w:tcBorders>
              <w:top w:val="single" w:sz="6" w:space="0" w:color="auto"/>
              <w:left w:val="single" w:sz="6" w:space="0" w:color="auto"/>
              <w:bottom w:val="nil"/>
              <w:right w:val="single" w:sz="6" w:space="0" w:color="auto"/>
            </w:tcBorders>
          </w:tcPr>
          <w:p w:rsidR="005A2EDB" w:rsidRPr="002037A2" w:rsidRDefault="005A2EDB" w:rsidP="005A2EDB">
            <w:pPr>
              <w:pStyle w:val="ConsCell"/>
              <w:ind w:right="0"/>
              <w:jc w:val="center"/>
              <w:rPr>
                <w:rFonts w:ascii="Times New Roman" w:hAnsi="Times New Roman" w:cs="Times New Roman"/>
                <w:sz w:val="24"/>
                <w:szCs w:val="24"/>
              </w:rPr>
            </w:pPr>
            <w:r w:rsidRPr="002037A2">
              <w:rPr>
                <w:rFonts w:ascii="Times New Roman" w:hAnsi="Times New Roman" w:cs="Times New Roman"/>
                <w:sz w:val="24"/>
                <w:szCs w:val="24"/>
              </w:rPr>
              <w:t xml:space="preserve">Расход </w:t>
            </w:r>
            <w:r w:rsidRPr="002037A2">
              <w:rPr>
                <w:rFonts w:ascii="Times New Roman" w:hAnsi="Times New Roman" w:cs="Times New Roman"/>
                <w:sz w:val="24"/>
                <w:szCs w:val="24"/>
              </w:rPr>
              <w:br/>
              <w:t>горячей</w:t>
            </w:r>
            <w:r w:rsidRPr="002037A2">
              <w:rPr>
                <w:rFonts w:ascii="Times New Roman" w:hAnsi="Times New Roman" w:cs="Times New Roman"/>
                <w:sz w:val="24"/>
                <w:szCs w:val="24"/>
              </w:rPr>
              <w:br/>
              <w:t xml:space="preserve">воды, </w:t>
            </w:r>
            <w:r w:rsidRPr="002037A2">
              <w:rPr>
                <w:rFonts w:ascii="Times New Roman" w:hAnsi="Times New Roman" w:cs="Times New Roman"/>
                <w:sz w:val="24"/>
                <w:szCs w:val="24"/>
              </w:rPr>
              <w:br/>
              <w:t>куб. м/</w:t>
            </w:r>
            <w:r w:rsidRPr="002037A2">
              <w:rPr>
                <w:rFonts w:ascii="Times New Roman" w:hAnsi="Times New Roman" w:cs="Times New Roman"/>
                <w:sz w:val="24"/>
                <w:szCs w:val="24"/>
              </w:rPr>
              <w:br/>
              <w:t>год</w:t>
            </w:r>
          </w:p>
        </w:tc>
        <w:tc>
          <w:tcPr>
            <w:tcW w:w="2402" w:type="dxa"/>
            <w:tcBorders>
              <w:top w:val="single" w:sz="6" w:space="0" w:color="auto"/>
              <w:left w:val="single" w:sz="6" w:space="0" w:color="auto"/>
              <w:bottom w:val="nil"/>
              <w:right w:val="single" w:sz="6" w:space="0" w:color="auto"/>
            </w:tcBorders>
            <w:vAlign w:val="center"/>
          </w:tcPr>
          <w:p w:rsidR="005A2EDB" w:rsidRDefault="005A2EDB" w:rsidP="005A2EDB">
            <w:pPr>
              <w:pStyle w:val="ConsCell"/>
              <w:widowControl/>
              <w:ind w:right="0"/>
              <w:jc w:val="center"/>
              <w:rPr>
                <w:rFonts w:ascii="Times New Roman" w:hAnsi="Times New Roman" w:cs="Times New Roman"/>
                <w:sz w:val="24"/>
                <w:szCs w:val="24"/>
              </w:rPr>
            </w:pPr>
          </w:p>
          <w:p w:rsidR="005A2EDB" w:rsidRDefault="005A2EDB" w:rsidP="005A2EDB">
            <w:pPr>
              <w:jc w:val="center"/>
            </w:pPr>
          </w:p>
          <w:p w:rsidR="005A2EDB" w:rsidRPr="00BA0783" w:rsidRDefault="005A2EDB" w:rsidP="005A2EDB">
            <w:pPr>
              <w:jc w:val="center"/>
            </w:pPr>
            <w:r w:rsidRPr="002037A2">
              <w:t>Примечание</w:t>
            </w:r>
          </w:p>
        </w:tc>
      </w:tr>
      <w:tr w:rsidR="005A2EDB" w:rsidRPr="002037A2"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1</w:t>
            </w:r>
          </w:p>
        </w:tc>
        <w:tc>
          <w:tcPr>
            <w:tcW w:w="2434" w:type="dxa"/>
            <w:tcBorders>
              <w:top w:val="single" w:sz="6" w:space="0" w:color="auto"/>
              <w:left w:val="single" w:sz="6" w:space="0" w:color="auto"/>
              <w:bottom w:val="single" w:sz="6"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sidRPr="002037A2">
              <w:rPr>
                <w:rFonts w:ascii="Times New Roman" w:hAnsi="Times New Roman" w:cs="Times New Roman"/>
                <w:sz w:val="24"/>
                <w:szCs w:val="24"/>
              </w:rPr>
              <w:t>2</w:t>
            </w:r>
          </w:p>
        </w:tc>
        <w:tc>
          <w:tcPr>
            <w:tcW w:w="992"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7</w:t>
            </w:r>
          </w:p>
        </w:tc>
        <w:tc>
          <w:tcPr>
            <w:tcW w:w="2402" w:type="dxa"/>
            <w:tcBorders>
              <w:top w:val="single" w:sz="6" w:space="0" w:color="auto"/>
              <w:left w:val="single" w:sz="6" w:space="0" w:color="auto"/>
              <w:bottom w:val="single" w:sz="4" w:space="0" w:color="auto"/>
              <w:right w:val="single" w:sz="6" w:space="0" w:color="auto"/>
            </w:tcBorders>
          </w:tcPr>
          <w:p w:rsidR="005A2EDB" w:rsidRPr="002037A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w:t>
            </w:r>
          </w:p>
        </w:tc>
      </w:tr>
      <w:tr w:rsidR="005A2EDB" w:rsidRPr="00D20D71" w:rsidTr="005A2EDB">
        <w:trPr>
          <w:trHeight w:val="276"/>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17</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385</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116,4</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34,1</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40,6</w:t>
            </w:r>
          </w:p>
        </w:tc>
        <w:tc>
          <w:tcPr>
            <w:tcW w:w="2402"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3983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514,9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196,9</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25,2</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1691</w:t>
            </w:r>
          </w:p>
        </w:tc>
        <w:tc>
          <w:tcPr>
            <w:tcW w:w="851"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265,9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111,5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9,7</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3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887</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207,9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70,2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303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88,4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520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95,5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47,4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21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76,3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73"/>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16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82,8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w:t>
            </w:r>
          </w:p>
        </w:tc>
        <w:tc>
          <w:tcPr>
            <w:tcW w:w="2434" w:type="dxa"/>
            <w:tcBorders>
              <w:top w:val="single" w:sz="6" w:space="0" w:color="auto"/>
              <w:left w:val="single" w:sz="6" w:space="0" w:color="auto"/>
              <w:bottom w:val="single" w:sz="6" w:space="0" w:color="auto"/>
              <w:right w:val="single" w:sz="4" w:space="0" w:color="auto"/>
            </w:tcBorders>
            <w:vAlign w:val="center"/>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23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64,5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 от </w:t>
            </w:r>
            <w:r>
              <w:rPr>
                <w:rFonts w:ascii="Times New Roman" w:hAnsi="Times New Roman" w:cs="Times New Roman"/>
              </w:rPr>
              <w:t>СО</w:t>
            </w:r>
          </w:p>
        </w:tc>
      </w:tr>
      <w:tr w:rsidR="005A2EDB" w:rsidRPr="00D20D71" w:rsidTr="005A2EDB">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25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62,2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107,4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36,9</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12</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745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185,7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60,6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Кленовая, 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206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53,4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Первомайская, 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282</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76,9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Первомайская, 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108,2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32,9</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23а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1803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367,4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119,0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38,7</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16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3696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853,2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243,5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92,9</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25а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2176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496,8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138,3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40,6</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19</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Октябрьская, 25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4661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912,2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294,0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86,3</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Советская, 21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4591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95939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289,6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86,3</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22</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17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248,6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70,4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36,8</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1596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375,8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109,2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36,8</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20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87,3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25</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пер. Садовый, 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1128</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294,0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83,5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27,1</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Ул. Садовая, 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2165,0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521,0</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Школа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14478</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669,7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Гараж школы</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550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48,2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Интернат</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3860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216,4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 от </w:t>
            </w:r>
            <w:r>
              <w:rPr>
                <w:rFonts w:ascii="Times New Roman" w:hAnsi="Times New Roman" w:cs="Times New Roman"/>
              </w:rPr>
              <w:t>СО</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29</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Детский сад</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9500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452,8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58,1</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Здание администрации</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1903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114,7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Поликлиника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2450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137,3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32</w:t>
            </w:r>
          </w:p>
        </w:tc>
        <w:tc>
          <w:tcPr>
            <w:tcW w:w="2434" w:type="dxa"/>
            <w:tcBorders>
              <w:top w:val="single" w:sz="6" w:space="0" w:color="auto"/>
              <w:left w:val="single" w:sz="6" w:space="0" w:color="auto"/>
              <w:bottom w:val="single" w:sz="6" w:space="0" w:color="auto"/>
              <w:right w:val="single" w:sz="4" w:space="0" w:color="auto"/>
            </w:tcBorders>
            <w:vAlign w:val="center"/>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Лыжная база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226</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Отключена от </w:t>
            </w:r>
            <w:r>
              <w:rPr>
                <w:rFonts w:ascii="Times New Roman" w:hAnsi="Times New Roman" w:cs="Times New Roman"/>
              </w:rPr>
              <w:t>СО</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1654,3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58,1</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1712,4</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33</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Баня</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1109</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45,6</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74,5</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34</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Прачечная</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1313</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87,3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74,5</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161,8</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35</w:t>
            </w:r>
          </w:p>
        </w:tc>
        <w:tc>
          <w:tcPr>
            <w:tcW w:w="2434" w:type="dxa"/>
            <w:tcBorders>
              <w:top w:val="single" w:sz="6" w:space="0" w:color="auto"/>
              <w:left w:val="single" w:sz="6" w:space="0" w:color="auto"/>
              <w:bottom w:val="single" w:sz="6" w:space="0" w:color="auto"/>
              <w:right w:val="single" w:sz="4" w:space="0" w:color="auto"/>
            </w:tcBorders>
            <w:vAlign w:val="center"/>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База журналистов</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311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18,7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Передана под жилой дом, Кленовая 10</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36</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Контора КООП</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450</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21,2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 xml:space="preserve">Отключена от </w:t>
            </w:r>
            <w:r>
              <w:rPr>
                <w:rFonts w:ascii="Times New Roman" w:hAnsi="Times New Roman" w:cs="Times New Roman"/>
              </w:rPr>
              <w:t>СО</w:t>
            </w: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37</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Контора ИТС</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38</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Контора</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661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15,4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Гараж</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901</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41,7</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40</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Гараж</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355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16,5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41</w:t>
            </w: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Котельная</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3047</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106,8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r>
      <w:tr w:rsidR="005A2EDB" w:rsidRPr="00D20D71" w:rsidTr="005A2EDB">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2434" w:type="dxa"/>
            <w:tcBorders>
              <w:top w:val="single" w:sz="6" w:space="0" w:color="auto"/>
              <w:left w:val="single" w:sz="6" w:space="0" w:color="auto"/>
              <w:bottom w:val="single" w:sz="6" w:space="0" w:color="auto"/>
              <w:right w:val="single" w:sz="4" w:space="0" w:color="auto"/>
            </w:tcBorders>
          </w:tcPr>
          <w:p w:rsidR="005A2EDB" w:rsidRPr="00D20D71" w:rsidRDefault="005A2EDB" w:rsidP="005A2EDB">
            <w:pPr>
              <w:pStyle w:val="ConsCell"/>
              <w:widowControl/>
              <w:ind w:right="0"/>
              <w:rPr>
                <w:rFonts w:ascii="Times New Roman" w:hAnsi="Times New Roman" w:cs="Times New Roman"/>
              </w:rPr>
            </w:pPr>
            <w:r w:rsidRPr="00D20D71">
              <w:rPr>
                <w:rFonts w:ascii="Times New Roman" w:hAnsi="Times New Roman" w:cs="Times New Roman"/>
              </w:rPr>
              <w:t>Итого:</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235,8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3,9</w:t>
            </w:r>
          </w:p>
        </w:tc>
        <w:tc>
          <w:tcPr>
            <w:tcW w:w="2402" w:type="dxa"/>
            <w:tcBorders>
              <w:top w:val="single" w:sz="6" w:space="0" w:color="auto"/>
              <w:left w:val="single" w:sz="6" w:space="0" w:color="auto"/>
              <w:bottom w:val="single" w:sz="6"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rPr>
            </w:pPr>
            <w:r w:rsidRPr="00D20D71">
              <w:rPr>
                <w:rFonts w:ascii="Times New Roman" w:hAnsi="Times New Roman" w:cs="Times New Roman"/>
              </w:rPr>
              <w:t>239,7</w:t>
            </w:r>
          </w:p>
        </w:tc>
      </w:tr>
      <w:tr w:rsidR="005A2EDB" w:rsidRPr="00D20D71" w:rsidTr="005A2EDB">
        <w:trPr>
          <w:trHeight w:val="360"/>
          <w:jc w:val="center"/>
        </w:trPr>
        <w:tc>
          <w:tcPr>
            <w:tcW w:w="685" w:type="dxa"/>
            <w:tcBorders>
              <w:top w:val="single" w:sz="6" w:space="0" w:color="auto"/>
              <w:left w:val="single" w:sz="6" w:space="0" w:color="auto"/>
              <w:bottom w:val="single" w:sz="6" w:space="0" w:color="auto"/>
              <w:right w:val="single" w:sz="6" w:space="0" w:color="auto"/>
            </w:tcBorders>
          </w:tcPr>
          <w:p w:rsidR="005A2EDB" w:rsidRPr="00D20D71" w:rsidRDefault="005A2EDB" w:rsidP="005A2EDB">
            <w:pPr>
              <w:pStyle w:val="ConsCell"/>
              <w:widowControl/>
              <w:ind w:right="0"/>
              <w:rPr>
                <w:rFonts w:ascii="Times New Roman" w:hAnsi="Times New Roman" w:cs="Times New Roman"/>
              </w:rPr>
            </w:pPr>
          </w:p>
        </w:tc>
        <w:tc>
          <w:tcPr>
            <w:tcW w:w="3426" w:type="dxa"/>
            <w:gridSpan w:val="2"/>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rPr>
                <w:rFonts w:ascii="Times New Roman" w:hAnsi="Times New Roman" w:cs="Times New Roman"/>
                <w:b/>
                <w:bCs/>
              </w:rPr>
            </w:pPr>
            <w:r w:rsidRPr="00D20D71">
              <w:rPr>
                <w:rFonts w:ascii="Times New Roman" w:hAnsi="Times New Roman" w:cs="Times New Roman"/>
                <w:b/>
                <w:bCs/>
              </w:rPr>
              <w:t>Всего по теплоисточнику:</w:t>
            </w:r>
          </w:p>
        </w:tc>
        <w:tc>
          <w:tcPr>
            <w:tcW w:w="851"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r w:rsidRPr="00D20D71">
              <w:rPr>
                <w:rFonts w:ascii="Times New Roman" w:hAnsi="Times New Roman" w:cs="Times New Roman"/>
                <w:b/>
                <w:bCs/>
              </w:rPr>
              <w:t>4142,4</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r w:rsidRPr="00D20D71">
              <w:rPr>
                <w:rFonts w:ascii="Times New Roman" w:hAnsi="Times New Roman" w:cs="Times New Roman"/>
                <w:b/>
                <w:bCs/>
              </w:rPr>
              <w:t>657,5</w:t>
            </w:r>
          </w:p>
        </w:tc>
        <w:tc>
          <w:tcPr>
            <w:tcW w:w="2402" w:type="dxa"/>
            <w:tcBorders>
              <w:top w:val="single" w:sz="6" w:space="0" w:color="auto"/>
              <w:left w:val="single" w:sz="6" w:space="0" w:color="auto"/>
              <w:bottom w:val="single" w:sz="4" w:space="0" w:color="auto"/>
              <w:right w:val="single" w:sz="6" w:space="0" w:color="auto"/>
            </w:tcBorders>
            <w:vAlign w:val="center"/>
          </w:tcPr>
          <w:p w:rsidR="005A2EDB" w:rsidRPr="00D20D71" w:rsidRDefault="005A2EDB" w:rsidP="005A2EDB">
            <w:pPr>
              <w:pStyle w:val="ConsCell"/>
              <w:widowControl/>
              <w:ind w:right="0"/>
              <w:jc w:val="center"/>
              <w:rPr>
                <w:rFonts w:ascii="Times New Roman" w:hAnsi="Times New Roman" w:cs="Times New Roman"/>
                <w:b/>
                <w:bCs/>
              </w:rPr>
            </w:pPr>
            <w:r w:rsidRPr="00D20D71">
              <w:rPr>
                <w:rFonts w:ascii="Times New Roman" w:hAnsi="Times New Roman" w:cs="Times New Roman"/>
                <w:b/>
                <w:bCs/>
              </w:rPr>
              <w:t>4799,9</w:t>
            </w:r>
          </w:p>
        </w:tc>
      </w:tr>
    </w:tbl>
    <w:p w:rsidR="005A2EDB" w:rsidRPr="00D20D71" w:rsidRDefault="005A2EDB" w:rsidP="005A2EDB">
      <w:pPr>
        <w:pStyle w:val="ConsNonformat"/>
        <w:widowControl/>
        <w:ind w:right="0"/>
        <w:rPr>
          <w:rFonts w:ascii="Times New Roman" w:hAnsi="Times New Roman" w:cs="Times New Roman"/>
        </w:rPr>
      </w:pPr>
    </w:p>
    <w:p w:rsidR="005A2EDB" w:rsidRPr="00D20D71" w:rsidRDefault="005A2EDB" w:rsidP="005A2EDB">
      <w:pPr>
        <w:pStyle w:val="ConsNonformat"/>
        <w:widowControl/>
        <w:ind w:right="0"/>
        <w:rPr>
          <w:rFonts w:ascii="Times New Roman" w:hAnsi="Times New Roman" w:cs="Times New Roman"/>
        </w:rPr>
      </w:pPr>
      <w:r w:rsidRPr="00D20D71">
        <w:rPr>
          <w:rFonts w:ascii="Times New Roman" w:hAnsi="Times New Roman" w:cs="Times New Roman"/>
        </w:rPr>
        <w:t xml:space="preserve">Прим. Контора КООП была отсоединена от источника теплоснабжения, акт от 09.07.2021 г. </w:t>
      </w:r>
    </w:p>
    <w:p w:rsidR="005A2EDB" w:rsidRDefault="005A2EDB" w:rsidP="00B81FD1">
      <w:pPr>
        <w:pStyle w:val="aa"/>
        <w:rPr>
          <w:b/>
          <w:lang w:eastAsia="ru-RU"/>
        </w:rPr>
      </w:pPr>
    </w:p>
    <w:p w:rsidR="005A2EDB" w:rsidRDefault="005A2EDB" w:rsidP="00B81FD1">
      <w:pPr>
        <w:pStyle w:val="aa"/>
        <w:rPr>
          <w:b/>
          <w:lang w:eastAsia="ru-RU"/>
        </w:rPr>
      </w:pPr>
    </w:p>
    <w:p w:rsidR="0063041E" w:rsidRPr="00B81FD1" w:rsidRDefault="0063041E" w:rsidP="00B81FD1">
      <w:pPr>
        <w:pStyle w:val="aa"/>
        <w:rPr>
          <w:b/>
          <w:lang w:eastAsia="ru-RU"/>
        </w:rPr>
      </w:pPr>
      <w:r w:rsidRPr="00B81FD1">
        <w:rPr>
          <w:b/>
          <w:lang w:eastAsia="ru-RU"/>
        </w:rPr>
        <w:t xml:space="preserve">Система теплоснабжения от муниципальной котельной № </w:t>
      </w:r>
      <w:bookmarkEnd w:id="5"/>
      <w:r w:rsidR="00960041">
        <w:rPr>
          <w:b/>
          <w:lang w:eastAsia="ru-RU"/>
        </w:rPr>
        <w:t>11/2</w:t>
      </w:r>
    </w:p>
    <w:p w:rsidR="00333C13" w:rsidRDefault="00333C13" w:rsidP="0063041E">
      <w:pPr>
        <w:widowControl w:val="0"/>
        <w:spacing w:after="0" w:line="322" w:lineRule="exact"/>
        <w:ind w:firstLine="360"/>
        <w:jc w:val="both"/>
        <w:rPr>
          <w:rFonts w:ascii="Times New Roman" w:eastAsia="Times New Roman" w:hAnsi="Times New Roman" w:cs="Times New Roman"/>
          <w:sz w:val="24"/>
          <w:szCs w:val="24"/>
          <w:lang w:eastAsia="ru-RU"/>
        </w:rPr>
      </w:pPr>
    </w:p>
    <w:p w:rsidR="0063041E" w:rsidRDefault="0063041E" w:rsidP="00333C13">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 xml:space="preserve">Муниципальная котельная № </w:t>
      </w:r>
      <w:r w:rsidR="005A2EDB">
        <w:rPr>
          <w:rFonts w:ascii="Times New Roman" w:eastAsia="Times New Roman" w:hAnsi="Times New Roman" w:cs="Times New Roman"/>
          <w:sz w:val="24"/>
          <w:szCs w:val="24"/>
          <w:lang w:eastAsia="ru-RU"/>
        </w:rPr>
        <w:t>13</w:t>
      </w:r>
      <w:r w:rsidRPr="0063041E">
        <w:rPr>
          <w:rFonts w:ascii="Times New Roman" w:eastAsia="Times New Roman" w:hAnsi="Times New Roman" w:cs="Times New Roman"/>
          <w:sz w:val="24"/>
          <w:szCs w:val="24"/>
          <w:lang w:eastAsia="ru-RU"/>
        </w:rPr>
        <w:t xml:space="preserve"> осуществляет покрытие тепловых нагрузок на отопление потребителей, работает на каменном угле. Котельная введена в эксплуатацию в 1996 г. КПД котельной - 55 %. Численность персонала - 8 человек.</w:t>
      </w:r>
    </w:p>
    <w:p w:rsidR="005A2EDB" w:rsidRDefault="005A2EDB" w:rsidP="005A2EDB">
      <w:pPr>
        <w:pStyle w:val="aa"/>
        <w:rPr>
          <w:b/>
          <w:lang w:eastAsia="ru-RU"/>
        </w:rPr>
      </w:pPr>
      <w:r>
        <w:rPr>
          <w:b/>
          <w:lang w:eastAsia="ru-RU"/>
        </w:rPr>
        <w:t>Основные характеристики котельной №</w:t>
      </w:r>
      <w:r w:rsidR="00960041">
        <w:rPr>
          <w:b/>
          <w:lang w:eastAsia="ru-RU"/>
        </w:rPr>
        <w:t>11/2</w:t>
      </w:r>
      <w:r>
        <w:rPr>
          <w:b/>
          <w:lang w:eastAsia="ru-RU"/>
        </w:rPr>
        <w:t>.</w:t>
      </w:r>
    </w:p>
    <w:p w:rsidR="005A2EDB"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Общие сведения</w:t>
      </w: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p>
    <w:p w:rsidR="005A2EDB" w:rsidRPr="00676452" w:rsidRDefault="005A2EDB" w:rsidP="005A2EDB">
      <w:pPr>
        <w:pStyle w:val="ConsNonformat"/>
        <w:widowControl/>
        <w:ind w:left="284" w:right="0"/>
        <w:rPr>
          <w:rFonts w:ascii="Times New Roman" w:hAnsi="Times New Roman" w:cs="Times New Roman"/>
          <w:sz w:val="24"/>
          <w:szCs w:val="24"/>
          <w:u w:val="single"/>
        </w:rPr>
      </w:pPr>
      <w:r w:rsidRPr="00676452">
        <w:rPr>
          <w:rFonts w:ascii="Times New Roman" w:hAnsi="Times New Roman" w:cs="Times New Roman"/>
          <w:sz w:val="24"/>
          <w:szCs w:val="24"/>
        </w:rPr>
        <w:t xml:space="preserve">Котельная </w:t>
      </w:r>
      <w:r w:rsidRPr="00676452">
        <w:rPr>
          <w:rFonts w:ascii="Times New Roman" w:hAnsi="Times New Roman" w:cs="Times New Roman"/>
          <w:sz w:val="24"/>
          <w:szCs w:val="24"/>
          <w:u w:val="single"/>
        </w:rPr>
        <w:t xml:space="preserve">№ </w:t>
      </w:r>
      <w:r w:rsidR="00960041">
        <w:rPr>
          <w:rFonts w:ascii="Times New Roman" w:hAnsi="Times New Roman" w:cs="Times New Roman"/>
          <w:sz w:val="24"/>
          <w:szCs w:val="24"/>
          <w:u w:val="single"/>
        </w:rPr>
        <w:t>11/2</w:t>
      </w:r>
      <w:r w:rsidR="0096313C">
        <w:rPr>
          <w:rFonts w:ascii="Times New Roman" w:hAnsi="Times New Roman" w:cs="Times New Roman"/>
          <w:sz w:val="24"/>
          <w:szCs w:val="24"/>
          <w:u w:val="single"/>
        </w:rPr>
        <w:t xml:space="preserve"> </w:t>
      </w:r>
      <w:r w:rsidRPr="00676452">
        <w:rPr>
          <w:rFonts w:ascii="Times New Roman" w:hAnsi="Times New Roman" w:cs="Times New Roman"/>
          <w:sz w:val="24"/>
          <w:szCs w:val="24"/>
          <w:u w:val="single"/>
        </w:rPr>
        <w:t>Кировская область, Куменский район, Нижнеивкинское городское поселение, ул. Октябрьская 6/в.</w:t>
      </w:r>
    </w:p>
    <w:p w:rsidR="005A2EDB" w:rsidRPr="003C5629"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w:t>
      </w:r>
      <w:r>
        <w:rPr>
          <w:rFonts w:ascii="Times New Roman" w:hAnsi="Times New Roman" w:cs="Times New Roman"/>
          <w:sz w:val="24"/>
          <w:szCs w:val="24"/>
        </w:rPr>
        <w:t>Эксплуатирующая организация</w:t>
      </w:r>
      <w:r w:rsidRPr="003C5629">
        <w:rPr>
          <w:rFonts w:ascii="Times New Roman" w:hAnsi="Times New Roman" w:cs="Times New Roman"/>
          <w:sz w:val="24"/>
          <w:szCs w:val="24"/>
        </w:rPr>
        <w:t xml:space="preserve">: </w:t>
      </w:r>
      <w:r>
        <w:rPr>
          <w:rFonts w:ascii="Times New Roman" w:hAnsi="Times New Roman" w:cs="Times New Roman"/>
          <w:sz w:val="24"/>
          <w:szCs w:val="24"/>
          <w:u w:val="single"/>
        </w:rPr>
        <w:t>КОГУП «Облкоммунсервис</w:t>
      </w:r>
      <w:r w:rsidRPr="003C5629">
        <w:rPr>
          <w:rFonts w:ascii="Times New Roman" w:hAnsi="Times New Roman" w:cs="Times New Roman"/>
          <w:sz w:val="24"/>
          <w:szCs w:val="24"/>
          <w:u w:val="single"/>
        </w:rPr>
        <w:t>»</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Муниципальное образование _________</w:t>
      </w:r>
      <w:r>
        <w:rPr>
          <w:rFonts w:ascii="Times New Roman" w:hAnsi="Times New Roman" w:cs="Times New Roman"/>
          <w:sz w:val="24"/>
          <w:szCs w:val="24"/>
          <w:u w:val="single"/>
        </w:rPr>
        <w:t>г. Киров</w:t>
      </w:r>
      <w:r w:rsidRPr="003C5629">
        <w:rPr>
          <w:rFonts w:ascii="Times New Roman" w:hAnsi="Times New Roman" w:cs="Times New Roman"/>
          <w:sz w:val="24"/>
          <w:szCs w:val="24"/>
        </w:rPr>
        <w:t>___________</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Населенный пункт:</w:t>
      </w:r>
      <w:r>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Почтовый адрес</w:t>
      </w:r>
      <w:r>
        <w:rPr>
          <w:rFonts w:ascii="Times New Roman" w:hAnsi="Times New Roman" w:cs="Times New Roman"/>
          <w:sz w:val="24"/>
          <w:szCs w:val="24"/>
        </w:rPr>
        <w:t>:</w:t>
      </w:r>
      <w:r w:rsidRPr="003C5629">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b/>
          <w:bCs/>
          <w:sz w:val="24"/>
          <w:szCs w:val="24"/>
          <w:u w:val="single"/>
        </w:rPr>
      </w:pPr>
      <w:r w:rsidRPr="003C5629">
        <w:rPr>
          <w:rFonts w:ascii="Times New Roman" w:hAnsi="Times New Roman" w:cs="Times New Roman"/>
          <w:sz w:val="24"/>
          <w:szCs w:val="24"/>
        </w:rPr>
        <w:t xml:space="preserve">     Наименование организации </w:t>
      </w:r>
      <w:r w:rsidRPr="003C5629">
        <w:rPr>
          <w:rFonts w:ascii="Times New Roman" w:hAnsi="Times New Roman" w:cs="Times New Roman"/>
          <w:sz w:val="24"/>
          <w:szCs w:val="24"/>
          <w:u w:val="single"/>
        </w:rPr>
        <w:t>КОГУП «</w:t>
      </w:r>
      <w:r w:rsidRPr="00F91474">
        <w:rPr>
          <w:rFonts w:ascii="Times New Roman" w:hAnsi="Times New Roman" w:cs="Times New Roman"/>
          <w:sz w:val="24"/>
          <w:szCs w:val="24"/>
          <w:u w:val="single"/>
        </w:rPr>
        <w:t>Облкоммунсервис»</w:t>
      </w:r>
      <w:r w:rsidRPr="003C5629">
        <w:rPr>
          <w:rFonts w:ascii="Times New Roman" w:hAnsi="Times New Roman" w:cs="Times New Roman"/>
          <w:b/>
          <w:bCs/>
          <w:sz w:val="24"/>
          <w:szCs w:val="24"/>
        </w:rPr>
        <w:t>__________________________</w:t>
      </w:r>
    </w:p>
    <w:p w:rsidR="005A2EDB" w:rsidRPr="003C5629" w:rsidRDefault="005A2EDB" w:rsidP="005A2EDB">
      <w:pPr>
        <w:pStyle w:val="ConsNonformat"/>
        <w:widowControl/>
        <w:ind w:right="0" w:firstLine="708"/>
        <w:rPr>
          <w:rFonts w:ascii="Times New Roman" w:hAnsi="Times New Roman" w:cs="Times New Roman"/>
          <w:sz w:val="24"/>
          <w:szCs w:val="24"/>
          <w:u w:val="single"/>
        </w:rPr>
      </w:pPr>
      <w:r w:rsidRPr="003C5629">
        <w:rPr>
          <w:rFonts w:ascii="Times New Roman" w:hAnsi="Times New Roman" w:cs="Times New Roman"/>
          <w:sz w:val="24"/>
          <w:szCs w:val="24"/>
        </w:rPr>
        <w:t>ИНН __</w:t>
      </w:r>
      <w:r w:rsidRPr="003C5629">
        <w:rPr>
          <w:rFonts w:ascii="Times New Roman" w:hAnsi="Times New Roman" w:cs="Times New Roman"/>
          <w:sz w:val="24"/>
          <w:szCs w:val="24"/>
          <w:u w:val="single"/>
        </w:rPr>
        <w:t>4346041093</w:t>
      </w:r>
      <w:r w:rsidRPr="003C5629">
        <w:rPr>
          <w:rFonts w:ascii="Times New Roman" w:hAnsi="Times New Roman" w:cs="Times New Roman"/>
          <w:sz w:val="24"/>
          <w:szCs w:val="24"/>
        </w:rPr>
        <w:t>____________________________</w:t>
      </w:r>
      <w:r w:rsidRPr="003C5629">
        <w:rPr>
          <w:rFonts w:ascii="Times New Roman" w:hAnsi="Times New Roman" w:cs="Times New Roman"/>
          <w:sz w:val="24"/>
          <w:szCs w:val="24"/>
          <w:u w:val="single"/>
        </w:rPr>
        <w:t>___________________________</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(код предприятия по ОКПО)                                                                                                                       </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руководителя </w:t>
      </w:r>
      <w:r>
        <w:rPr>
          <w:rFonts w:ascii="Times New Roman" w:hAnsi="Times New Roman" w:cs="Times New Roman"/>
          <w:sz w:val="24"/>
          <w:szCs w:val="24"/>
        </w:rPr>
        <w:t>В</w:t>
      </w:r>
      <w:r w:rsidRPr="003C5629">
        <w:rPr>
          <w:rFonts w:ascii="Times New Roman" w:hAnsi="Times New Roman" w:cs="Times New Roman"/>
          <w:sz w:val="24"/>
          <w:szCs w:val="24"/>
        </w:rPr>
        <w:t>.</w:t>
      </w:r>
      <w:r>
        <w:rPr>
          <w:rFonts w:ascii="Times New Roman" w:hAnsi="Times New Roman" w:cs="Times New Roman"/>
          <w:sz w:val="24"/>
          <w:szCs w:val="24"/>
        </w:rPr>
        <w:t>Н</w:t>
      </w:r>
      <w:r w:rsidRPr="003C5629">
        <w:rPr>
          <w:rFonts w:ascii="Times New Roman" w:hAnsi="Times New Roman" w:cs="Times New Roman"/>
          <w:sz w:val="24"/>
          <w:szCs w:val="24"/>
        </w:rPr>
        <w:t>. М</w:t>
      </w:r>
      <w:r>
        <w:rPr>
          <w:rFonts w:ascii="Times New Roman" w:hAnsi="Times New Roman" w:cs="Times New Roman"/>
          <w:sz w:val="24"/>
          <w:szCs w:val="24"/>
        </w:rPr>
        <w:t>елентье</w:t>
      </w:r>
      <w:r w:rsidRPr="003C5629">
        <w:rPr>
          <w:rFonts w:ascii="Times New Roman" w:hAnsi="Times New Roman" w:cs="Times New Roman"/>
          <w:sz w:val="24"/>
          <w:szCs w:val="24"/>
        </w:rPr>
        <w:t xml:space="preserve">в (8332) </w:t>
      </w:r>
      <w:r w:rsidRPr="003C5629">
        <w:rPr>
          <w:rFonts w:ascii="Times New Roman" w:hAnsi="Times New Roman" w:cs="Times New Roman"/>
          <w:color w:val="0D0D0D" w:themeColor="text1" w:themeTint="F2"/>
          <w:sz w:val="24"/>
          <w:szCs w:val="24"/>
        </w:rPr>
        <w:t>703-518</w:t>
      </w:r>
    </w:p>
    <w:p w:rsidR="005A2EDB" w:rsidRDefault="005A2EDB" w:rsidP="005A2EDB">
      <w:pPr>
        <w:pStyle w:val="ConsNonformat"/>
        <w:widowControl/>
        <w:ind w:right="0"/>
        <w:jc w:val="both"/>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должностного</w:t>
      </w:r>
      <w:r>
        <w:rPr>
          <w:rFonts w:ascii="Times New Roman" w:hAnsi="Times New Roman" w:cs="Times New Roman"/>
          <w:sz w:val="24"/>
          <w:szCs w:val="24"/>
        </w:rPr>
        <w:t xml:space="preserve"> </w:t>
      </w:r>
      <w:r w:rsidRPr="003C5629">
        <w:rPr>
          <w:rFonts w:ascii="Times New Roman" w:hAnsi="Times New Roman" w:cs="Times New Roman"/>
          <w:sz w:val="24"/>
          <w:szCs w:val="24"/>
        </w:rPr>
        <w:t>лица,</w:t>
      </w:r>
      <w:r>
        <w:rPr>
          <w:rFonts w:ascii="Times New Roman" w:hAnsi="Times New Roman" w:cs="Times New Roman"/>
          <w:sz w:val="24"/>
          <w:szCs w:val="24"/>
        </w:rPr>
        <w:t xml:space="preserve"> </w:t>
      </w:r>
      <w:r w:rsidRPr="003C56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3C5629">
        <w:rPr>
          <w:rFonts w:ascii="Times New Roman" w:hAnsi="Times New Roman" w:cs="Times New Roman"/>
          <w:sz w:val="24"/>
          <w:szCs w:val="24"/>
        </w:rPr>
        <w:t>за</w:t>
      </w:r>
      <w:r>
        <w:rPr>
          <w:rFonts w:ascii="Times New Roman" w:hAnsi="Times New Roman" w:cs="Times New Roman"/>
          <w:sz w:val="24"/>
          <w:szCs w:val="24"/>
        </w:rPr>
        <w:t xml:space="preserve"> </w:t>
      </w:r>
      <w:r w:rsidRPr="003C5629">
        <w:rPr>
          <w:rFonts w:ascii="Times New Roman" w:hAnsi="Times New Roman" w:cs="Times New Roman"/>
          <w:sz w:val="24"/>
          <w:szCs w:val="24"/>
        </w:rPr>
        <w:t>энергетическое</w:t>
      </w:r>
      <w:r>
        <w:rPr>
          <w:rFonts w:ascii="Times New Roman" w:hAnsi="Times New Roman" w:cs="Times New Roman"/>
          <w:sz w:val="24"/>
          <w:szCs w:val="24"/>
        </w:rPr>
        <w:t xml:space="preserve"> </w:t>
      </w:r>
      <w:r w:rsidRPr="003C5629">
        <w:rPr>
          <w:rFonts w:ascii="Times New Roman" w:hAnsi="Times New Roman" w:cs="Times New Roman"/>
          <w:sz w:val="24"/>
          <w:szCs w:val="24"/>
        </w:rPr>
        <w:t>хозяйство</w:t>
      </w:r>
    </w:p>
    <w:p w:rsidR="005A2EDB" w:rsidRPr="00893179" w:rsidRDefault="005A2EDB" w:rsidP="005A2EDB">
      <w:pPr>
        <w:pStyle w:val="ConsNonformat"/>
        <w:widowControl/>
        <w:ind w:right="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C5629">
        <w:rPr>
          <w:rFonts w:ascii="Times New Roman" w:hAnsi="Times New Roman" w:cs="Times New Roman"/>
          <w:sz w:val="24"/>
          <w:szCs w:val="24"/>
        </w:rPr>
        <w:t xml:space="preserve"> организации </w:t>
      </w:r>
      <w:r>
        <w:rPr>
          <w:rFonts w:ascii="Times New Roman" w:hAnsi="Times New Roman" w:cs="Times New Roman"/>
          <w:sz w:val="24"/>
          <w:szCs w:val="24"/>
          <w:u w:val="single"/>
        </w:rPr>
        <w:t xml:space="preserve">А.Е. </w:t>
      </w:r>
      <w:r>
        <w:rPr>
          <w:rFonts w:ascii="Times New Roman" w:hAnsi="Times New Roman" w:cs="Times New Roman"/>
          <w:color w:val="0D0D0D" w:themeColor="text1" w:themeTint="F2"/>
          <w:sz w:val="24"/>
          <w:szCs w:val="24"/>
          <w:u w:val="single"/>
        </w:rPr>
        <w:t>Червяко</w:t>
      </w:r>
      <w:r w:rsidRPr="003C5629">
        <w:rPr>
          <w:rFonts w:ascii="Times New Roman" w:hAnsi="Times New Roman" w:cs="Times New Roman"/>
          <w:color w:val="0D0D0D" w:themeColor="text1" w:themeTint="F2"/>
          <w:sz w:val="24"/>
          <w:szCs w:val="24"/>
          <w:u w:val="single"/>
        </w:rPr>
        <w:t xml:space="preserve">в  </w:t>
      </w:r>
      <w:r>
        <w:rPr>
          <w:rFonts w:ascii="Times New Roman" w:hAnsi="Times New Roman" w:cs="Times New Roman"/>
          <w:color w:val="0D0D0D" w:themeColor="text1" w:themeTint="F2"/>
          <w:sz w:val="24"/>
          <w:szCs w:val="24"/>
          <w:u w:val="single"/>
        </w:rPr>
        <w:t>8 922 966 51 56</w:t>
      </w:r>
      <w:r w:rsidRPr="003C5629">
        <w:rPr>
          <w:rFonts w:ascii="Times New Roman" w:hAnsi="Times New Roman" w:cs="Times New Roman"/>
          <w:color w:val="0D0D0D" w:themeColor="text1" w:themeTint="F2"/>
          <w:sz w:val="24"/>
          <w:szCs w:val="24"/>
          <w:u w:val="single"/>
        </w:rPr>
        <w:t>____________________________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Проектная мощность котельной _____________</w:t>
      </w:r>
      <w:r w:rsidRPr="00676452">
        <w:rPr>
          <w:rFonts w:ascii="Times New Roman" w:hAnsi="Times New Roman" w:cs="Times New Roman"/>
          <w:sz w:val="24"/>
          <w:szCs w:val="24"/>
          <w:u w:val="single"/>
        </w:rPr>
        <w:t>______4,96_____________</w:t>
      </w:r>
      <w:r w:rsidRPr="00676452">
        <w:rPr>
          <w:rFonts w:ascii="Times New Roman" w:hAnsi="Times New Roman" w:cs="Times New Roman"/>
          <w:sz w:val="24"/>
          <w:szCs w:val="24"/>
        </w:rPr>
        <w:t xml:space="preserve"> Гкал/час</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Температурный график (расчетный) ____________</w:t>
      </w:r>
      <w:r w:rsidRPr="00676452">
        <w:rPr>
          <w:rFonts w:ascii="Times New Roman" w:hAnsi="Times New Roman" w:cs="Times New Roman"/>
          <w:sz w:val="24"/>
          <w:szCs w:val="24"/>
          <w:u w:val="single"/>
        </w:rPr>
        <w:t>_75/60_</w:t>
      </w:r>
      <w:r w:rsidRPr="00676452">
        <w:rPr>
          <w:rFonts w:ascii="Times New Roman" w:hAnsi="Times New Roman" w:cs="Times New Roman"/>
          <w:sz w:val="24"/>
          <w:szCs w:val="24"/>
        </w:rPr>
        <w:t>___________ градусов Цельсия</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Дымовая труба:</w:t>
      </w:r>
    </w:p>
    <w:p w:rsidR="005A2EDB" w:rsidRPr="00676452" w:rsidRDefault="005A2EDB" w:rsidP="005A2EDB">
      <w:pPr>
        <w:pStyle w:val="ConsNonformat"/>
        <w:widowControl/>
        <w:ind w:right="0"/>
        <w:rPr>
          <w:rFonts w:ascii="Times New Roman" w:hAnsi="Times New Roman" w:cs="Times New Roman"/>
          <w:sz w:val="24"/>
          <w:szCs w:val="24"/>
          <w:u w:val="single"/>
        </w:rPr>
      </w:pPr>
      <w:r w:rsidRPr="00676452">
        <w:rPr>
          <w:rFonts w:ascii="Times New Roman" w:hAnsi="Times New Roman" w:cs="Times New Roman"/>
          <w:sz w:val="24"/>
          <w:szCs w:val="24"/>
        </w:rPr>
        <w:t xml:space="preserve">     </w:t>
      </w:r>
      <w:r>
        <w:rPr>
          <w:rFonts w:ascii="Times New Roman" w:hAnsi="Times New Roman" w:cs="Times New Roman"/>
          <w:sz w:val="24"/>
          <w:szCs w:val="24"/>
        </w:rPr>
        <w:t>м</w:t>
      </w:r>
      <w:r w:rsidRPr="00676452">
        <w:rPr>
          <w:rFonts w:ascii="Times New Roman" w:hAnsi="Times New Roman" w:cs="Times New Roman"/>
          <w:sz w:val="24"/>
          <w:szCs w:val="24"/>
        </w:rPr>
        <w:t>атериал</w:t>
      </w:r>
      <w:r>
        <w:rPr>
          <w:rFonts w:ascii="Times New Roman" w:hAnsi="Times New Roman" w:cs="Times New Roman"/>
          <w:sz w:val="24"/>
          <w:szCs w:val="24"/>
        </w:rPr>
        <w:t>:</w:t>
      </w:r>
      <w:r w:rsidRPr="00676452">
        <w:rPr>
          <w:rFonts w:ascii="Times New Roman" w:hAnsi="Times New Roman" w:cs="Times New Roman"/>
          <w:sz w:val="24"/>
          <w:szCs w:val="24"/>
        </w:rPr>
        <w:t xml:space="preserve"> </w:t>
      </w:r>
      <w:r w:rsidRPr="00676452">
        <w:rPr>
          <w:rFonts w:ascii="Times New Roman" w:hAnsi="Times New Roman" w:cs="Times New Roman"/>
          <w:sz w:val="24"/>
          <w:szCs w:val="24"/>
          <w:u w:val="single"/>
        </w:rPr>
        <w:t>__металл</w:t>
      </w:r>
      <w:r>
        <w:rPr>
          <w:rFonts w:ascii="Times New Roman" w:hAnsi="Times New Roman" w:cs="Times New Roman"/>
          <w:sz w:val="24"/>
          <w:szCs w:val="24"/>
          <w:u w:val="single"/>
        </w:rPr>
        <w:t>,</w:t>
      </w:r>
      <w:r w:rsidRPr="00676452">
        <w:rPr>
          <w:rFonts w:ascii="Times New Roman" w:hAnsi="Times New Roman" w:cs="Times New Roman"/>
          <w:sz w:val="24"/>
          <w:szCs w:val="24"/>
          <w:u w:val="single"/>
        </w:rPr>
        <w:t>_ высота 30 м, диаметр 800 мм</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Топливо: основное _____</w:t>
      </w:r>
      <w:r w:rsidRPr="00676452">
        <w:rPr>
          <w:rFonts w:ascii="Times New Roman" w:hAnsi="Times New Roman" w:cs="Times New Roman"/>
          <w:sz w:val="24"/>
          <w:szCs w:val="24"/>
          <w:u w:val="single"/>
        </w:rPr>
        <w:t>_уголь_____</w:t>
      </w:r>
      <w:r w:rsidRPr="00676452">
        <w:rPr>
          <w:rFonts w:ascii="Times New Roman" w:hAnsi="Times New Roman" w:cs="Times New Roman"/>
          <w:sz w:val="24"/>
          <w:szCs w:val="24"/>
        </w:rPr>
        <w:t>____ резервное _____________</w:t>
      </w:r>
      <w:r w:rsidRPr="00676452">
        <w:rPr>
          <w:rFonts w:ascii="Times New Roman" w:hAnsi="Times New Roman" w:cs="Times New Roman"/>
          <w:sz w:val="24"/>
          <w:szCs w:val="24"/>
          <w:u w:val="single"/>
        </w:rPr>
        <w:t>-</w:t>
      </w:r>
      <w:r w:rsidRPr="00676452">
        <w:rPr>
          <w:rFonts w:ascii="Times New Roman" w:hAnsi="Times New Roman" w:cs="Times New Roman"/>
          <w:sz w:val="24"/>
          <w:szCs w:val="24"/>
        </w:rPr>
        <w:t>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Емкость топливных баков ________________________</w:t>
      </w:r>
      <w:r w:rsidRPr="00676452">
        <w:rPr>
          <w:rFonts w:ascii="Times New Roman" w:hAnsi="Times New Roman" w:cs="Times New Roman"/>
          <w:sz w:val="24"/>
          <w:szCs w:val="24"/>
          <w:u w:val="single"/>
        </w:rPr>
        <w:t>-</w:t>
      </w:r>
      <w:r w:rsidRPr="00676452">
        <w:rPr>
          <w:rFonts w:ascii="Times New Roman" w:hAnsi="Times New Roman" w:cs="Times New Roman"/>
          <w:sz w:val="24"/>
          <w:szCs w:val="24"/>
        </w:rPr>
        <w:t>___________________ куб. м</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Год ввода в эксплуатацию __________________</w:t>
      </w:r>
      <w:r w:rsidRPr="00676452">
        <w:rPr>
          <w:rFonts w:ascii="Times New Roman" w:hAnsi="Times New Roman" w:cs="Times New Roman"/>
          <w:sz w:val="24"/>
          <w:szCs w:val="24"/>
          <w:u w:val="single"/>
        </w:rPr>
        <w:t>__1996</w:t>
      </w:r>
      <w:r w:rsidRPr="00676452">
        <w:rPr>
          <w:rFonts w:ascii="Times New Roman" w:hAnsi="Times New Roman" w:cs="Times New Roman"/>
          <w:sz w:val="24"/>
          <w:szCs w:val="24"/>
        </w:rPr>
        <w:t>__________________________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Балансовая стоимость (млн. руб.) __________</w:t>
      </w:r>
      <w:r w:rsidRPr="00676452">
        <w:rPr>
          <w:rFonts w:ascii="Times New Roman" w:hAnsi="Times New Roman" w:cs="Times New Roman"/>
          <w:sz w:val="24"/>
          <w:szCs w:val="24"/>
          <w:u w:val="single"/>
        </w:rPr>
        <w:t>___</w:t>
      </w:r>
      <w:r w:rsidRPr="00676452">
        <w:rPr>
          <w:rFonts w:ascii="Times New Roman" w:hAnsi="Times New Roman" w:cs="Times New Roman"/>
          <w:sz w:val="24"/>
          <w:szCs w:val="24"/>
        </w:rPr>
        <w:t>______</w:t>
      </w:r>
      <w:r w:rsidRPr="00676452">
        <w:rPr>
          <w:rFonts w:ascii="Times New Roman" w:hAnsi="Times New Roman" w:cs="Times New Roman"/>
          <w:sz w:val="24"/>
          <w:szCs w:val="24"/>
          <w:u w:val="single"/>
        </w:rPr>
        <w:t>1,01</w:t>
      </w:r>
      <w:r w:rsidRPr="00676452">
        <w:rPr>
          <w:rFonts w:ascii="Times New Roman" w:hAnsi="Times New Roman" w:cs="Times New Roman"/>
          <w:sz w:val="24"/>
          <w:szCs w:val="24"/>
        </w:rPr>
        <w:t>____________________</w:t>
      </w:r>
    </w:p>
    <w:p w:rsidR="005A2EDB" w:rsidRPr="00676452" w:rsidRDefault="005A2EDB" w:rsidP="005A2EDB">
      <w:pPr>
        <w:pStyle w:val="ConsNonformat"/>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     Персонал (численность) _______________________</w:t>
      </w:r>
      <w:r w:rsidRPr="00676452">
        <w:rPr>
          <w:rFonts w:ascii="Times New Roman" w:hAnsi="Times New Roman" w:cs="Times New Roman"/>
          <w:sz w:val="24"/>
          <w:szCs w:val="24"/>
          <w:u w:val="single"/>
        </w:rPr>
        <w:t>10</w:t>
      </w:r>
      <w:r w:rsidRPr="00676452">
        <w:rPr>
          <w:rFonts w:ascii="Times New Roman" w:hAnsi="Times New Roman" w:cs="Times New Roman"/>
          <w:sz w:val="24"/>
          <w:szCs w:val="24"/>
        </w:rPr>
        <w:t>____________________________</w:t>
      </w:r>
    </w:p>
    <w:p w:rsidR="005A2EDB" w:rsidRDefault="005A2EDB" w:rsidP="005A2EDB">
      <w:pPr>
        <w:pStyle w:val="ConsNonformat"/>
        <w:widowControl/>
        <w:ind w:right="0"/>
      </w:pPr>
      <w:r w:rsidRPr="00676452">
        <w:rPr>
          <w:rFonts w:ascii="Times New Roman" w:hAnsi="Times New Roman" w:cs="Times New Roman"/>
          <w:sz w:val="24"/>
          <w:szCs w:val="24"/>
        </w:rPr>
        <w:t xml:space="preserve">     Тариф на тепловую энергию (без НДС) __________</w:t>
      </w:r>
      <w:r w:rsidRPr="00676452">
        <w:rPr>
          <w:rFonts w:ascii="Times New Roman" w:hAnsi="Times New Roman" w:cs="Times New Roman"/>
          <w:sz w:val="24"/>
          <w:szCs w:val="24"/>
          <w:u w:val="single"/>
        </w:rPr>
        <w:t>-</w:t>
      </w:r>
      <w:r w:rsidRPr="00676452">
        <w:rPr>
          <w:rFonts w:ascii="Times New Roman" w:hAnsi="Times New Roman" w:cs="Times New Roman"/>
          <w:sz w:val="24"/>
          <w:szCs w:val="24"/>
        </w:rPr>
        <w:t>___________ руб./Гкал</w:t>
      </w:r>
    </w:p>
    <w:p w:rsidR="005A2EDB" w:rsidRDefault="005A2EDB" w:rsidP="005A2EDB">
      <w:pPr>
        <w:pStyle w:val="ConsNonformat"/>
        <w:widowControl/>
        <w:ind w:right="0"/>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1. Тепловой баланс котельной.</w:t>
      </w:r>
    </w:p>
    <w:p w:rsidR="005A2EDB" w:rsidRPr="00676452" w:rsidRDefault="005A2EDB" w:rsidP="005A2EDB">
      <w:pPr>
        <w:pStyle w:val="ConsNonformat"/>
        <w:widowControl/>
        <w:ind w:right="0"/>
        <w:rPr>
          <w:rFonts w:ascii="Times New Roman" w:hAnsi="Times New Roman" w:cs="Times New Roman"/>
          <w:sz w:val="24"/>
          <w:szCs w:val="24"/>
        </w:rPr>
      </w:pPr>
    </w:p>
    <w:tbl>
      <w:tblPr>
        <w:tblW w:w="9818" w:type="dxa"/>
        <w:tblInd w:w="70" w:type="dxa"/>
        <w:tblLayout w:type="fixed"/>
        <w:tblCellMar>
          <w:left w:w="70" w:type="dxa"/>
          <w:right w:w="70" w:type="dxa"/>
        </w:tblCellMar>
        <w:tblLook w:val="0000" w:firstRow="0" w:lastRow="0" w:firstColumn="0" w:lastColumn="0" w:noHBand="0" w:noVBand="0"/>
      </w:tblPr>
      <w:tblGrid>
        <w:gridCol w:w="5387"/>
        <w:gridCol w:w="1984"/>
        <w:gridCol w:w="2447"/>
      </w:tblGrid>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Располагаемая мощность котельной</w:t>
            </w:r>
          </w:p>
        </w:tc>
        <w:tc>
          <w:tcPr>
            <w:tcW w:w="1984" w:type="dxa"/>
            <w:tcBorders>
              <w:top w:val="single" w:sz="4"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4,96</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Гкал/час</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Фактическая мощность котельной</w:t>
            </w:r>
          </w:p>
        </w:tc>
        <w:tc>
          <w:tcPr>
            <w:tcW w:w="1984"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2,48</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Гкал/час</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Количество вырабатываемого тепла</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4497,5</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Гкал/год</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Удельный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285</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кг у.т./Гкал</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Годовой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1285,7</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тыс. т.у.т./год</w:t>
            </w:r>
          </w:p>
        </w:tc>
      </w:tr>
      <w:tr w:rsidR="005A2EDB" w:rsidRPr="00676452" w:rsidTr="005A2EDB">
        <w:trPr>
          <w:trHeight w:val="394"/>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Соотношение расходов основного и</w:t>
            </w:r>
            <w:r w:rsidRPr="00676452">
              <w:rPr>
                <w:rFonts w:ascii="Times New Roman" w:hAnsi="Times New Roman" w:cs="Times New Roman"/>
                <w:sz w:val="24"/>
                <w:szCs w:val="24"/>
              </w:rPr>
              <w:br/>
              <w:t>резервного топлива</w:t>
            </w:r>
          </w:p>
        </w:tc>
        <w:tc>
          <w:tcPr>
            <w:tcW w:w="1984" w:type="dxa"/>
            <w:tcBorders>
              <w:top w:val="single" w:sz="6" w:space="0" w:color="auto"/>
              <w:left w:val="single" w:sz="4"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100/0</w:t>
            </w:r>
          </w:p>
        </w:tc>
        <w:tc>
          <w:tcPr>
            <w:tcW w:w="2447" w:type="dxa"/>
            <w:tcBorders>
              <w:top w:val="single" w:sz="6" w:space="0" w:color="auto"/>
              <w:left w:val="single" w:sz="4"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Годовой расход электроэнергии</w:t>
            </w:r>
          </w:p>
        </w:tc>
        <w:tc>
          <w:tcPr>
            <w:tcW w:w="1984"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245,6</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тыс. кВт. ч/год</w:t>
            </w:r>
          </w:p>
        </w:tc>
      </w:tr>
      <w:tr w:rsidR="005A2EDB" w:rsidRPr="00676452"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КПД котельной</w:t>
            </w:r>
          </w:p>
        </w:tc>
        <w:tc>
          <w:tcPr>
            <w:tcW w:w="1984"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50</w:t>
            </w:r>
          </w:p>
        </w:tc>
        <w:tc>
          <w:tcPr>
            <w:tcW w:w="2447"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r>
    </w:tbl>
    <w:p w:rsidR="005A2EDB" w:rsidRPr="00676452" w:rsidRDefault="005A2EDB" w:rsidP="005A2EDB">
      <w:pPr>
        <w:pStyle w:val="ConsNonformat"/>
        <w:widowControl/>
        <w:ind w:right="0"/>
        <w:rPr>
          <w:rFonts w:ascii="Times New Roman" w:hAnsi="Times New Roman" w:cs="Times New Roman"/>
          <w:sz w:val="24"/>
          <w:szCs w:val="24"/>
        </w:rPr>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1.1. Отпуск тепловой энергии, Гкал/год</w:t>
      </w:r>
      <w:r>
        <w:rPr>
          <w:rFonts w:ascii="Times New Roman" w:hAnsi="Times New Roman" w:cs="Times New Roman"/>
          <w:b/>
          <w:bCs/>
          <w:sz w:val="24"/>
          <w:szCs w:val="24"/>
        </w:rPr>
        <w:t>.</w:t>
      </w:r>
    </w:p>
    <w:p w:rsidR="005A2EDB" w:rsidRPr="00676452" w:rsidRDefault="005A2EDB" w:rsidP="005A2EDB">
      <w:pPr>
        <w:pStyle w:val="ConsNonformat"/>
        <w:widowControl/>
        <w:ind w:right="0"/>
        <w:rPr>
          <w:rFonts w:ascii="Times New Roman" w:hAnsi="Times New Roman" w:cs="Times New Roman"/>
          <w:sz w:val="24"/>
          <w:szCs w:val="24"/>
        </w:rPr>
      </w:pPr>
    </w:p>
    <w:tbl>
      <w:tblPr>
        <w:tblW w:w="9938" w:type="dxa"/>
        <w:tblInd w:w="70" w:type="dxa"/>
        <w:tblLayout w:type="fixed"/>
        <w:tblCellMar>
          <w:left w:w="70" w:type="dxa"/>
          <w:right w:w="70" w:type="dxa"/>
        </w:tblCellMar>
        <w:tblLook w:val="0000" w:firstRow="0" w:lastRow="0" w:firstColumn="0" w:lastColumn="0" w:noHBand="0" w:noVBand="0"/>
      </w:tblPr>
      <w:tblGrid>
        <w:gridCol w:w="2108"/>
        <w:gridCol w:w="2108"/>
        <w:gridCol w:w="1807"/>
        <w:gridCol w:w="1506"/>
        <w:gridCol w:w="1506"/>
        <w:gridCol w:w="903"/>
      </w:tblGrid>
      <w:tr w:rsidR="005A2EDB" w:rsidRPr="00676452" w:rsidTr="005A2EDB">
        <w:trPr>
          <w:trHeight w:val="357"/>
        </w:trPr>
        <w:tc>
          <w:tcPr>
            <w:tcW w:w="4216" w:type="dxa"/>
            <w:gridSpan w:val="2"/>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Наименование</w:t>
            </w:r>
          </w:p>
        </w:tc>
        <w:tc>
          <w:tcPr>
            <w:tcW w:w="1807" w:type="dxa"/>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 xml:space="preserve">Муниципал. </w:t>
            </w:r>
            <w:r w:rsidRPr="00676452">
              <w:rPr>
                <w:rFonts w:ascii="Times New Roman" w:hAnsi="Times New Roman" w:cs="Times New Roman"/>
                <w:sz w:val="24"/>
                <w:szCs w:val="24"/>
              </w:rPr>
              <w:br/>
              <w:t>собствен-ть</w:t>
            </w:r>
          </w:p>
        </w:tc>
        <w:tc>
          <w:tcPr>
            <w:tcW w:w="1506" w:type="dxa"/>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 xml:space="preserve">Частная  </w:t>
            </w:r>
            <w:r w:rsidRPr="00676452">
              <w:rPr>
                <w:rFonts w:ascii="Times New Roman" w:hAnsi="Times New Roman" w:cs="Times New Roman"/>
                <w:sz w:val="24"/>
                <w:szCs w:val="24"/>
              </w:rPr>
              <w:br/>
              <w:t>собст-ть</w:t>
            </w:r>
          </w:p>
        </w:tc>
        <w:tc>
          <w:tcPr>
            <w:tcW w:w="1506" w:type="dxa"/>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Ведомств.</w:t>
            </w:r>
            <w:r w:rsidRPr="00676452">
              <w:rPr>
                <w:rFonts w:ascii="Times New Roman" w:hAnsi="Times New Roman" w:cs="Times New Roman"/>
                <w:sz w:val="24"/>
                <w:szCs w:val="24"/>
              </w:rPr>
              <w:br/>
              <w:t>собст-ть</w:t>
            </w:r>
          </w:p>
        </w:tc>
        <w:tc>
          <w:tcPr>
            <w:tcW w:w="903" w:type="dxa"/>
            <w:tcBorders>
              <w:top w:val="single" w:sz="6" w:space="0" w:color="auto"/>
              <w:left w:val="single" w:sz="6" w:space="0" w:color="auto"/>
              <w:bottom w:val="single" w:sz="4"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Итого</w:t>
            </w:r>
          </w:p>
        </w:tc>
      </w:tr>
      <w:tr w:rsidR="005A2EDB" w:rsidRPr="0067645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жилищный фонд</w:t>
            </w:r>
            <w:r w:rsidRPr="00676452">
              <w:rPr>
                <w:rFonts w:ascii="Times New Roman" w:hAnsi="Times New Roman" w:cs="Times New Roman"/>
                <w:sz w:val="24"/>
                <w:szCs w:val="24"/>
              </w:rPr>
              <w:br/>
              <w:t>(площадь)</w:t>
            </w: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Гкал/год     </w:t>
            </w:r>
          </w:p>
        </w:tc>
        <w:tc>
          <w:tcPr>
            <w:tcW w:w="1807"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898,3</w:t>
            </w:r>
          </w:p>
        </w:tc>
        <w:tc>
          <w:tcPr>
            <w:tcW w:w="1506"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4"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898,3</w:t>
            </w:r>
          </w:p>
        </w:tc>
      </w:tr>
      <w:tr w:rsidR="005A2EDB" w:rsidRPr="0067645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r>
      <w:tr w:rsidR="005A2EDB" w:rsidRPr="0067645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соцкультбыт  </w:t>
            </w:r>
            <w:r w:rsidRPr="0067645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65,0</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2182,5</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2247,5</w:t>
            </w:r>
          </w:p>
        </w:tc>
      </w:tr>
      <w:tr w:rsidR="005A2EDB" w:rsidRPr="0067645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p>
        </w:tc>
      </w:tr>
      <w:tr w:rsidR="005A2EDB" w:rsidRPr="00676452"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452" w:rsidRDefault="005A2EDB" w:rsidP="0096313C">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прочие организации      </w:t>
            </w:r>
            <w:r w:rsidRPr="00676452">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434,1</w:t>
            </w:r>
          </w:p>
        </w:tc>
        <w:tc>
          <w:tcPr>
            <w:tcW w:w="903" w:type="dxa"/>
            <w:tcBorders>
              <w:top w:val="single" w:sz="6" w:space="0" w:color="auto"/>
              <w:left w:val="single" w:sz="4" w:space="0" w:color="auto"/>
              <w:bottom w:val="single" w:sz="6" w:space="0" w:color="auto"/>
              <w:right w:val="single" w:sz="4" w:space="0" w:color="auto"/>
            </w:tcBorders>
            <w:shd w:val="clear" w:color="auto" w:fill="auto"/>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434,1</w:t>
            </w:r>
          </w:p>
        </w:tc>
      </w:tr>
      <w:tr w:rsidR="005A2EDB" w:rsidRPr="00676452"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rPr>
                <w:rFonts w:ascii="Times New Roman" w:hAnsi="Times New Roman" w:cs="Times New Roman"/>
                <w:sz w:val="24"/>
                <w:szCs w:val="24"/>
              </w:rPr>
            </w:pPr>
          </w:p>
        </w:tc>
        <w:tc>
          <w:tcPr>
            <w:tcW w:w="903" w:type="dxa"/>
            <w:tcBorders>
              <w:top w:val="single" w:sz="6" w:space="0" w:color="auto"/>
              <w:left w:val="single" w:sz="4" w:space="0" w:color="auto"/>
              <w:bottom w:val="single" w:sz="6" w:space="0" w:color="auto"/>
              <w:right w:val="single" w:sz="4" w:space="0" w:color="auto"/>
            </w:tcBorders>
            <w:shd w:val="clear" w:color="auto" w:fill="auto"/>
            <w:vAlign w:val="center"/>
          </w:tcPr>
          <w:p w:rsidR="005A2EDB" w:rsidRPr="00676452" w:rsidRDefault="005A2EDB" w:rsidP="005A2EDB">
            <w:pPr>
              <w:pStyle w:val="ConsCell"/>
              <w:widowControl/>
              <w:ind w:right="0"/>
              <w:rPr>
                <w:rFonts w:ascii="Times New Roman" w:hAnsi="Times New Roman" w:cs="Times New Roman"/>
                <w:sz w:val="24"/>
                <w:szCs w:val="24"/>
              </w:rPr>
            </w:pP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Итого потребители, Гкал: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963,3</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2616,6</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3579,9</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Технологические нужды</w:t>
            </w:r>
            <w:r>
              <w:rPr>
                <w:rFonts w:ascii="Times New Roman" w:hAnsi="Times New Roman" w:cs="Times New Roman"/>
                <w:sz w:val="24"/>
                <w:szCs w:val="24"/>
              </w:rPr>
              <w:t>:</w:t>
            </w:r>
            <w:r w:rsidRPr="0067645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Собственные нужды котельной</w:t>
            </w:r>
            <w:r>
              <w:rPr>
                <w:rFonts w:ascii="Times New Roman" w:hAnsi="Times New Roman" w:cs="Times New Roman"/>
                <w:sz w:val="24"/>
                <w:szCs w:val="24"/>
              </w:rPr>
              <w:t>:</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64,2</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64,2</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Потери в тепловых сетях</w:t>
            </w:r>
            <w:r>
              <w:rPr>
                <w:rFonts w:ascii="Times New Roman" w:hAnsi="Times New Roman" w:cs="Times New Roman"/>
                <w:sz w:val="24"/>
                <w:szCs w:val="24"/>
              </w:rPr>
              <w:t>:</w:t>
            </w:r>
            <w:r w:rsidRPr="00676452">
              <w:rPr>
                <w:rFonts w:ascii="Times New Roman" w:hAnsi="Times New Roman" w:cs="Times New Roman"/>
                <w:sz w:val="24"/>
                <w:szCs w:val="24"/>
              </w:rPr>
              <w:t xml:space="preserve">    </w:t>
            </w:r>
          </w:p>
        </w:tc>
        <w:tc>
          <w:tcPr>
            <w:tcW w:w="1807"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853,4</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03" w:type="dxa"/>
            <w:tcBorders>
              <w:top w:val="single" w:sz="6" w:space="0" w:color="auto"/>
              <w:left w:val="single" w:sz="4" w:space="0" w:color="auto"/>
              <w:bottom w:val="single" w:sz="6"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853,4</w:t>
            </w:r>
          </w:p>
        </w:tc>
      </w:tr>
      <w:tr w:rsidR="005A2EDB" w:rsidRPr="00676452"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Потребление всего:</w:t>
            </w:r>
          </w:p>
        </w:tc>
        <w:tc>
          <w:tcPr>
            <w:tcW w:w="1807"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1880,9</w:t>
            </w:r>
          </w:p>
        </w:tc>
        <w:tc>
          <w:tcPr>
            <w:tcW w:w="1506"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2616,6</w:t>
            </w:r>
          </w:p>
        </w:tc>
        <w:tc>
          <w:tcPr>
            <w:tcW w:w="903" w:type="dxa"/>
            <w:tcBorders>
              <w:top w:val="single" w:sz="6" w:space="0" w:color="auto"/>
              <w:left w:val="single" w:sz="4" w:space="0" w:color="auto"/>
              <w:bottom w:val="single" w:sz="4" w:space="0" w:color="auto"/>
              <w:right w:val="single" w:sz="4"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4497,5</w:t>
            </w:r>
          </w:p>
        </w:tc>
      </w:tr>
    </w:tbl>
    <w:p w:rsidR="005A2EDB" w:rsidRPr="00676452" w:rsidRDefault="005A2EDB" w:rsidP="005A2EDB">
      <w:pPr>
        <w:pStyle w:val="ConsNonformat"/>
        <w:widowControl/>
        <w:ind w:right="0"/>
        <w:rPr>
          <w:rFonts w:ascii="Times New Roman" w:hAnsi="Times New Roman" w:cs="Times New Roman"/>
          <w:sz w:val="24"/>
          <w:szCs w:val="24"/>
        </w:rPr>
      </w:pPr>
    </w:p>
    <w:p w:rsidR="005A2EDB" w:rsidRPr="00676452" w:rsidRDefault="005A2EDB" w:rsidP="005A2EDB">
      <w:pPr>
        <w:pStyle w:val="ConsNormal"/>
        <w:widowControl/>
        <w:ind w:right="0" w:firstLine="0"/>
        <w:jc w:val="center"/>
        <w:rPr>
          <w:rFonts w:ascii="Times New Roman" w:hAnsi="Times New Roman" w:cs="Times New Roman"/>
          <w:b/>
          <w:bCs/>
          <w:sz w:val="24"/>
          <w:szCs w:val="24"/>
        </w:rPr>
      </w:pPr>
      <w:r w:rsidRPr="00676452">
        <w:rPr>
          <w:rFonts w:ascii="Times New Roman" w:hAnsi="Times New Roman" w:cs="Times New Roman"/>
          <w:b/>
          <w:bCs/>
          <w:sz w:val="24"/>
          <w:szCs w:val="24"/>
        </w:rPr>
        <w:t>2. Котлы</w:t>
      </w:r>
      <w:r>
        <w:rPr>
          <w:rFonts w:ascii="Times New Roman" w:hAnsi="Times New Roman" w:cs="Times New Roman"/>
          <w:b/>
          <w:bCs/>
          <w:sz w:val="24"/>
          <w:szCs w:val="24"/>
        </w:rPr>
        <w:t>.</w:t>
      </w:r>
    </w:p>
    <w:p w:rsidR="005A2EDB" w:rsidRPr="00676452" w:rsidRDefault="005A2EDB" w:rsidP="005A2EDB">
      <w:pPr>
        <w:pStyle w:val="ConsNonformat"/>
        <w:widowControl/>
        <w:ind w:right="0"/>
        <w:rPr>
          <w:rFonts w:ascii="Times New Roman" w:hAnsi="Times New Roman" w:cs="Times New Roman"/>
          <w:sz w:val="24"/>
          <w:szCs w:val="24"/>
        </w:rPr>
      </w:pPr>
    </w:p>
    <w:tbl>
      <w:tblPr>
        <w:tblW w:w="9930" w:type="dxa"/>
        <w:jc w:val="center"/>
        <w:tblLayout w:type="fixed"/>
        <w:tblCellMar>
          <w:left w:w="70" w:type="dxa"/>
          <w:right w:w="70" w:type="dxa"/>
        </w:tblCellMar>
        <w:tblLook w:val="0000" w:firstRow="0" w:lastRow="0" w:firstColumn="0" w:lastColumn="0" w:noHBand="0" w:noVBand="0"/>
      </w:tblPr>
      <w:tblGrid>
        <w:gridCol w:w="1835"/>
        <w:gridCol w:w="992"/>
        <w:gridCol w:w="1134"/>
        <w:gridCol w:w="1418"/>
        <w:gridCol w:w="1276"/>
        <w:gridCol w:w="1134"/>
        <w:gridCol w:w="899"/>
        <w:gridCol w:w="1242"/>
      </w:tblGrid>
      <w:tr w:rsidR="005A2EDB" w:rsidRPr="00676452" w:rsidTr="005A2EDB">
        <w:trPr>
          <w:trHeight w:val="791"/>
          <w:jc w:val="center"/>
        </w:trPr>
        <w:tc>
          <w:tcPr>
            <w:tcW w:w="1835"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Тип котла</w:t>
            </w:r>
          </w:p>
        </w:tc>
        <w:tc>
          <w:tcPr>
            <w:tcW w:w="992"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Год уста-</w:t>
            </w:r>
            <w:r w:rsidRPr="00676452">
              <w:rPr>
                <w:rFonts w:ascii="Times New Roman" w:hAnsi="Times New Roman" w:cs="Times New Roman"/>
                <w:sz w:val="24"/>
                <w:szCs w:val="24"/>
              </w:rPr>
              <w:br/>
              <w:t>новки</w:t>
            </w:r>
          </w:p>
        </w:tc>
        <w:tc>
          <w:tcPr>
            <w:tcW w:w="1134"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Год капре-</w:t>
            </w:r>
            <w:r w:rsidRPr="00676452">
              <w:rPr>
                <w:rFonts w:ascii="Times New Roman" w:hAnsi="Times New Roman" w:cs="Times New Roman"/>
                <w:sz w:val="24"/>
                <w:szCs w:val="24"/>
              </w:rPr>
              <w:br/>
              <w:t>монта (по-</w:t>
            </w:r>
            <w:r w:rsidRPr="00676452">
              <w:rPr>
                <w:rFonts w:ascii="Times New Roman" w:hAnsi="Times New Roman" w:cs="Times New Roman"/>
                <w:sz w:val="24"/>
                <w:szCs w:val="24"/>
              </w:rPr>
              <w:br/>
              <w:t>следний)</w:t>
            </w:r>
          </w:p>
        </w:tc>
        <w:tc>
          <w:tcPr>
            <w:tcW w:w="1418"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Год проведе-</w:t>
            </w:r>
            <w:r w:rsidRPr="00676452">
              <w:rPr>
                <w:rFonts w:ascii="Times New Roman" w:hAnsi="Times New Roman" w:cs="Times New Roman"/>
                <w:sz w:val="24"/>
                <w:szCs w:val="24"/>
              </w:rPr>
              <w:br/>
              <w:t>ния наладоч-</w:t>
            </w:r>
            <w:r w:rsidRPr="00676452">
              <w:rPr>
                <w:rFonts w:ascii="Times New Roman" w:hAnsi="Times New Roman" w:cs="Times New Roman"/>
                <w:sz w:val="24"/>
                <w:szCs w:val="24"/>
              </w:rPr>
              <w:br/>
              <w:t>ных    работ</w:t>
            </w:r>
            <w:r w:rsidRPr="00676452">
              <w:rPr>
                <w:rFonts w:ascii="Times New Roman" w:hAnsi="Times New Roman" w:cs="Times New Roman"/>
                <w:sz w:val="24"/>
                <w:szCs w:val="24"/>
              </w:rPr>
              <w:br/>
              <w:t>(последний)</w:t>
            </w:r>
          </w:p>
        </w:tc>
        <w:tc>
          <w:tcPr>
            <w:tcW w:w="1276"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Производи-</w:t>
            </w:r>
            <w:r w:rsidRPr="00676452">
              <w:rPr>
                <w:rFonts w:ascii="Times New Roman" w:hAnsi="Times New Roman" w:cs="Times New Roman"/>
                <w:sz w:val="24"/>
                <w:szCs w:val="24"/>
              </w:rPr>
              <w:br/>
              <w:t>тельность,</w:t>
            </w:r>
            <w:r w:rsidRPr="00676452">
              <w:rPr>
                <w:rFonts w:ascii="Times New Roman" w:hAnsi="Times New Roman" w:cs="Times New Roman"/>
                <w:sz w:val="24"/>
                <w:szCs w:val="24"/>
              </w:rPr>
              <w:br/>
              <w:t xml:space="preserve">Гкал/час  </w:t>
            </w:r>
            <w:r w:rsidRPr="00676452">
              <w:rPr>
                <w:rFonts w:ascii="Times New Roman" w:hAnsi="Times New Roman" w:cs="Times New Roman"/>
                <w:sz w:val="24"/>
                <w:szCs w:val="24"/>
              </w:rPr>
              <w:br/>
              <w:t>(тонн/час)</w:t>
            </w:r>
          </w:p>
        </w:tc>
        <w:tc>
          <w:tcPr>
            <w:tcW w:w="1134"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 xml:space="preserve">Поверх-  </w:t>
            </w:r>
            <w:r w:rsidRPr="00676452">
              <w:rPr>
                <w:rFonts w:ascii="Times New Roman" w:hAnsi="Times New Roman" w:cs="Times New Roman"/>
                <w:sz w:val="24"/>
                <w:szCs w:val="24"/>
              </w:rPr>
              <w:br/>
              <w:t>ность нагрева,</w:t>
            </w:r>
            <w:r w:rsidRPr="00676452">
              <w:rPr>
                <w:rFonts w:ascii="Times New Roman" w:hAnsi="Times New Roman" w:cs="Times New Roman"/>
                <w:sz w:val="24"/>
                <w:szCs w:val="24"/>
              </w:rPr>
              <w:br/>
              <w:t>кв. м</w:t>
            </w:r>
          </w:p>
        </w:tc>
        <w:tc>
          <w:tcPr>
            <w:tcW w:w="899"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Количество</w:t>
            </w:r>
            <w:r w:rsidRPr="00676452">
              <w:rPr>
                <w:rFonts w:ascii="Times New Roman" w:hAnsi="Times New Roman" w:cs="Times New Roman"/>
                <w:sz w:val="24"/>
                <w:szCs w:val="24"/>
              </w:rPr>
              <w:br/>
              <w:t xml:space="preserve">секций, </w:t>
            </w:r>
            <w:r w:rsidRPr="00676452">
              <w:rPr>
                <w:rFonts w:ascii="Times New Roman" w:hAnsi="Times New Roman" w:cs="Times New Roman"/>
                <w:sz w:val="24"/>
                <w:szCs w:val="24"/>
              </w:rPr>
              <w:br/>
              <w:t>штук</w:t>
            </w:r>
          </w:p>
        </w:tc>
        <w:tc>
          <w:tcPr>
            <w:tcW w:w="1242" w:type="dxa"/>
            <w:tcBorders>
              <w:top w:val="single" w:sz="6" w:space="0" w:color="auto"/>
              <w:left w:val="single" w:sz="6" w:space="0" w:color="auto"/>
              <w:bottom w:val="single" w:sz="6" w:space="0" w:color="auto"/>
              <w:right w:val="single" w:sz="6" w:space="0" w:color="auto"/>
            </w:tcBorders>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 xml:space="preserve">Примечания  </w:t>
            </w:r>
            <w:r w:rsidRPr="00676452">
              <w:rPr>
                <w:rFonts w:ascii="Times New Roman" w:hAnsi="Times New Roman" w:cs="Times New Roman"/>
                <w:sz w:val="24"/>
                <w:szCs w:val="24"/>
              </w:rPr>
              <w:br/>
              <w:t>(резерв, ремонт, требует   замены,</w:t>
            </w:r>
            <w:r w:rsidRPr="00676452">
              <w:rPr>
                <w:rFonts w:ascii="Times New Roman" w:hAnsi="Times New Roman" w:cs="Times New Roman"/>
                <w:sz w:val="24"/>
                <w:szCs w:val="24"/>
              </w:rPr>
              <w:br/>
              <w:t>находится в</w:t>
            </w:r>
            <w:r w:rsidRPr="00676452">
              <w:rPr>
                <w:rFonts w:ascii="Times New Roman" w:hAnsi="Times New Roman" w:cs="Times New Roman"/>
                <w:sz w:val="24"/>
                <w:szCs w:val="24"/>
              </w:rPr>
              <w:br/>
              <w:t>работе)</w:t>
            </w:r>
          </w:p>
        </w:tc>
      </w:tr>
      <w:tr w:rsidR="005A2EDB" w:rsidRPr="00676452" w:rsidTr="005A2EDB">
        <w:trPr>
          <w:trHeight w:val="225"/>
          <w:jc w:val="center"/>
        </w:trPr>
        <w:tc>
          <w:tcPr>
            <w:tcW w:w="9930" w:type="dxa"/>
            <w:gridSpan w:val="8"/>
            <w:tcBorders>
              <w:top w:val="single" w:sz="6" w:space="0" w:color="auto"/>
              <w:left w:val="single" w:sz="6" w:space="0" w:color="auto"/>
              <w:bottom w:val="single" w:sz="4"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2.1. Водогрейные котлы                              </w:t>
            </w:r>
          </w:p>
        </w:tc>
      </w:tr>
      <w:tr w:rsidR="005A2EDB" w:rsidRPr="00676452" w:rsidTr="005A2EDB">
        <w:trPr>
          <w:trHeight w:val="113"/>
          <w:jc w:val="center"/>
        </w:trPr>
        <w:tc>
          <w:tcPr>
            <w:tcW w:w="1835" w:type="dxa"/>
            <w:tcBorders>
              <w:top w:val="single" w:sz="4"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676452">
              <w:rPr>
                <w:rFonts w:ascii="Times New Roman" w:hAnsi="Times New Roman" w:cs="Times New Roman"/>
                <w:sz w:val="24"/>
                <w:szCs w:val="24"/>
              </w:rPr>
              <w:t>3 – ном. 1</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2006</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3E33AD"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2006</w:t>
            </w:r>
          </w:p>
        </w:tc>
        <w:tc>
          <w:tcPr>
            <w:tcW w:w="1276" w:type="dxa"/>
            <w:tcBorders>
              <w:top w:val="single" w:sz="4"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1,14</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63</w:t>
            </w:r>
          </w:p>
        </w:tc>
        <w:tc>
          <w:tcPr>
            <w:tcW w:w="899" w:type="dxa"/>
            <w:tcBorders>
              <w:top w:val="single" w:sz="4"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38</w:t>
            </w:r>
          </w:p>
        </w:tc>
        <w:tc>
          <w:tcPr>
            <w:tcW w:w="1242" w:type="dxa"/>
            <w:tcBorders>
              <w:top w:val="single" w:sz="4"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 работе</w:t>
            </w:r>
          </w:p>
        </w:tc>
      </w:tr>
      <w:tr w:rsidR="005A2EDB" w:rsidRPr="00676452" w:rsidTr="005A2EDB">
        <w:trPr>
          <w:trHeight w:val="113"/>
          <w:jc w:val="center"/>
        </w:trPr>
        <w:tc>
          <w:tcPr>
            <w:tcW w:w="1835"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676452">
              <w:rPr>
                <w:rFonts w:ascii="Times New Roman" w:hAnsi="Times New Roman" w:cs="Times New Roman"/>
                <w:sz w:val="24"/>
                <w:szCs w:val="24"/>
              </w:rPr>
              <w:t>3-ном. 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2007</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3E33AD"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2007</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63</w:t>
            </w:r>
          </w:p>
        </w:tc>
        <w:tc>
          <w:tcPr>
            <w:tcW w:w="899"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38</w:t>
            </w:r>
          </w:p>
        </w:tc>
        <w:tc>
          <w:tcPr>
            <w:tcW w:w="1242"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 работе</w:t>
            </w:r>
          </w:p>
        </w:tc>
      </w:tr>
      <w:tr w:rsidR="005A2EDB" w:rsidRPr="00676452" w:rsidTr="005A2EDB">
        <w:trPr>
          <w:trHeight w:val="113"/>
          <w:jc w:val="center"/>
        </w:trPr>
        <w:tc>
          <w:tcPr>
            <w:tcW w:w="1835"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sidRPr="0067645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676452">
              <w:rPr>
                <w:rFonts w:ascii="Times New Roman" w:hAnsi="Times New Roman" w:cs="Times New Roman"/>
                <w:sz w:val="24"/>
                <w:szCs w:val="24"/>
              </w:rPr>
              <w:t>3 – ном. 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2008</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3E33AD"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2008</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63</w:t>
            </w:r>
          </w:p>
        </w:tc>
        <w:tc>
          <w:tcPr>
            <w:tcW w:w="899"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38</w:t>
            </w:r>
          </w:p>
        </w:tc>
        <w:tc>
          <w:tcPr>
            <w:tcW w:w="1242"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 работе</w:t>
            </w:r>
          </w:p>
        </w:tc>
      </w:tr>
      <w:tr w:rsidR="005A2EDB" w:rsidRPr="00676452" w:rsidTr="005A2EDB">
        <w:trPr>
          <w:trHeight w:val="113"/>
          <w:jc w:val="center"/>
        </w:trPr>
        <w:tc>
          <w:tcPr>
            <w:tcW w:w="1835"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 xml:space="preserve">КВСм-1,45-95 </w:t>
            </w:r>
            <w:r w:rsidRPr="00676452">
              <w:rPr>
                <w:rFonts w:ascii="Times New Roman" w:hAnsi="Times New Roman" w:cs="Times New Roman"/>
                <w:sz w:val="24"/>
                <w:szCs w:val="24"/>
              </w:rPr>
              <w:t>ном. 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2014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3E33AD"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2014</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1,25</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c>
          <w:tcPr>
            <w:tcW w:w="899"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c>
          <w:tcPr>
            <w:tcW w:w="1242"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 работе</w:t>
            </w:r>
          </w:p>
        </w:tc>
      </w:tr>
      <w:tr w:rsidR="005A2EDB" w:rsidRPr="00676452" w:rsidTr="005A2EDB">
        <w:trPr>
          <w:trHeight w:val="113"/>
          <w:jc w:val="center"/>
        </w:trPr>
        <w:tc>
          <w:tcPr>
            <w:tcW w:w="1835" w:type="dxa"/>
            <w:tcBorders>
              <w:top w:val="single" w:sz="6" w:space="0" w:color="auto"/>
              <w:left w:val="single" w:sz="4" w:space="0" w:color="auto"/>
              <w:bottom w:val="single" w:sz="6" w:space="0" w:color="auto"/>
              <w:right w:val="single" w:sz="6" w:space="0" w:color="auto"/>
            </w:tcBorders>
          </w:tcPr>
          <w:p w:rsidR="005A2EDB" w:rsidRPr="0067645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КВСм-1,45-95.</w:t>
            </w:r>
            <w:r w:rsidRPr="00676452">
              <w:rPr>
                <w:rFonts w:ascii="Times New Roman" w:hAnsi="Times New Roman" w:cs="Times New Roman"/>
                <w:sz w:val="24"/>
                <w:szCs w:val="24"/>
              </w:rPr>
              <w:t>ном.2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2014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3E33AD"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2014</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1,25</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c>
          <w:tcPr>
            <w:tcW w:w="899"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w:t>
            </w:r>
          </w:p>
        </w:tc>
        <w:tc>
          <w:tcPr>
            <w:tcW w:w="1242" w:type="dxa"/>
            <w:tcBorders>
              <w:top w:val="single" w:sz="6" w:space="0" w:color="auto"/>
              <w:left w:val="single" w:sz="6" w:space="0" w:color="auto"/>
              <w:bottom w:val="single" w:sz="6" w:space="0" w:color="auto"/>
              <w:right w:val="single" w:sz="4" w:space="0" w:color="auto"/>
            </w:tcBorders>
            <w:vAlign w:val="center"/>
          </w:tcPr>
          <w:p w:rsidR="005A2EDB" w:rsidRPr="00676452" w:rsidRDefault="005A2EDB" w:rsidP="005A2EDB">
            <w:pPr>
              <w:pStyle w:val="ConsCell"/>
              <w:widowControl/>
              <w:ind w:right="0"/>
              <w:jc w:val="center"/>
              <w:rPr>
                <w:rFonts w:ascii="Times New Roman" w:hAnsi="Times New Roman" w:cs="Times New Roman"/>
                <w:sz w:val="24"/>
                <w:szCs w:val="24"/>
              </w:rPr>
            </w:pPr>
            <w:r w:rsidRPr="00676452">
              <w:rPr>
                <w:rFonts w:ascii="Times New Roman" w:hAnsi="Times New Roman" w:cs="Times New Roman"/>
                <w:sz w:val="24"/>
                <w:szCs w:val="24"/>
              </w:rPr>
              <w:t>в работе</w:t>
            </w:r>
          </w:p>
        </w:tc>
      </w:tr>
    </w:tbl>
    <w:p w:rsidR="005A2EDB" w:rsidRDefault="005A2EDB" w:rsidP="005A2EDB">
      <w:pPr>
        <w:pStyle w:val="ConsNormal"/>
        <w:widowControl/>
        <w:ind w:right="0" w:firstLine="0"/>
        <w:jc w:val="center"/>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3. Насосы</w:t>
      </w:r>
      <w:r>
        <w:rPr>
          <w:rFonts w:ascii="Times New Roman" w:hAnsi="Times New Roman" w:cs="Times New Roman"/>
          <w:b/>
          <w:bCs/>
          <w:sz w:val="24"/>
          <w:szCs w:val="24"/>
        </w:rPr>
        <w:t>.</w:t>
      </w:r>
    </w:p>
    <w:p w:rsidR="005A2EDB" w:rsidRPr="00806D92" w:rsidRDefault="005A2EDB" w:rsidP="005A2EDB">
      <w:pPr>
        <w:pStyle w:val="ConsNonformat"/>
        <w:widowControl/>
        <w:ind w:right="0"/>
        <w:rPr>
          <w:rFonts w:ascii="Times New Roman" w:hAnsi="Times New Roman" w:cs="Times New Roman"/>
          <w:sz w:val="24"/>
          <w:szCs w:val="24"/>
        </w:rPr>
      </w:pPr>
    </w:p>
    <w:tbl>
      <w:tblPr>
        <w:tblW w:w="10304" w:type="dxa"/>
        <w:tblInd w:w="70" w:type="dxa"/>
        <w:tblLayout w:type="fixed"/>
        <w:tblCellMar>
          <w:left w:w="70" w:type="dxa"/>
          <w:right w:w="70" w:type="dxa"/>
        </w:tblCellMar>
        <w:tblLook w:val="0000" w:firstRow="0" w:lastRow="0" w:firstColumn="0" w:lastColumn="0" w:noHBand="0" w:noVBand="0"/>
      </w:tblPr>
      <w:tblGrid>
        <w:gridCol w:w="1702"/>
        <w:gridCol w:w="1985"/>
        <w:gridCol w:w="1134"/>
        <w:gridCol w:w="850"/>
        <w:gridCol w:w="992"/>
        <w:gridCol w:w="1276"/>
        <w:gridCol w:w="1258"/>
        <w:gridCol w:w="1107"/>
      </w:tblGrid>
      <w:tr w:rsidR="0096313C" w:rsidRPr="00806D92" w:rsidTr="0096313C">
        <w:trPr>
          <w:gridAfter w:val="2"/>
          <w:wAfter w:w="2365" w:type="dxa"/>
          <w:trHeight w:val="321"/>
        </w:trPr>
        <w:tc>
          <w:tcPr>
            <w:tcW w:w="1702" w:type="dxa"/>
            <w:vMerge w:val="restart"/>
            <w:tcBorders>
              <w:top w:val="single" w:sz="6" w:space="0" w:color="auto"/>
              <w:left w:val="single" w:sz="6" w:space="0" w:color="auto"/>
              <w:bottom w:val="nil"/>
              <w:right w:val="single" w:sz="6" w:space="0" w:color="auto"/>
            </w:tcBorders>
            <w:vAlign w:val="center"/>
          </w:tcPr>
          <w:p w:rsidR="0096313C" w:rsidRPr="00806D92" w:rsidRDefault="0096313C" w:rsidP="0096313C">
            <w:pPr>
              <w:pStyle w:val="ConsCell"/>
              <w:widowControl/>
              <w:ind w:left="154" w:right="0"/>
              <w:jc w:val="center"/>
              <w:rPr>
                <w:rFonts w:ascii="Times New Roman" w:hAnsi="Times New Roman" w:cs="Times New Roman"/>
                <w:sz w:val="24"/>
                <w:szCs w:val="24"/>
              </w:rPr>
            </w:pPr>
            <w:r w:rsidRPr="00806D92">
              <w:rPr>
                <w:rFonts w:ascii="Times New Roman" w:hAnsi="Times New Roman" w:cs="Times New Roman"/>
                <w:sz w:val="24"/>
                <w:szCs w:val="24"/>
              </w:rPr>
              <w:t>Назначение</w:t>
            </w:r>
          </w:p>
        </w:tc>
        <w:tc>
          <w:tcPr>
            <w:tcW w:w="1985" w:type="dxa"/>
            <w:vMerge w:val="restart"/>
            <w:tcBorders>
              <w:top w:val="single" w:sz="6" w:space="0" w:color="auto"/>
              <w:left w:val="single" w:sz="6" w:space="0" w:color="auto"/>
              <w:bottom w:val="nil"/>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Тип насоса</w:t>
            </w:r>
          </w:p>
        </w:tc>
        <w:tc>
          <w:tcPr>
            <w:tcW w:w="1134" w:type="dxa"/>
            <w:vMerge w:val="restart"/>
            <w:tcBorders>
              <w:top w:val="single" w:sz="6" w:space="0" w:color="auto"/>
              <w:left w:val="single" w:sz="6" w:space="0" w:color="auto"/>
              <w:bottom w:val="nil"/>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уста-</w:t>
            </w:r>
            <w:r w:rsidRPr="00806D92">
              <w:rPr>
                <w:rFonts w:ascii="Times New Roman" w:hAnsi="Times New Roman" w:cs="Times New Roman"/>
                <w:sz w:val="24"/>
                <w:szCs w:val="24"/>
              </w:rPr>
              <w:br/>
              <w:t>новки</w:t>
            </w:r>
          </w:p>
        </w:tc>
        <w:tc>
          <w:tcPr>
            <w:tcW w:w="850" w:type="dxa"/>
            <w:vMerge w:val="restart"/>
            <w:tcBorders>
              <w:top w:val="single" w:sz="6" w:space="0" w:color="auto"/>
              <w:left w:val="single" w:sz="6" w:space="0" w:color="auto"/>
              <w:bottom w:val="nil"/>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Кол-во</w:t>
            </w:r>
            <w:r w:rsidRPr="00806D92">
              <w:rPr>
                <w:rFonts w:ascii="Times New Roman" w:hAnsi="Times New Roman" w:cs="Times New Roman"/>
                <w:sz w:val="24"/>
                <w:szCs w:val="24"/>
              </w:rPr>
              <w:br/>
              <w:t>штук</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Техническая  </w:t>
            </w:r>
            <w:r w:rsidRPr="00806D92">
              <w:rPr>
                <w:rFonts w:ascii="Times New Roman" w:hAnsi="Times New Roman" w:cs="Times New Roman"/>
                <w:sz w:val="24"/>
                <w:szCs w:val="24"/>
              </w:rPr>
              <w:br/>
              <w:t>характеристика</w:t>
            </w:r>
          </w:p>
        </w:tc>
      </w:tr>
      <w:tr w:rsidR="0096313C" w:rsidRPr="00806D92" w:rsidTr="0096313C">
        <w:trPr>
          <w:trHeight w:val="535"/>
        </w:trPr>
        <w:tc>
          <w:tcPr>
            <w:tcW w:w="1702" w:type="dxa"/>
            <w:vMerge/>
            <w:tcBorders>
              <w:top w:val="nil"/>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p>
        </w:tc>
        <w:tc>
          <w:tcPr>
            <w:tcW w:w="1985" w:type="dxa"/>
            <w:vMerge/>
            <w:tcBorders>
              <w:top w:val="nil"/>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p>
        </w:tc>
        <w:tc>
          <w:tcPr>
            <w:tcW w:w="1134" w:type="dxa"/>
            <w:vMerge/>
            <w:tcBorders>
              <w:top w:val="nil"/>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p>
        </w:tc>
        <w:tc>
          <w:tcPr>
            <w:tcW w:w="850" w:type="dxa"/>
            <w:vMerge/>
            <w:tcBorders>
              <w:top w:val="nil"/>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Подача,</w:t>
            </w:r>
            <w:r w:rsidRPr="00806D92">
              <w:rPr>
                <w:rFonts w:ascii="Times New Roman" w:hAnsi="Times New Roman" w:cs="Times New Roman"/>
                <w:sz w:val="24"/>
                <w:szCs w:val="24"/>
              </w:rPr>
              <w:br/>
              <w:t>куб. м/</w:t>
            </w:r>
            <w:r w:rsidRPr="00806D92">
              <w:rPr>
                <w:rFonts w:ascii="Times New Roman" w:hAnsi="Times New Roman" w:cs="Times New Roman"/>
                <w:sz w:val="24"/>
                <w:szCs w:val="24"/>
              </w:rPr>
              <w:br/>
              <w:t>час</w:t>
            </w:r>
          </w:p>
        </w:tc>
        <w:tc>
          <w:tcPr>
            <w:tcW w:w="1276"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Напор,</w:t>
            </w:r>
            <w:r w:rsidRPr="00806D92">
              <w:rPr>
                <w:rFonts w:ascii="Times New Roman" w:hAnsi="Times New Roman" w:cs="Times New Roman"/>
                <w:sz w:val="24"/>
                <w:szCs w:val="24"/>
              </w:rPr>
              <w:br/>
              <w:t xml:space="preserve">м. в. </w:t>
            </w:r>
            <w:r w:rsidRPr="00806D92">
              <w:rPr>
                <w:rFonts w:ascii="Times New Roman" w:hAnsi="Times New Roman" w:cs="Times New Roman"/>
                <w:sz w:val="24"/>
                <w:szCs w:val="24"/>
              </w:rPr>
              <w:br/>
              <w:t>ст.</w:t>
            </w:r>
          </w:p>
        </w:tc>
        <w:tc>
          <w:tcPr>
            <w:tcW w:w="1258"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Мощ- </w:t>
            </w:r>
            <w:r w:rsidRPr="00806D92">
              <w:rPr>
                <w:rFonts w:ascii="Times New Roman" w:hAnsi="Times New Roman" w:cs="Times New Roman"/>
                <w:sz w:val="24"/>
                <w:szCs w:val="24"/>
              </w:rPr>
              <w:br/>
              <w:t>ность</w:t>
            </w:r>
            <w:r w:rsidRPr="00806D92">
              <w:rPr>
                <w:rFonts w:ascii="Times New Roman" w:hAnsi="Times New Roman" w:cs="Times New Roman"/>
                <w:sz w:val="24"/>
                <w:szCs w:val="24"/>
              </w:rPr>
              <w:br/>
              <w:t>кВт</w:t>
            </w:r>
          </w:p>
        </w:tc>
        <w:tc>
          <w:tcPr>
            <w:tcW w:w="1107"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Скорость,</w:t>
            </w:r>
            <w:r w:rsidRPr="00806D92">
              <w:rPr>
                <w:rFonts w:ascii="Times New Roman" w:hAnsi="Times New Roman" w:cs="Times New Roman"/>
                <w:sz w:val="24"/>
                <w:szCs w:val="24"/>
              </w:rPr>
              <w:br/>
              <w:t xml:space="preserve">об./  </w:t>
            </w:r>
            <w:r w:rsidRPr="00806D92">
              <w:rPr>
                <w:rFonts w:ascii="Times New Roman" w:hAnsi="Times New Roman" w:cs="Times New Roman"/>
                <w:sz w:val="24"/>
                <w:szCs w:val="24"/>
              </w:rPr>
              <w:br/>
              <w:t>мин.</w:t>
            </w:r>
          </w:p>
        </w:tc>
      </w:tr>
      <w:tr w:rsidR="0096313C" w:rsidRPr="00806D92" w:rsidTr="0096313C">
        <w:trPr>
          <w:trHeight w:val="107"/>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Отопление</w:t>
            </w:r>
          </w:p>
        </w:tc>
        <w:tc>
          <w:tcPr>
            <w:tcW w:w="1985" w:type="dxa"/>
            <w:tcBorders>
              <w:top w:val="single" w:sz="4"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К100-80-Т60А</w:t>
            </w:r>
          </w:p>
        </w:tc>
        <w:tc>
          <w:tcPr>
            <w:tcW w:w="1134" w:type="dxa"/>
            <w:tcBorders>
              <w:top w:val="single" w:sz="4"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2002</w:t>
            </w:r>
          </w:p>
        </w:tc>
        <w:tc>
          <w:tcPr>
            <w:tcW w:w="850" w:type="dxa"/>
            <w:tcBorders>
              <w:top w:val="single" w:sz="4"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90</w:t>
            </w:r>
          </w:p>
        </w:tc>
        <w:tc>
          <w:tcPr>
            <w:tcW w:w="1276" w:type="dxa"/>
            <w:tcBorders>
              <w:top w:val="single" w:sz="4"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26</w:t>
            </w:r>
          </w:p>
        </w:tc>
        <w:tc>
          <w:tcPr>
            <w:tcW w:w="1258" w:type="dxa"/>
            <w:tcBorders>
              <w:top w:val="single" w:sz="4"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w:t>
            </w:r>
          </w:p>
        </w:tc>
        <w:tc>
          <w:tcPr>
            <w:tcW w:w="1107" w:type="dxa"/>
            <w:tcBorders>
              <w:top w:val="single" w:sz="4"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107"/>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Сетевой 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Calpeda NM 50/16AE</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2007</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30-75</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23-36,5</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Сетевой 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Calpeda NM 50/12AE</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30-66</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15-23,5</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Сетевой 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Calpeda NM 40/16СE</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15-27</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21-26</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2,2</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Calpeda NM 50/12AE</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30-66</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15-23,5</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К45/30</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2000</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45</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ГВС</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К45/30</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2013</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35</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5,5</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Подпитка</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Аquario АРМ-100</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0,11</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0,75</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Отопление</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Lowara 46 sv03g110t</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2014</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22-60</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40,7-74,3</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11</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Отопление МКР</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lang w:val="en-US"/>
              </w:rPr>
              <w:t>Lowara 400-200/75</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2014</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10-48</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36-54</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3000</w:t>
            </w:r>
          </w:p>
        </w:tc>
      </w:tr>
      <w:tr w:rsidR="0096313C" w:rsidRPr="00806D92" w:rsidTr="0096313C">
        <w:trPr>
          <w:trHeight w:val="308"/>
        </w:trPr>
        <w:tc>
          <w:tcPr>
            <w:tcW w:w="1702"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Сетевой</w:t>
            </w:r>
          </w:p>
        </w:tc>
        <w:tc>
          <w:tcPr>
            <w:tcW w:w="1985" w:type="dxa"/>
            <w:tcBorders>
              <w:top w:val="single" w:sz="6" w:space="0" w:color="auto"/>
              <w:left w:val="single" w:sz="4"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lang w:val="en-US"/>
              </w:rPr>
              <w:t>Lowara 46sv03</w:t>
            </w:r>
          </w:p>
        </w:tc>
        <w:tc>
          <w:tcPr>
            <w:tcW w:w="1134"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2014</w:t>
            </w:r>
          </w:p>
        </w:tc>
        <w:tc>
          <w:tcPr>
            <w:tcW w:w="850"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w:t>
            </w:r>
          </w:p>
        </w:tc>
        <w:tc>
          <w:tcPr>
            <w:tcW w:w="992"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22-60</w:t>
            </w:r>
          </w:p>
        </w:tc>
        <w:tc>
          <w:tcPr>
            <w:tcW w:w="1276"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lang w:val="en-US"/>
              </w:rPr>
              <w:t>40-74</w:t>
            </w:r>
            <w:r w:rsidRPr="00806D92">
              <w:rPr>
                <w:rFonts w:ascii="Times New Roman" w:hAnsi="Times New Roman" w:cs="Times New Roman"/>
                <w:sz w:val="24"/>
                <w:szCs w:val="24"/>
              </w:rPr>
              <w:t>,3</w:t>
            </w:r>
          </w:p>
        </w:tc>
        <w:tc>
          <w:tcPr>
            <w:tcW w:w="1258" w:type="dxa"/>
            <w:tcBorders>
              <w:top w:val="single" w:sz="6" w:space="0" w:color="auto"/>
              <w:left w:val="single" w:sz="6" w:space="0" w:color="auto"/>
              <w:bottom w:val="single" w:sz="6"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w:t>
            </w:r>
          </w:p>
        </w:tc>
        <w:tc>
          <w:tcPr>
            <w:tcW w:w="1107" w:type="dxa"/>
            <w:tcBorders>
              <w:top w:val="single" w:sz="6" w:space="0" w:color="auto"/>
              <w:left w:val="single" w:sz="6" w:space="0" w:color="auto"/>
              <w:bottom w:val="single" w:sz="6"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3000</w:t>
            </w:r>
          </w:p>
        </w:tc>
      </w:tr>
      <w:tr w:rsidR="0096313C" w:rsidRPr="00806D92" w:rsidTr="0096313C">
        <w:trPr>
          <w:trHeight w:val="308"/>
        </w:trPr>
        <w:tc>
          <w:tcPr>
            <w:tcW w:w="1702" w:type="dxa"/>
            <w:tcBorders>
              <w:top w:val="single" w:sz="6" w:space="0" w:color="auto"/>
              <w:left w:val="single" w:sz="6" w:space="0" w:color="auto"/>
              <w:bottom w:val="single" w:sz="4"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p>
        </w:tc>
        <w:tc>
          <w:tcPr>
            <w:tcW w:w="1985" w:type="dxa"/>
            <w:tcBorders>
              <w:top w:val="single" w:sz="6" w:space="0" w:color="auto"/>
              <w:left w:val="single" w:sz="4"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Lowara 46sv03</w:t>
            </w:r>
          </w:p>
        </w:tc>
        <w:tc>
          <w:tcPr>
            <w:tcW w:w="1134"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2014</w:t>
            </w:r>
          </w:p>
        </w:tc>
        <w:tc>
          <w:tcPr>
            <w:tcW w:w="850"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1</w:t>
            </w:r>
          </w:p>
        </w:tc>
        <w:tc>
          <w:tcPr>
            <w:tcW w:w="992"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22-60</w:t>
            </w:r>
          </w:p>
        </w:tc>
        <w:tc>
          <w:tcPr>
            <w:tcW w:w="1276"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40,7-74,3</w:t>
            </w:r>
          </w:p>
        </w:tc>
        <w:tc>
          <w:tcPr>
            <w:tcW w:w="1258" w:type="dxa"/>
            <w:tcBorders>
              <w:top w:val="single" w:sz="6" w:space="0" w:color="auto"/>
              <w:left w:val="single" w:sz="6" w:space="0" w:color="auto"/>
              <w:bottom w:val="single" w:sz="4" w:space="0" w:color="auto"/>
              <w:right w:val="single" w:sz="6"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11</w:t>
            </w:r>
          </w:p>
        </w:tc>
        <w:tc>
          <w:tcPr>
            <w:tcW w:w="1107" w:type="dxa"/>
            <w:tcBorders>
              <w:top w:val="single" w:sz="6" w:space="0" w:color="auto"/>
              <w:left w:val="single" w:sz="6" w:space="0" w:color="auto"/>
              <w:bottom w:val="single" w:sz="4" w:space="0" w:color="auto"/>
              <w:right w:val="single" w:sz="4" w:space="0" w:color="auto"/>
            </w:tcBorders>
            <w:vAlign w:val="center"/>
          </w:tcPr>
          <w:p w:rsidR="0096313C" w:rsidRPr="00806D92" w:rsidRDefault="0096313C" w:rsidP="005A2EDB">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3000</w:t>
            </w:r>
          </w:p>
        </w:tc>
      </w:tr>
    </w:tbl>
    <w:p w:rsidR="005A2EDB" w:rsidRDefault="005A2EDB" w:rsidP="005A2EDB">
      <w:pPr>
        <w:pStyle w:val="ConsNormal"/>
        <w:widowControl/>
        <w:ind w:right="0" w:firstLine="0"/>
        <w:rPr>
          <w:rFonts w:ascii="Times New Roman" w:hAnsi="Times New Roman" w:cs="Times New Roman"/>
          <w:sz w:val="24"/>
          <w:szCs w:val="24"/>
        </w:rPr>
      </w:pPr>
    </w:p>
    <w:p w:rsidR="005A2EDB" w:rsidRPr="00806D92"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4. Тягодутьевые устройства (дымососы, вентиляторы)</w:t>
      </w:r>
      <w:r>
        <w:rPr>
          <w:rFonts w:ascii="Times New Roman" w:hAnsi="Times New Roman" w:cs="Times New Roman"/>
          <w:b/>
          <w:bCs/>
          <w:sz w:val="24"/>
          <w:szCs w:val="24"/>
        </w:rPr>
        <w:t>.</w:t>
      </w:r>
      <w:r w:rsidR="0096313C">
        <w:rPr>
          <w:rFonts w:ascii="Times New Roman" w:hAnsi="Times New Roman" w:cs="Times New Roman"/>
          <w:b/>
          <w:bCs/>
          <w:sz w:val="24"/>
          <w:szCs w:val="24"/>
        </w:rPr>
        <w:t xml:space="preserve"> </w:t>
      </w:r>
      <w:r>
        <w:rPr>
          <w:rFonts w:ascii="Times New Roman" w:hAnsi="Times New Roman" w:cs="Times New Roman"/>
          <w:b/>
          <w:bCs/>
          <w:sz w:val="24"/>
          <w:szCs w:val="24"/>
        </w:rPr>
        <w:t xml:space="preserve">газоочистное оборудование. </w:t>
      </w:r>
    </w:p>
    <w:p w:rsidR="005A2EDB" w:rsidRPr="00806D92" w:rsidRDefault="005A2EDB" w:rsidP="005A2EDB">
      <w:pPr>
        <w:pStyle w:val="ConsNormal"/>
        <w:widowControl/>
        <w:ind w:right="0" w:firstLine="0"/>
        <w:jc w:val="center"/>
        <w:rPr>
          <w:rFonts w:ascii="Times New Roman" w:hAnsi="Times New Roman" w:cs="Times New Roman"/>
          <w:b/>
          <w:bCs/>
          <w:sz w:val="24"/>
          <w:szCs w:val="24"/>
        </w:rPr>
      </w:pPr>
    </w:p>
    <w:tbl>
      <w:tblPr>
        <w:tblW w:w="10482" w:type="dxa"/>
        <w:jc w:val="center"/>
        <w:tblLayout w:type="fixed"/>
        <w:tblCellMar>
          <w:left w:w="70" w:type="dxa"/>
          <w:right w:w="70" w:type="dxa"/>
        </w:tblCellMar>
        <w:tblLook w:val="0000" w:firstRow="0" w:lastRow="0" w:firstColumn="0" w:lastColumn="0" w:noHBand="0" w:noVBand="0"/>
      </w:tblPr>
      <w:tblGrid>
        <w:gridCol w:w="2025"/>
        <w:gridCol w:w="1890"/>
        <w:gridCol w:w="1039"/>
        <w:gridCol w:w="992"/>
        <w:gridCol w:w="992"/>
        <w:gridCol w:w="992"/>
        <w:gridCol w:w="567"/>
        <w:gridCol w:w="851"/>
        <w:gridCol w:w="1134"/>
      </w:tblGrid>
      <w:tr w:rsidR="005A2EDB" w:rsidRPr="00806D92" w:rsidTr="005A2EDB">
        <w:trPr>
          <w:trHeight w:val="360"/>
          <w:jc w:val="center"/>
        </w:trPr>
        <w:tc>
          <w:tcPr>
            <w:tcW w:w="2025"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Наименование и</w:t>
            </w:r>
            <w:r w:rsidRPr="00806D92">
              <w:rPr>
                <w:rFonts w:ascii="Times New Roman" w:hAnsi="Times New Roman" w:cs="Times New Roman"/>
                <w:sz w:val="24"/>
                <w:szCs w:val="24"/>
              </w:rPr>
              <w:br/>
              <w:t>ст. N котла</w:t>
            </w:r>
          </w:p>
        </w:tc>
        <w:tc>
          <w:tcPr>
            <w:tcW w:w="1890"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Тип устройства</w:t>
            </w:r>
          </w:p>
        </w:tc>
        <w:tc>
          <w:tcPr>
            <w:tcW w:w="1039"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уста-</w:t>
            </w:r>
            <w:r w:rsidRPr="00806D92">
              <w:rPr>
                <w:rFonts w:ascii="Times New Roman" w:hAnsi="Times New Roman" w:cs="Times New Roman"/>
                <w:sz w:val="24"/>
                <w:szCs w:val="24"/>
              </w:rPr>
              <w:br/>
              <w:t>новки</w:t>
            </w:r>
          </w:p>
        </w:tc>
        <w:tc>
          <w:tcPr>
            <w:tcW w:w="992"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Кол-во</w:t>
            </w:r>
            <w:r w:rsidRPr="00806D92">
              <w:rPr>
                <w:rFonts w:ascii="Times New Roman" w:hAnsi="Times New Roman" w:cs="Times New Roman"/>
                <w:sz w:val="24"/>
                <w:szCs w:val="24"/>
              </w:rPr>
              <w:br/>
              <w:t>штук</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Техническая характеристика</w:t>
            </w:r>
          </w:p>
        </w:tc>
        <w:tc>
          <w:tcPr>
            <w:tcW w:w="2552" w:type="dxa"/>
            <w:gridSpan w:val="3"/>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Электродвигатель</w:t>
            </w:r>
          </w:p>
        </w:tc>
      </w:tr>
      <w:tr w:rsidR="005A2EDB" w:rsidRPr="00806D92" w:rsidTr="005A2EDB">
        <w:trPr>
          <w:trHeight w:val="600"/>
          <w:jc w:val="center"/>
        </w:trPr>
        <w:tc>
          <w:tcPr>
            <w:tcW w:w="2025"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890"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039"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Подача,</w:t>
            </w:r>
            <w:r w:rsidRPr="00806D92">
              <w:rPr>
                <w:rFonts w:ascii="Times New Roman" w:hAnsi="Times New Roman" w:cs="Times New Roman"/>
                <w:sz w:val="24"/>
                <w:szCs w:val="24"/>
              </w:rPr>
              <w:br/>
              <w:t>куб. м/</w:t>
            </w:r>
            <w:r w:rsidRPr="00806D92">
              <w:rPr>
                <w:rFonts w:ascii="Times New Roman" w:hAnsi="Times New Roman" w:cs="Times New Roman"/>
                <w:sz w:val="24"/>
                <w:szCs w:val="24"/>
              </w:rPr>
              <w:br/>
              <w:t>час</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Напор, </w:t>
            </w:r>
            <w:r w:rsidRPr="00806D92">
              <w:rPr>
                <w:rFonts w:ascii="Times New Roman" w:hAnsi="Times New Roman" w:cs="Times New Roman"/>
                <w:sz w:val="24"/>
                <w:szCs w:val="24"/>
              </w:rPr>
              <w:br/>
              <w:t>кгс/кв.</w:t>
            </w:r>
            <w:r w:rsidRPr="00806D92">
              <w:rPr>
                <w:rFonts w:ascii="Times New Roman" w:hAnsi="Times New Roman" w:cs="Times New Roman"/>
                <w:sz w:val="24"/>
                <w:szCs w:val="24"/>
              </w:rPr>
              <w:br/>
              <w:t>м</w:t>
            </w:r>
          </w:p>
        </w:tc>
        <w:tc>
          <w:tcPr>
            <w:tcW w:w="567"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Тип</w:t>
            </w:r>
          </w:p>
        </w:tc>
        <w:tc>
          <w:tcPr>
            <w:tcW w:w="851"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Мощ-  </w:t>
            </w:r>
            <w:r w:rsidRPr="00806D92">
              <w:rPr>
                <w:rFonts w:ascii="Times New Roman" w:hAnsi="Times New Roman" w:cs="Times New Roman"/>
                <w:sz w:val="24"/>
                <w:szCs w:val="24"/>
              </w:rPr>
              <w:br/>
              <w:t>ность,</w:t>
            </w:r>
            <w:r w:rsidRPr="00806D92">
              <w:rPr>
                <w:rFonts w:ascii="Times New Roman" w:hAnsi="Times New Roman" w:cs="Times New Roman"/>
                <w:sz w:val="24"/>
                <w:szCs w:val="24"/>
              </w:rPr>
              <w:br/>
              <w:t>кВт</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Скорость,</w:t>
            </w:r>
            <w:r w:rsidRPr="00806D92">
              <w:rPr>
                <w:rFonts w:ascii="Times New Roman" w:hAnsi="Times New Roman" w:cs="Times New Roman"/>
                <w:sz w:val="24"/>
                <w:szCs w:val="24"/>
              </w:rPr>
              <w:br/>
              <w:t xml:space="preserve">об./  </w:t>
            </w:r>
            <w:r w:rsidRPr="00806D92">
              <w:rPr>
                <w:rFonts w:ascii="Times New Roman" w:hAnsi="Times New Roman" w:cs="Times New Roman"/>
                <w:sz w:val="24"/>
                <w:szCs w:val="24"/>
              </w:rPr>
              <w:br/>
              <w:t>мин.</w:t>
            </w:r>
          </w:p>
        </w:tc>
      </w:tr>
      <w:tr w:rsidR="005A2EDB" w:rsidRPr="00806D92" w:rsidTr="005A2EDB">
        <w:trPr>
          <w:trHeight w:val="120"/>
          <w:jc w:val="center"/>
        </w:trPr>
        <w:tc>
          <w:tcPr>
            <w:tcW w:w="2025" w:type="dxa"/>
            <w:tcBorders>
              <w:top w:val="single" w:sz="4"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ВЦ14-46-2,5-1А</w:t>
            </w:r>
          </w:p>
        </w:tc>
        <w:tc>
          <w:tcPr>
            <w:tcW w:w="1039"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4000</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198</w:t>
            </w:r>
          </w:p>
        </w:tc>
        <w:tc>
          <w:tcPr>
            <w:tcW w:w="567"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134" w:type="dxa"/>
            <w:tcBorders>
              <w:top w:val="single" w:sz="4"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ВЦ14-46-2,5-1А</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4000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198</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ВЦ14-46-2,5-1А</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4000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198</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КВСм-1,45</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ВЦ14-46-2,5</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160</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2,2</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ДН-6,3</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5100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88</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5,5</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КВСм-1,45</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Д-3,5</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4300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42</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ДН-6,3</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5100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88</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5,5</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1500</w:t>
            </w:r>
          </w:p>
        </w:tc>
      </w:tr>
      <w:tr w:rsidR="005A2EDB" w:rsidRPr="00806D92" w:rsidTr="005A2EDB">
        <w:trPr>
          <w:trHeight w:val="120"/>
          <w:jc w:val="center"/>
        </w:trPr>
        <w:tc>
          <w:tcPr>
            <w:tcW w:w="202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 xml:space="preserve">Братск </w:t>
            </w:r>
            <w:r w:rsidR="005B0DF7">
              <w:rPr>
                <w:rFonts w:ascii="Times New Roman" w:hAnsi="Times New Roman" w:cs="Times New Roman"/>
                <w:sz w:val="24"/>
                <w:szCs w:val="24"/>
              </w:rPr>
              <w:t>1,0</w:t>
            </w:r>
            <w:r w:rsidRPr="00806D92">
              <w:rPr>
                <w:rFonts w:ascii="Times New Roman" w:hAnsi="Times New Roman" w:cs="Times New Roman"/>
                <w:sz w:val="24"/>
                <w:szCs w:val="24"/>
              </w:rPr>
              <w:t>3</w:t>
            </w:r>
          </w:p>
        </w:tc>
        <w:tc>
          <w:tcPr>
            <w:tcW w:w="189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ДН-6,3</w:t>
            </w:r>
          </w:p>
        </w:tc>
        <w:tc>
          <w:tcPr>
            <w:tcW w:w="1039"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5100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88</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5,5</w:t>
            </w:r>
          </w:p>
        </w:tc>
        <w:tc>
          <w:tcPr>
            <w:tcW w:w="11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1500</w:t>
            </w:r>
          </w:p>
        </w:tc>
      </w:tr>
      <w:tr w:rsidR="005A2EDB" w:rsidRPr="00806D92" w:rsidTr="005A2EDB">
        <w:trPr>
          <w:trHeight w:val="120"/>
          <w:jc w:val="center"/>
        </w:trPr>
        <w:tc>
          <w:tcPr>
            <w:tcW w:w="2025" w:type="dxa"/>
            <w:tcBorders>
              <w:top w:val="single" w:sz="6" w:space="0" w:color="auto"/>
              <w:left w:val="single" w:sz="4" w:space="0" w:color="auto"/>
              <w:bottom w:val="single" w:sz="4"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Групповое    объединение котлов</w:t>
            </w:r>
          </w:p>
        </w:tc>
        <w:tc>
          <w:tcPr>
            <w:tcW w:w="1890"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Циклон – золоуловитель ЦН-15-1Ц № 110</w:t>
            </w:r>
          </w:p>
        </w:tc>
        <w:tc>
          <w:tcPr>
            <w:tcW w:w="1039"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2011</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567"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1"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r>
    </w:tbl>
    <w:p w:rsidR="005A2EDB"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5. Котельно-вспомогательное оборудование</w:t>
      </w: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(химводподготовка, деаэраторы, бойлеры)</w:t>
      </w:r>
      <w:r>
        <w:rPr>
          <w:rFonts w:ascii="Times New Roman" w:hAnsi="Times New Roman" w:cs="Times New Roman"/>
          <w:b/>
          <w:bCs/>
          <w:sz w:val="24"/>
          <w:szCs w:val="24"/>
        </w:rPr>
        <w:t>.</w:t>
      </w:r>
    </w:p>
    <w:p w:rsidR="005A2EDB" w:rsidRPr="00806D92" w:rsidRDefault="005A2EDB" w:rsidP="005A2EDB">
      <w:pPr>
        <w:pStyle w:val="ConsNormal"/>
        <w:widowControl/>
        <w:ind w:right="0" w:firstLine="0"/>
        <w:jc w:val="center"/>
        <w:rPr>
          <w:rFonts w:ascii="Times New Roman" w:hAnsi="Times New Roman" w:cs="Times New Roman"/>
          <w:b/>
          <w:bCs/>
          <w:sz w:val="24"/>
          <w:szCs w:val="24"/>
        </w:rPr>
      </w:pPr>
    </w:p>
    <w:tbl>
      <w:tblPr>
        <w:tblW w:w="10881" w:type="dxa"/>
        <w:jc w:val="center"/>
        <w:tblLayout w:type="fixed"/>
        <w:tblCellMar>
          <w:left w:w="70" w:type="dxa"/>
          <w:right w:w="70" w:type="dxa"/>
        </w:tblCellMar>
        <w:tblLook w:val="0000" w:firstRow="0" w:lastRow="0" w:firstColumn="0" w:lastColumn="0" w:noHBand="0" w:noVBand="0"/>
      </w:tblPr>
      <w:tblGrid>
        <w:gridCol w:w="1693"/>
        <w:gridCol w:w="1560"/>
        <w:gridCol w:w="850"/>
        <w:gridCol w:w="1418"/>
        <w:gridCol w:w="824"/>
        <w:gridCol w:w="1134"/>
        <w:gridCol w:w="1134"/>
        <w:gridCol w:w="992"/>
        <w:gridCol w:w="1276"/>
      </w:tblGrid>
      <w:tr w:rsidR="005A2EDB" w:rsidRPr="00806D92" w:rsidTr="005A2EDB">
        <w:trPr>
          <w:trHeight w:val="240"/>
          <w:jc w:val="center"/>
        </w:trPr>
        <w:tc>
          <w:tcPr>
            <w:tcW w:w="1693"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Наименование</w:t>
            </w:r>
            <w:r w:rsidRPr="00806D92">
              <w:rPr>
                <w:rFonts w:ascii="Times New Roman" w:hAnsi="Times New Roman" w:cs="Times New Roman"/>
                <w:sz w:val="24"/>
                <w:szCs w:val="24"/>
              </w:rPr>
              <w:br/>
              <w:t>оборудования</w:t>
            </w:r>
          </w:p>
        </w:tc>
        <w:tc>
          <w:tcPr>
            <w:tcW w:w="1560"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Тип  </w:t>
            </w:r>
            <w:r w:rsidRPr="00806D92">
              <w:rPr>
                <w:rFonts w:ascii="Times New Roman" w:hAnsi="Times New Roman" w:cs="Times New Roman"/>
                <w:sz w:val="24"/>
                <w:szCs w:val="24"/>
              </w:rPr>
              <w:br/>
              <w:t>(марка)</w:t>
            </w:r>
          </w:p>
        </w:tc>
        <w:tc>
          <w:tcPr>
            <w:tcW w:w="850"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уста-</w:t>
            </w:r>
            <w:r w:rsidRPr="00806D92">
              <w:rPr>
                <w:rFonts w:ascii="Times New Roman" w:hAnsi="Times New Roman" w:cs="Times New Roman"/>
                <w:sz w:val="24"/>
                <w:szCs w:val="24"/>
              </w:rPr>
              <w:br/>
              <w:t>новки</w:t>
            </w:r>
          </w:p>
        </w:tc>
        <w:tc>
          <w:tcPr>
            <w:tcW w:w="1418"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прове-</w:t>
            </w:r>
            <w:r w:rsidRPr="00806D92">
              <w:rPr>
                <w:rFonts w:ascii="Times New Roman" w:hAnsi="Times New Roman" w:cs="Times New Roman"/>
                <w:sz w:val="24"/>
                <w:szCs w:val="24"/>
              </w:rPr>
              <w:br/>
              <w:t>дения нала-</w:t>
            </w:r>
            <w:r w:rsidRPr="00806D92">
              <w:rPr>
                <w:rFonts w:ascii="Times New Roman" w:hAnsi="Times New Roman" w:cs="Times New Roman"/>
                <w:sz w:val="24"/>
                <w:szCs w:val="24"/>
              </w:rPr>
              <w:br/>
              <w:t>дочных  работ   (пос-</w:t>
            </w:r>
            <w:r w:rsidRPr="00806D92">
              <w:rPr>
                <w:rFonts w:ascii="Times New Roman" w:hAnsi="Times New Roman" w:cs="Times New Roman"/>
                <w:sz w:val="24"/>
                <w:szCs w:val="24"/>
              </w:rPr>
              <w:br/>
              <w:t>ледний)</w:t>
            </w:r>
          </w:p>
        </w:tc>
        <w:tc>
          <w:tcPr>
            <w:tcW w:w="824"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Кол-во</w:t>
            </w:r>
            <w:r w:rsidRPr="00806D92">
              <w:rPr>
                <w:rFonts w:ascii="Times New Roman" w:hAnsi="Times New Roman" w:cs="Times New Roman"/>
                <w:sz w:val="24"/>
                <w:szCs w:val="24"/>
              </w:rPr>
              <w:br/>
              <w:t>штук</w:t>
            </w:r>
          </w:p>
        </w:tc>
        <w:tc>
          <w:tcPr>
            <w:tcW w:w="4536" w:type="dxa"/>
            <w:gridSpan w:val="4"/>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Техническая характеристика</w:t>
            </w:r>
          </w:p>
        </w:tc>
      </w:tr>
      <w:tr w:rsidR="005A2EDB" w:rsidRPr="00806D92" w:rsidTr="005A2EDB">
        <w:trPr>
          <w:trHeight w:val="600"/>
          <w:jc w:val="center"/>
        </w:trPr>
        <w:tc>
          <w:tcPr>
            <w:tcW w:w="1693"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560"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50"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418"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24"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Произво-</w:t>
            </w:r>
            <w:r w:rsidRPr="00806D92">
              <w:rPr>
                <w:rFonts w:ascii="Times New Roman" w:hAnsi="Times New Roman" w:cs="Times New Roman"/>
                <w:sz w:val="24"/>
                <w:szCs w:val="24"/>
              </w:rPr>
              <w:br/>
              <w:t xml:space="preserve">дитель- </w:t>
            </w:r>
            <w:r w:rsidRPr="00806D92">
              <w:rPr>
                <w:rFonts w:ascii="Times New Roman" w:hAnsi="Times New Roman" w:cs="Times New Roman"/>
                <w:sz w:val="24"/>
                <w:szCs w:val="24"/>
              </w:rPr>
              <w:br/>
              <w:t xml:space="preserve">ность,  </w:t>
            </w:r>
            <w:r w:rsidRPr="00806D92">
              <w:rPr>
                <w:rFonts w:ascii="Times New Roman" w:hAnsi="Times New Roman" w:cs="Times New Roman"/>
                <w:sz w:val="24"/>
                <w:szCs w:val="24"/>
              </w:rPr>
              <w:br/>
              <w:t>т/час</w:t>
            </w:r>
          </w:p>
        </w:tc>
        <w:tc>
          <w:tcPr>
            <w:tcW w:w="113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Диаметр,</w:t>
            </w:r>
            <w:r w:rsidRPr="00806D92">
              <w:rPr>
                <w:rFonts w:ascii="Times New Roman" w:hAnsi="Times New Roman" w:cs="Times New Roman"/>
                <w:sz w:val="24"/>
                <w:szCs w:val="24"/>
              </w:rPr>
              <w:br/>
              <w:t>мм</w:t>
            </w: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Объем,</w:t>
            </w:r>
            <w:r w:rsidRPr="00806D92">
              <w:rPr>
                <w:rFonts w:ascii="Times New Roman" w:hAnsi="Times New Roman" w:cs="Times New Roman"/>
                <w:sz w:val="24"/>
                <w:szCs w:val="24"/>
              </w:rPr>
              <w:br/>
              <w:t>куб. м</w:t>
            </w:r>
          </w:p>
        </w:tc>
        <w:tc>
          <w:tcPr>
            <w:tcW w:w="1276"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Поверх-</w:t>
            </w:r>
            <w:r w:rsidRPr="00806D92">
              <w:rPr>
                <w:rFonts w:ascii="Times New Roman" w:hAnsi="Times New Roman" w:cs="Times New Roman"/>
                <w:sz w:val="24"/>
                <w:szCs w:val="24"/>
              </w:rPr>
              <w:br/>
              <w:t xml:space="preserve">ность, </w:t>
            </w:r>
            <w:r w:rsidRPr="00806D92">
              <w:rPr>
                <w:rFonts w:ascii="Times New Roman" w:hAnsi="Times New Roman" w:cs="Times New Roman"/>
                <w:sz w:val="24"/>
                <w:szCs w:val="24"/>
              </w:rPr>
              <w:br/>
              <w:t>кв. м</w:t>
            </w:r>
          </w:p>
        </w:tc>
      </w:tr>
      <w:tr w:rsidR="005A2EDB" w:rsidRPr="00806D92" w:rsidTr="005A2EDB">
        <w:trPr>
          <w:trHeight w:val="120"/>
          <w:jc w:val="center"/>
        </w:trPr>
        <w:tc>
          <w:tcPr>
            <w:tcW w:w="1693" w:type="dxa"/>
            <w:tcBorders>
              <w:top w:val="single" w:sz="4"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Водоподогре</w:t>
            </w:r>
            <w:r>
              <w:rPr>
                <w:rFonts w:ascii="Times New Roman" w:hAnsi="Times New Roman" w:cs="Times New Roman"/>
                <w:sz w:val="24"/>
                <w:szCs w:val="24"/>
              </w:rPr>
              <w:t xml:space="preserve"> </w:t>
            </w:r>
            <w:r w:rsidRPr="00806D92">
              <w:rPr>
                <w:rFonts w:ascii="Times New Roman" w:hAnsi="Times New Roman" w:cs="Times New Roman"/>
                <w:sz w:val="24"/>
                <w:szCs w:val="24"/>
              </w:rPr>
              <w:t>ватель</w:t>
            </w:r>
          </w:p>
        </w:tc>
        <w:tc>
          <w:tcPr>
            <w:tcW w:w="1560"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ПВ273х4-1,0</w:t>
            </w:r>
          </w:p>
        </w:tc>
        <w:tc>
          <w:tcPr>
            <w:tcW w:w="850" w:type="dxa"/>
            <w:tcBorders>
              <w:top w:val="single" w:sz="4"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1418"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2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479 КВт</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273</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76" w:type="dxa"/>
            <w:tcBorders>
              <w:top w:val="single" w:sz="4"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20,56</w:t>
            </w:r>
          </w:p>
        </w:tc>
      </w:tr>
      <w:tr w:rsidR="005A2EDB" w:rsidRPr="00806D92"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Водоподогре</w:t>
            </w:r>
            <w:r>
              <w:rPr>
                <w:rFonts w:ascii="Times New Roman" w:hAnsi="Times New Roman" w:cs="Times New Roman"/>
                <w:sz w:val="24"/>
                <w:szCs w:val="24"/>
              </w:rPr>
              <w:t xml:space="preserve"> </w:t>
            </w:r>
            <w:r w:rsidRPr="00806D92">
              <w:rPr>
                <w:rFonts w:ascii="Times New Roman" w:hAnsi="Times New Roman" w:cs="Times New Roman"/>
                <w:sz w:val="24"/>
                <w:szCs w:val="24"/>
              </w:rPr>
              <w:t>ватель</w:t>
            </w:r>
          </w:p>
        </w:tc>
        <w:tc>
          <w:tcPr>
            <w:tcW w:w="156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ПВВ 1826,44,406У</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2014</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2300 КВт</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33,6</w:t>
            </w:r>
          </w:p>
        </w:tc>
      </w:tr>
      <w:tr w:rsidR="005A2EDB" w:rsidRPr="00806D92"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Аккумулятор сетевой воды</w:t>
            </w:r>
          </w:p>
        </w:tc>
        <w:tc>
          <w:tcPr>
            <w:tcW w:w="156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r>
              <w:rPr>
                <w:rFonts w:ascii="Times New Roman" w:hAnsi="Times New Roman" w:cs="Times New Roman"/>
                <w:sz w:val="24"/>
                <w:szCs w:val="24"/>
              </w:rPr>
              <w:t>Zilmet – 130-CAL-PRO</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2014</w:t>
            </w:r>
          </w:p>
        </w:tc>
        <w:tc>
          <w:tcPr>
            <w:tcW w:w="82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r>
    </w:tbl>
    <w:p w:rsidR="005A2EDB"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6. Основная арматура.</w:t>
      </w:r>
    </w:p>
    <w:p w:rsidR="005A2EDB" w:rsidRPr="00806D92" w:rsidRDefault="005A2EDB" w:rsidP="005A2EDB">
      <w:pPr>
        <w:pStyle w:val="ConsNormal"/>
        <w:widowControl/>
        <w:ind w:right="0" w:firstLine="0"/>
        <w:jc w:val="center"/>
        <w:rPr>
          <w:rFonts w:ascii="Times New Roman" w:hAnsi="Times New Roman" w:cs="Times New Roman"/>
          <w:b/>
          <w:bCs/>
          <w:sz w:val="24"/>
          <w:szCs w:val="24"/>
        </w:rPr>
      </w:pPr>
    </w:p>
    <w:tbl>
      <w:tblPr>
        <w:tblW w:w="10954" w:type="dxa"/>
        <w:tblInd w:w="-214" w:type="dxa"/>
        <w:tblLayout w:type="fixed"/>
        <w:tblCellMar>
          <w:left w:w="70" w:type="dxa"/>
          <w:right w:w="70" w:type="dxa"/>
        </w:tblCellMar>
        <w:tblLook w:val="0000" w:firstRow="0" w:lastRow="0" w:firstColumn="0" w:lastColumn="0" w:noHBand="0" w:noVBand="0"/>
      </w:tblPr>
      <w:tblGrid>
        <w:gridCol w:w="2434"/>
        <w:gridCol w:w="1746"/>
        <w:gridCol w:w="1297"/>
        <w:gridCol w:w="1153"/>
        <w:gridCol w:w="1872"/>
        <w:gridCol w:w="2452"/>
      </w:tblGrid>
      <w:tr w:rsidR="005A2EDB" w:rsidRPr="00806D92" w:rsidTr="0096313C">
        <w:trPr>
          <w:trHeight w:val="345"/>
        </w:trPr>
        <w:tc>
          <w:tcPr>
            <w:tcW w:w="2434"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Наименование </w:t>
            </w:r>
            <w:r w:rsidRPr="00806D92">
              <w:rPr>
                <w:rFonts w:ascii="Times New Roman" w:hAnsi="Times New Roman" w:cs="Times New Roman"/>
                <w:sz w:val="24"/>
                <w:szCs w:val="24"/>
              </w:rPr>
              <w:br/>
              <w:t>арматуры</w:t>
            </w:r>
          </w:p>
        </w:tc>
        <w:tc>
          <w:tcPr>
            <w:tcW w:w="1746"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Тип арма-</w:t>
            </w:r>
            <w:r w:rsidRPr="00806D92">
              <w:rPr>
                <w:rFonts w:ascii="Times New Roman" w:hAnsi="Times New Roman" w:cs="Times New Roman"/>
                <w:sz w:val="24"/>
                <w:szCs w:val="24"/>
              </w:rPr>
              <w:br/>
              <w:t>туры</w:t>
            </w:r>
          </w:p>
        </w:tc>
        <w:tc>
          <w:tcPr>
            <w:tcW w:w="1297"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Год уста-</w:t>
            </w:r>
            <w:r w:rsidRPr="00806D92">
              <w:rPr>
                <w:rFonts w:ascii="Times New Roman" w:hAnsi="Times New Roman" w:cs="Times New Roman"/>
                <w:sz w:val="24"/>
                <w:szCs w:val="24"/>
              </w:rPr>
              <w:br/>
              <w:t>новки</w:t>
            </w:r>
          </w:p>
        </w:tc>
        <w:tc>
          <w:tcPr>
            <w:tcW w:w="1153" w:type="dxa"/>
            <w:vMerge w:val="restart"/>
            <w:tcBorders>
              <w:top w:val="single" w:sz="6" w:space="0" w:color="auto"/>
              <w:left w:val="single" w:sz="6" w:space="0" w:color="auto"/>
              <w:bottom w:val="nil"/>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Кол-во</w:t>
            </w:r>
            <w:r w:rsidRPr="00806D92">
              <w:rPr>
                <w:rFonts w:ascii="Times New Roman" w:hAnsi="Times New Roman" w:cs="Times New Roman"/>
                <w:sz w:val="24"/>
                <w:szCs w:val="24"/>
              </w:rPr>
              <w:br/>
              <w:t>штук</w:t>
            </w:r>
          </w:p>
        </w:tc>
        <w:tc>
          <w:tcPr>
            <w:tcW w:w="4324" w:type="dxa"/>
            <w:gridSpan w:val="2"/>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Техническая характеристика</w:t>
            </w:r>
          </w:p>
        </w:tc>
      </w:tr>
      <w:tr w:rsidR="005A2EDB" w:rsidRPr="00806D92" w:rsidTr="0096313C">
        <w:trPr>
          <w:trHeight w:val="343"/>
        </w:trPr>
        <w:tc>
          <w:tcPr>
            <w:tcW w:w="2434" w:type="dxa"/>
            <w:vMerge/>
            <w:tcBorders>
              <w:top w:val="nil"/>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746"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97"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vMerge/>
            <w:tcBorders>
              <w:top w:val="nil"/>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87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Давление, </w:t>
            </w:r>
            <w:r w:rsidRPr="00806D92">
              <w:rPr>
                <w:rFonts w:ascii="Times New Roman" w:hAnsi="Times New Roman" w:cs="Times New Roman"/>
                <w:sz w:val="24"/>
                <w:szCs w:val="24"/>
              </w:rPr>
              <w:br/>
              <w:t>кгс/кв. см</w:t>
            </w:r>
          </w:p>
        </w:tc>
        <w:tc>
          <w:tcPr>
            <w:tcW w:w="2452"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Диаметр, мм</w:t>
            </w:r>
          </w:p>
        </w:tc>
      </w:tr>
      <w:tr w:rsidR="005A2EDB" w:rsidRPr="00806D92" w:rsidTr="0096313C">
        <w:trPr>
          <w:trHeight w:val="228"/>
        </w:trPr>
        <w:tc>
          <w:tcPr>
            <w:tcW w:w="2434"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Питьевая вода</w:t>
            </w:r>
          </w:p>
        </w:tc>
        <w:tc>
          <w:tcPr>
            <w:tcW w:w="1746" w:type="dxa"/>
            <w:tcBorders>
              <w:top w:val="single" w:sz="4"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Кран-шаровый</w:t>
            </w:r>
          </w:p>
        </w:tc>
        <w:tc>
          <w:tcPr>
            <w:tcW w:w="1297"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2008</w:t>
            </w:r>
          </w:p>
        </w:tc>
        <w:tc>
          <w:tcPr>
            <w:tcW w:w="1153"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1872" w:type="dxa"/>
            <w:tcBorders>
              <w:top w:val="single" w:sz="4"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4"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50</w:t>
            </w:r>
          </w:p>
        </w:tc>
      </w:tr>
      <w:tr w:rsidR="005A2EDB" w:rsidRPr="00806D92" w:rsidTr="0096313C">
        <w:trPr>
          <w:trHeight w:val="228"/>
        </w:trPr>
        <w:tc>
          <w:tcPr>
            <w:tcW w:w="2434"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Тепловые сети</w:t>
            </w:r>
          </w:p>
        </w:tc>
        <w:tc>
          <w:tcPr>
            <w:tcW w:w="1746"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Затвор диск</w:t>
            </w:r>
            <w:r>
              <w:rPr>
                <w:rFonts w:ascii="Times New Roman" w:hAnsi="Times New Roman" w:cs="Times New Roman"/>
                <w:sz w:val="24"/>
                <w:szCs w:val="24"/>
              </w:rPr>
              <w:t>овый</w:t>
            </w:r>
          </w:p>
        </w:tc>
        <w:tc>
          <w:tcPr>
            <w:tcW w:w="1297"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w:t>
            </w:r>
          </w:p>
        </w:tc>
        <w:tc>
          <w:tcPr>
            <w:tcW w:w="1872"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w:t>
            </w:r>
          </w:p>
        </w:tc>
      </w:tr>
      <w:tr w:rsidR="005A2EDB" w:rsidRPr="00806D92" w:rsidTr="0096313C">
        <w:trPr>
          <w:trHeight w:val="228"/>
        </w:trPr>
        <w:tc>
          <w:tcPr>
            <w:tcW w:w="2434" w:type="dxa"/>
            <w:vMerge w:val="restart"/>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ГВС</w:t>
            </w:r>
          </w:p>
        </w:tc>
        <w:tc>
          <w:tcPr>
            <w:tcW w:w="1746" w:type="dxa"/>
            <w:vMerge w:val="restart"/>
            <w:tcBorders>
              <w:top w:val="single" w:sz="6" w:space="0" w:color="auto"/>
              <w:left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Затвор диск</w:t>
            </w:r>
            <w:r>
              <w:rPr>
                <w:rFonts w:ascii="Times New Roman" w:hAnsi="Times New Roman" w:cs="Times New Roman"/>
                <w:sz w:val="24"/>
                <w:szCs w:val="24"/>
              </w:rPr>
              <w:t>овый</w:t>
            </w:r>
          </w:p>
        </w:tc>
        <w:tc>
          <w:tcPr>
            <w:tcW w:w="1297"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1872"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100</w:t>
            </w:r>
          </w:p>
        </w:tc>
      </w:tr>
      <w:tr w:rsidR="005A2EDB" w:rsidRPr="00806D92" w:rsidTr="0096313C">
        <w:trPr>
          <w:trHeight w:val="228"/>
        </w:trPr>
        <w:tc>
          <w:tcPr>
            <w:tcW w:w="2434" w:type="dxa"/>
            <w:vMerge/>
            <w:tcBorders>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746" w:type="dxa"/>
            <w:vMerge/>
            <w:tcBorders>
              <w:left w:val="single" w:sz="4"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97" w:type="dxa"/>
            <w:tcBorders>
              <w:top w:val="single" w:sz="6" w:space="0" w:color="auto"/>
              <w:left w:val="single" w:sz="6" w:space="0" w:color="auto"/>
              <w:bottom w:val="single" w:sz="4"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153"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c>
          <w:tcPr>
            <w:tcW w:w="1872"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w:t>
            </w:r>
          </w:p>
        </w:tc>
        <w:tc>
          <w:tcPr>
            <w:tcW w:w="2452" w:type="dxa"/>
            <w:tcBorders>
              <w:top w:val="single" w:sz="6" w:space="0" w:color="auto"/>
              <w:left w:val="single" w:sz="6" w:space="0" w:color="auto"/>
              <w:bottom w:val="single" w:sz="4"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50</w:t>
            </w:r>
          </w:p>
        </w:tc>
      </w:tr>
    </w:tbl>
    <w:p w:rsidR="005A2EDB" w:rsidRPr="00806D92"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nformat"/>
        <w:widowControl/>
        <w:ind w:right="0"/>
        <w:rPr>
          <w:rFonts w:ascii="Times New Roman" w:hAnsi="Times New Roman" w:cs="Times New Roman"/>
          <w:sz w:val="24"/>
          <w:szCs w:val="24"/>
        </w:rPr>
      </w:pPr>
    </w:p>
    <w:p w:rsidR="005A2EDB" w:rsidRPr="00806D92"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7. КИП и А котельной</w:t>
      </w:r>
      <w:r>
        <w:rPr>
          <w:rFonts w:ascii="Times New Roman" w:hAnsi="Times New Roman" w:cs="Times New Roman"/>
          <w:b/>
          <w:bCs/>
          <w:sz w:val="24"/>
          <w:szCs w:val="24"/>
        </w:rPr>
        <w:t>.</w:t>
      </w:r>
    </w:p>
    <w:p w:rsidR="005A2EDB" w:rsidRPr="00806D92" w:rsidRDefault="005A2EDB" w:rsidP="005A2EDB">
      <w:pPr>
        <w:pStyle w:val="ConsNonformat"/>
        <w:widowControl/>
        <w:ind w:right="0"/>
        <w:rPr>
          <w:rFonts w:ascii="Times New Roman" w:hAnsi="Times New Roman" w:cs="Times New Roman"/>
          <w:sz w:val="24"/>
          <w:szCs w:val="24"/>
        </w:rPr>
      </w:pPr>
    </w:p>
    <w:tbl>
      <w:tblPr>
        <w:tblW w:w="10774" w:type="dxa"/>
        <w:tblInd w:w="-72" w:type="dxa"/>
        <w:tblLayout w:type="fixed"/>
        <w:tblCellMar>
          <w:left w:w="70" w:type="dxa"/>
          <w:right w:w="70" w:type="dxa"/>
        </w:tblCellMar>
        <w:tblLook w:val="0000" w:firstRow="0" w:lastRow="0" w:firstColumn="0" w:lastColumn="0" w:noHBand="0" w:noVBand="0"/>
      </w:tblPr>
      <w:tblGrid>
        <w:gridCol w:w="4112"/>
        <w:gridCol w:w="2693"/>
        <w:gridCol w:w="2126"/>
        <w:gridCol w:w="1843"/>
      </w:tblGrid>
      <w:tr w:rsidR="005A2EDB" w:rsidRPr="00806D92" w:rsidTr="0096313C">
        <w:trPr>
          <w:trHeight w:val="480"/>
        </w:trPr>
        <w:tc>
          <w:tcPr>
            <w:tcW w:w="4112"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Наименование прибора (приборы</w:t>
            </w:r>
            <w:r w:rsidRPr="00806D92">
              <w:rPr>
                <w:rFonts w:ascii="Times New Roman" w:hAnsi="Times New Roman" w:cs="Times New Roman"/>
                <w:sz w:val="24"/>
                <w:szCs w:val="24"/>
              </w:rPr>
              <w:br/>
              <w:t>учета и регулирования)</w:t>
            </w:r>
          </w:p>
        </w:tc>
        <w:tc>
          <w:tcPr>
            <w:tcW w:w="2693"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Код наименования</w:t>
            </w:r>
          </w:p>
        </w:tc>
        <w:tc>
          <w:tcPr>
            <w:tcW w:w="2126"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Шкала прибора (тип системы)</w:t>
            </w:r>
          </w:p>
        </w:tc>
        <w:tc>
          <w:tcPr>
            <w:tcW w:w="1843"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Количество</w:t>
            </w:r>
            <w:r w:rsidRPr="00806D92">
              <w:rPr>
                <w:rFonts w:ascii="Times New Roman" w:hAnsi="Times New Roman" w:cs="Times New Roman"/>
                <w:sz w:val="24"/>
                <w:szCs w:val="24"/>
              </w:rPr>
              <w:br/>
              <w:t>штук</w:t>
            </w:r>
          </w:p>
        </w:tc>
      </w:tr>
      <w:tr w:rsidR="005A2EDB" w:rsidRPr="00806D92" w:rsidTr="0096313C">
        <w:trPr>
          <w:trHeight w:val="240"/>
        </w:trPr>
        <w:tc>
          <w:tcPr>
            <w:tcW w:w="4112" w:type="dxa"/>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исходной воды</w:t>
            </w:r>
          </w:p>
        </w:tc>
        <w:tc>
          <w:tcPr>
            <w:tcW w:w="2693" w:type="dxa"/>
            <w:tcBorders>
              <w:top w:val="single" w:sz="4" w:space="0" w:color="auto"/>
              <w:left w:val="single" w:sz="4" w:space="0" w:color="auto"/>
              <w:bottom w:val="single" w:sz="6" w:space="0" w:color="auto"/>
              <w:right w:val="single" w:sz="6" w:space="0" w:color="auto"/>
            </w:tcBorders>
          </w:tcPr>
          <w:p w:rsidR="005A2EDB" w:rsidRPr="00C83FD7" w:rsidRDefault="005A2EDB" w:rsidP="005A2EDB">
            <w:pPr>
              <w:pStyle w:val="ConsCell"/>
              <w:widowControl/>
              <w:ind w:right="0"/>
              <w:jc w:val="center"/>
              <w:rPr>
                <w:rFonts w:ascii="Times New Roman" w:hAnsi="Times New Roman" w:cs="Times New Roman"/>
                <w:sz w:val="22"/>
                <w:szCs w:val="22"/>
                <w:highlight w:val="yellow"/>
              </w:rPr>
            </w:pPr>
            <w:r w:rsidRPr="00C83FD7">
              <w:rPr>
                <w:rFonts w:ascii="Times New Roman" w:hAnsi="Times New Roman" w:cs="Times New Roman"/>
                <w:sz w:val="22"/>
                <w:szCs w:val="22"/>
              </w:rPr>
              <w:t>КАРАТ-520-40-5              зав. № 19109035</w:t>
            </w:r>
          </w:p>
        </w:tc>
        <w:tc>
          <w:tcPr>
            <w:tcW w:w="2126" w:type="dxa"/>
            <w:tcBorders>
              <w:top w:val="single" w:sz="4" w:space="0" w:color="auto"/>
              <w:left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крыльчатый</w:t>
            </w:r>
          </w:p>
        </w:tc>
        <w:tc>
          <w:tcPr>
            <w:tcW w:w="1843" w:type="dxa"/>
            <w:tcBorders>
              <w:top w:val="single" w:sz="4" w:space="0" w:color="auto"/>
              <w:left w:val="single" w:sz="6" w:space="0" w:color="auto"/>
              <w:bottom w:val="single" w:sz="6" w:space="0" w:color="auto"/>
              <w:right w:val="single" w:sz="4" w:space="0" w:color="auto"/>
            </w:tcBorders>
            <w:vAlign w:val="center"/>
          </w:tcPr>
          <w:p w:rsidR="005A2EDB" w:rsidRPr="00B517E4" w:rsidRDefault="005A2EDB" w:rsidP="005A2EDB">
            <w:pPr>
              <w:pStyle w:val="ConsCell"/>
              <w:widowControl/>
              <w:ind w:right="0"/>
              <w:jc w:val="center"/>
              <w:rPr>
                <w:rFonts w:ascii="Times New Roman" w:hAnsi="Times New Roman" w:cs="Times New Roman"/>
                <w:sz w:val="24"/>
                <w:szCs w:val="24"/>
                <w:highlight w:val="yellow"/>
              </w:rPr>
            </w:pPr>
            <w:r>
              <w:rPr>
                <w:rFonts w:ascii="Times New Roman" w:hAnsi="Times New Roman" w:cs="Times New Roman"/>
                <w:sz w:val="24"/>
                <w:szCs w:val="24"/>
              </w:rPr>
              <w:t>1</w:t>
            </w:r>
          </w:p>
        </w:tc>
      </w:tr>
      <w:tr w:rsidR="005A2EDB" w:rsidRPr="00806D92" w:rsidTr="0096313C">
        <w:trPr>
          <w:trHeight w:val="240"/>
        </w:trPr>
        <w:tc>
          <w:tcPr>
            <w:tcW w:w="4112"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воды на ГВС</w:t>
            </w:r>
          </w:p>
        </w:tc>
        <w:tc>
          <w:tcPr>
            <w:tcW w:w="2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Магика</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r>
      <w:tr w:rsidR="005A2EDB" w:rsidRPr="00806D92" w:rsidTr="0096313C">
        <w:trPr>
          <w:trHeight w:val="240"/>
        </w:trPr>
        <w:tc>
          <w:tcPr>
            <w:tcW w:w="4112"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тепловой энергии</w:t>
            </w:r>
          </w:p>
        </w:tc>
        <w:tc>
          <w:tcPr>
            <w:tcW w:w="2693"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Магика</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A2EDB" w:rsidRPr="00806D92" w:rsidRDefault="005A2EDB" w:rsidP="005A2EDB">
            <w:pPr>
              <w:pStyle w:val="ConsCell"/>
              <w:widowControl/>
              <w:ind w:right="0"/>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w:t>
            </w:r>
          </w:p>
        </w:tc>
      </w:tr>
      <w:tr w:rsidR="005A2EDB" w:rsidRPr="00806D92" w:rsidTr="0096313C">
        <w:trPr>
          <w:trHeight w:val="240"/>
        </w:trPr>
        <w:tc>
          <w:tcPr>
            <w:tcW w:w="4112"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Учет расхода электроэнергии</w:t>
            </w:r>
          </w:p>
        </w:tc>
        <w:tc>
          <w:tcPr>
            <w:tcW w:w="2693" w:type="dxa"/>
            <w:tcBorders>
              <w:top w:val="single" w:sz="6" w:space="0" w:color="auto"/>
              <w:left w:val="single" w:sz="4" w:space="0" w:color="auto"/>
              <w:bottom w:val="single" w:sz="6" w:space="0" w:color="auto"/>
              <w:right w:val="single" w:sz="6" w:space="0" w:color="auto"/>
            </w:tcBorders>
            <w:shd w:val="clear" w:color="auto" w:fill="auto"/>
          </w:tcPr>
          <w:p w:rsidR="005A2EDB" w:rsidRPr="00B517E4" w:rsidRDefault="005A2EDB" w:rsidP="005A2EDB">
            <w:pPr>
              <w:pStyle w:val="ConsCell"/>
              <w:widowControl/>
              <w:ind w:right="0"/>
              <w:rPr>
                <w:rFonts w:ascii="Times New Roman" w:hAnsi="Times New Roman" w:cs="Times New Roman"/>
                <w:sz w:val="22"/>
                <w:szCs w:val="22"/>
              </w:rPr>
            </w:pPr>
            <w:r w:rsidRPr="00B517E4">
              <w:rPr>
                <w:rFonts w:ascii="Times New Roman" w:hAnsi="Times New Roman" w:cs="Times New Roman"/>
                <w:sz w:val="22"/>
                <w:szCs w:val="22"/>
              </w:rPr>
              <w:t>Меркурий 234 А</w:t>
            </w:r>
            <w:r w:rsidRPr="00B517E4">
              <w:rPr>
                <w:rFonts w:ascii="Times New Roman" w:hAnsi="Times New Roman" w:cs="Times New Roman"/>
                <w:sz w:val="22"/>
                <w:szCs w:val="22"/>
                <w:lang w:val="en-US"/>
              </w:rPr>
              <w:t>R</w:t>
            </w:r>
            <w:r w:rsidRPr="00B517E4">
              <w:rPr>
                <w:rFonts w:ascii="Times New Roman" w:hAnsi="Times New Roman" w:cs="Times New Roman"/>
                <w:sz w:val="22"/>
                <w:szCs w:val="22"/>
              </w:rPr>
              <w:t xml:space="preserve">ТМ 2-03 </w:t>
            </w:r>
            <w:r w:rsidRPr="00B517E4">
              <w:rPr>
                <w:rFonts w:ascii="Times New Roman" w:hAnsi="Times New Roman" w:cs="Times New Roman"/>
                <w:sz w:val="22"/>
                <w:szCs w:val="22"/>
                <w:lang w:val="en-US"/>
              </w:rPr>
              <w:t>DPBR</w:t>
            </w:r>
            <w:r w:rsidRPr="00B517E4">
              <w:rPr>
                <w:rFonts w:ascii="Times New Roman" w:hAnsi="Times New Roman" w:cs="Times New Roman"/>
                <w:sz w:val="22"/>
                <w:szCs w:val="22"/>
              </w:rPr>
              <w:t>.</w:t>
            </w:r>
            <w:r w:rsidRPr="00B517E4">
              <w:rPr>
                <w:rFonts w:ascii="Times New Roman" w:hAnsi="Times New Roman" w:cs="Times New Roman"/>
                <w:sz w:val="22"/>
                <w:szCs w:val="22"/>
                <w:lang w:val="en-US"/>
              </w:rPr>
              <w:t>L</w:t>
            </w:r>
            <w:r w:rsidRPr="00B517E4">
              <w:rPr>
                <w:rFonts w:ascii="Times New Roman" w:hAnsi="Times New Roman" w:cs="Times New Roman"/>
                <w:sz w:val="22"/>
                <w:szCs w:val="22"/>
              </w:rPr>
              <w:t xml:space="preserve">2 </w:t>
            </w:r>
            <w:r>
              <w:rPr>
                <w:rFonts w:ascii="Times New Roman" w:hAnsi="Times New Roman" w:cs="Times New Roman"/>
                <w:sz w:val="22"/>
                <w:szCs w:val="22"/>
              </w:rPr>
              <w:t xml:space="preserve"> зав. </w:t>
            </w:r>
            <w:r w:rsidRPr="00B517E4">
              <w:rPr>
                <w:rFonts w:ascii="Times New Roman" w:hAnsi="Times New Roman" w:cs="Times New Roman"/>
                <w:sz w:val="22"/>
                <w:szCs w:val="22"/>
              </w:rPr>
              <w:t xml:space="preserve">№ 42930326 </w:t>
            </w:r>
            <w:r>
              <w:rPr>
                <w:rFonts w:ascii="Times New Roman" w:hAnsi="Times New Roman" w:cs="Times New Roman"/>
                <w:sz w:val="22"/>
                <w:szCs w:val="22"/>
              </w:rPr>
              <w:t xml:space="preserve">        </w:t>
            </w:r>
            <w:r w:rsidRPr="00B517E4">
              <w:rPr>
                <w:rFonts w:ascii="Times New Roman" w:hAnsi="Times New Roman" w:cs="Times New Roman"/>
                <w:sz w:val="22"/>
                <w:szCs w:val="22"/>
              </w:rPr>
              <w:t>Меркурий 234 А</w:t>
            </w:r>
            <w:r w:rsidRPr="00B517E4">
              <w:rPr>
                <w:rFonts w:ascii="Times New Roman" w:hAnsi="Times New Roman" w:cs="Times New Roman"/>
                <w:sz w:val="22"/>
                <w:szCs w:val="22"/>
                <w:lang w:val="en-US"/>
              </w:rPr>
              <w:t>R</w:t>
            </w:r>
            <w:r w:rsidRPr="00B517E4">
              <w:rPr>
                <w:rFonts w:ascii="Times New Roman" w:hAnsi="Times New Roman" w:cs="Times New Roman"/>
                <w:sz w:val="22"/>
                <w:szCs w:val="22"/>
              </w:rPr>
              <w:t xml:space="preserve">ТМ 2-03 </w:t>
            </w:r>
            <w:r w:rsidRPr="00B517E4">
              <w:rPr>
                <w:rFonts w:ascii="Times New Roman" w:hAnsi="Times New Roman" w:cs="Times New Roman"/>
                <w:sz w:val="22"/>
                <w:szCs w:val="22"/>
                <w:lang w:val="en-US"/>
              </w:rPr>
              <w:t>DPBR</w:t>
            </w:r>
            <w:r w:rsidRPr="00B517E4">
              <w:rPr>
                <w:rFonts w:ascii="Times New Roman" w:hAnsi="Times New Roman" w:cs="Times New Roman"/>
                <w:sz w:val="22"/>
                <w:szCs w:val="22"/>
              </w:rPr>
              <w:t>.</w:t>
            </w:r>
            <w:r w:rsidRPr="00B517E4">
              <w:rPr>
                <w:rFonts w:ascii="Times New Roman" w:hAnsi="Times New Roman" w:cs="Times New Roman"/>
                <w:sz w:val="22"/>
                <w:szCs w:val="22"/>
                <w:lang w:val="en-US"/>
              </w:rPr>
              <w:t>L</w:t>
            </w:r>
            <w:r w:rsidRPr="00B517E4">
              <w:rPr>
                <w:rFonts w:ascii="Times New Roman" w:hAnsi="Times New Roman" w:cs="Times New Roman"/>
                <w:sz w:val="22"/>
                <w:szCs w:val="22"/>
              </w:rPr>
              <w:t>2</w:t>
            </w:r>
            <w:r>
              <w:rPr>
                <w:rFonts w:ascii="Times New Roman" w:hAnsi="Times New Roman" w:cs="Times New Roman"/>
                <w:sz w:val="22"/>
                <w:szCs w:val="22"/>
              </w:rPr>
              <w:t xml:space="preserve"> </w:t>
            </w:r>
            <w:r w:rsidRPr="00B517E4">
              <w:rPr>
                <w:rFonts w:ascii="Times New Roman" w:hAnsi="Times New Roman" w:cs="Times New Roman"/>
                <w:sz w:val="22"/>
                <w:szCs w:val="22"/>
              </w:rPr>
              <w:t xml:space="preserve"> </w:t>
            </w:r>
            <w:r>
              <w:rPr>
                <w:rFonts w:ascii="Times New Roman" w:hAnsi="Times New Roman" w:cs="Times New Roman"/>
                <w:sz w:val="22"/>
                <w:szCs w:val="22"/>
              </w:rPr>
              <w:t xml:space="preserve">зав. </w:t>
            </w:r>
            <w:r w:rsidRPr="00B517E4">
              <w:rPr>
                <w:rFonts w:ascii="Times New Roman" w:hAnsi="Times New Roman" w:cs="Times New Roman"/>
                <w:sz w:val="22"/>
                <w:szCs w:val="22"/>
              </w:rPr>
              <w:t>№ 42930367</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трёхфазный</w:t>
            </w:r>
          </w:p>
        </w:tc>
        <w:tc>
          <w:tcPr>
            <w:tcW w:w="1843" w:type="dxa"/>
            <w:tcBorders>
              <w:top w:val="single" w:sz="6" w:space="0" w:color="auto"/>
              <w:left w:val="single" w:sz="6" w:space="0" w:color="auto"/>
              <w:bottom w:val="single" w:sz="6" w:space="0" w:color="auto"/>
              <w:right w:val="single" w:sz="4" w:space="0" w:color="auto"/>
            </w:tcBorders>
            <w:shd w:val="clear" w:color="auto" w:fill="auto"/>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w:t>
            </w:r>
          </w:p>
        </w:tc>
      </w:tr>
    </w:tbl>
    <w:p w:rsidR="005A2EDB" w:rsidRPr="00806D92"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806D92">
        <w:rPr>
          <w:rFonts w:ascii="Times New Roman" w:hAnsi="Times New Roman" w:cs="Times New Roman"/>
          <w:b/>
          <w:bCs/>
          <w:sz w:val="24"/>
          <w:szCs w:val="24"/>
        </w:rPr>
        <w:t>8. Характеристика тепловых сетей.</w:t>
      </w:r>
    </w:p>
    <w:p w:rsidR="005A2EDB" w:rsidRDefault="005A2EDB" w:rsidP="005A2EDB">
      <w:pPr>
        <w:pStyle w:val="ConsNormal"/>
        <w:widowControl/>
        <w:ind w:right="0" w:firstLine="0"/>
        <w:jc w:val="center"/>
        <w:rPr>
          <w:rFonts w:ascii="Times New Roman" w:hAnsi="Times New Roman" w:cs="Times New Roman"/>
          <w:b/>
          <w:bCs/>
          <w:sz w:val="24"/>
          <w:szCs w:val="24"/>
        </w:rPr>
      </w:pPr>
    </w:p>
    <w:tbl>
      <w:tblPr>
        <w:tblW w:w="10800" w:type="dxa"/>
        <w:jc w:val="center"/>
        <w:tblLayout w:type="fixed"/>
        <w:tblCellMar>
          <w:left w:w="70" w:type="dxa"/>
          <w:right w:w="70" w:type="dxa"/>
        </w:tblCellMar>
        <w:tblLook w:val="0000" w:firstRow="0" w:lastRow="0" w:firstColumn="0" w:lastColumn="0" w:noHBand="0" w:noVBand="0"/>
      </w:tblPr>
      <w:tblGrid>
        <w:gridCol w:w="3510"/>
        <w:gridCol w:w="1215"/>
        <w:gridCol w:w="945"/>
        <w:gridCol w:w="1755"/>
        <w:gridCol w:w="1364"/>
        <w:gridCol w:w="2011"/>
      </w:tblGrid>
      <w:tr w:rsidR="005A2EDB" w:rsidRPr="00806D92" w:rsidTr="005A2EDB">
        <w:trPr>
          <w:trHeight w:val="480"/>
          <w:jc w:val="center"/>
        </w:trPr>
        <w:tc>
          <w:tcPr>
            <w:tcW w:w="3510"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Диаметр,</w:t>
            </w:r>
            <w:r w:rsidRPr="00806D92">
              <w:rPr>
                <w:rFonts w:ascii="Times New Roman" w:hAnsi="Times New Roman" w:cs="Times New Roman"/>
                <w:sz w:val="24"/>
                <w:szCs w:val="24"/>
              </w:rPr>
              <w:br/>
              <w:t>мм</w:t>
            </w: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Длина,</w:t>
            </w:r>
            <w:r w:rsidRPr="00806D92">
              <w:rPr>
                <w:rFonts w:ascii="Times New Roman" w:hAnsi="Times New Roman" w:cs="Times New Roman"/>
                <w:sz w:val="24"/>
                <w:szCs w:val="24"/>
              </w:rPr>
              <w:br/>
              <w:t>метр</w:t>
            </w:r>
          </w:p>
        </w:tc>
        <w:tc>
          <w:tcPr>
            <w:tcW w:w="1755"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Удельные теплопотери,  </w:t>
            </w:r>
            <w:r w:rsidRPr="00806D92">
              <w:rPr>
                <w:rFonts w:ascii="Times New Roman" w:hAnsi="Times New Roman" w:cs="Times New Roman"/>
                <w:sz w:val="24"/>
                <w:szCs w:val="24"/>
              </w:rPr>
              <w:br/>
              <w:t>Ккал/м, час</w:t>
            </w:r>
          </w:p>
        </w:tc>
        <w:tc>
          <w:tcPr>
            <w:tcW w:w="1364"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Теплопоте-</w:t>
            </w:r>
            <w:r w:rsidRPr="00806D92">
              <w:rPr>
                <w:rFonts w:ascii="Times New Roman" w:hAnsi="Times New Roman" w:cs="Times New Roman"/>
                <w:sz w:val="24"/>
                <w:szCs w:val="24"/>
              </w:rPr>
              <w:br/>
              <w:t xml:space="preserve">ри,       </w:t>
            </w:r>
            <w:r w:rsidRPr="00806D92">
              <w:rPr>
                <w:rFonts w:ascii="Times New Roman" w:hAnsi="Times New Roman" w:cs="Times New Roman"/>
                <w:sz w:val="24"/>
                <w:szCs w:val="24"/>
              </w:rPr>
              <w:br/>
              <w:t>Ккал/час</w:t>
            </w:r>
          </w:p>
        </w:tc>
        <w:tc>
          <w:tcPr>
            <w:tcW w:w="2011" w:type="dxa"/>
            <w:tcBorders>
              <w:top w:val="single" w:sz="6" w:space="0" w:color="auto"/>
              <w:left w:val="single" w:sz="6"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Материал изоляции.   Способ прокладки</w:t>
            </w:r>
          </w:p>
        </w:tc>
      </w:tr>
      <w:tr w:rsidR="005A2EDB" w:rsidRPr="00806D92" w:rsidTr="005A2EDB">
        <w:trPr>
          <w:trHeight w:val="182"/>
          <w:jc w:val="center"/>
        </w:trPr>
        <w:tc>
          <w:tcPr>
            <w:tcW w:w="3510" w:type="dxa"/>
            <w:vMerge w:val="restart"/>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Тепловые  сети  Т = 75/60</w:t>
            </w:r>
            <w:r w:rsidRPr="00806D92">
              <w:rPr>
                <w:rFonts w:ascii="Times New Roman" w:hAnsi="Times New Roman" w:cs="Times New Roman"/>
                <w:sz w:val="24"/>
                <w:szCs w:val="24"/>
              </w:rPr>
              <w:br/>
              <w:t>градусов Цельсия, (подземные)</w:t>
            </w: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Ду-159</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105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9870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Ду-108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480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38</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36480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 xml:space="preserve">Ду-89 </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130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9100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Ду-76</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190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12160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Ду-76</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9600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Ду-57</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335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28</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18760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торф</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3750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245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11270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торф</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75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3450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250"/>
          <w:jc w:val="center"/>
        </w:trPr>
        <w:tc>
          <w:tcPr>
            <w:tcW w:w="3510" w:type="dxa"/>
            <w:vMerge/>
            <w:tcBorders>
              <w:left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Ду-32</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21</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3990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торф</w:t>
            </w:r>
          </w:p>
        </w:tc>
      </w:tr>
      <w:tr w:rsidR="005A2EDB" w:rsidRPr="00806D92" w:rsidTr="005A2EDB">
        <w:trPr>
          <w:trHeight w:val="250"/>
          <w:jc w:val="center"/>
        </w:trPr>
        <w:tc>
          <w:tcPr>
            <w:tcW w:w="3510" w:type="dxa"/>
            <w:vMerge/>
            <w:tcBorders>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ИТОГО:</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2030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125930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r>
      <w:tr w:rsidR="005A2EDB" w:rsidRPr="00806D92" w:rsidTr="005A2EDB">
        <w:trPr>
          <w:trHeight w:val="360"/>
          <w:jc w:val="center"/>
        </w:trPr>
        <w:tc>
          <w:tcPr>
            <w:tcW w:w="3510" w:type="dxa"/>
            <w:vMerge w:val="restart"/>
            <w:tcBorders>
              <w:top w:val="single" w:sz="6" w:space="0" w:color="auto"/>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Тепловые  сети Т = 75/60</w:t>
            </w:r>
            <w:r w:rsidRPr="00806D92">
              <w:rPr>
                <w:rFonts w:ascii="Times New Roman" w:hAnsi="Times New Roman" w:cs="Times New Roman"/>
                <w:sz w:val="24"/>
                <w:szCs w:val="24"/>
              </w:rPr>
              <w:br/>
              <w:t>градусов Цельсия, (надземные)</w:t>
            </w: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Ду-108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9460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Ду-76</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4200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Ду-57</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115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6900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100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5400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опил</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Ду-48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2430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Ду-38</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23</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690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Ду-32</w:t>
            </w:r>
          </w:p>
        </w:tc>
        <w:tc>
          <w:tcPr>
            <w:tcW w:w="94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w:t>
            </w:r>
          </w:p>
        </w:tc>
        <w:tc>
          <w:tcPr>
            <w:tcW w:w="1755"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21</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1260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минвата</w:t>
            </w:r>
          </w:p>
        </w:tc>
      </w:tr>
      <w:tr w:rsidR="005A2EDB" w:rsidRPr="00806D92" w:rsidTr="005A2EDB">
        <w:trPr>
          <w:trHeight w:val="360"/>
          <w:jc w:val="center"/>
        </w:trPr>
        <w:tc>
          <w:tcPr>
            <w:tcW w:w="3510" w:type="dxa"/>
            <w:vMerge/>
            <w:tcBorders>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4"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ИТОГО:</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475</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30340</w:t>
            </w:r>
          </w:p>
        </w:tc>
        <w:tc>
          <w:tcPr>
            <w:tcW w:w="2011" w:type="dxa"/>
            <w:tcBorders>
              <w:top w:val="single" w:sz="6" w:space="0" w:color="auto"/>
              <w:left w:val="single" w:sz="6" w:space="0" w:color="auto"/>
              <w:bottom w:val="single" w:sz="6"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r>
      <w:tr w:rsidR="005A2EDB" w:rsidRPr="00806D92" w:rsidTr="005A2EDB">
        <w:trPr>
          <w:trHeight w:val="360"/>
          <w:jc w:val="center"/>
        </w:trPr>
        <w:tc>
          <w:tcPr>
            <w:tcW w:w="3510"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Тепловые сети  Т = 75/60</w:t>
            </w:r>
            <w:r w:rsidRPr="00806D92">
              <w:rPr>
                <w:rFonts w:ascii="Times New Roman" w:hAnsi="Times New Roman" w:cs="Times New Roman"/>
                <w:sz w:val="24"/>
                <w:szCs w:val="24"/>
              </w:rPr>
              <w:br/>
              <w:t xml:space="preserve">градусов Цельсия (всего)        </w:t>
            </w:r>
          </w:p>
        </w:tc>
        <w:tc>
          <w:tcPr>
            <w:tcW w:w="1215" w:type="dxa"/>
            <w:tcBorders>
              <w:top w:val="single" w:sz="6" w:space="0" w:color="auto"/>
              <w:left w:val="single" w:sz="4" w:space="0" w:color="auto"/>
              <w:bottom w:val="single" w:sz="4"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2505</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156270</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r>
      <w:tr w:rsidR="005A2EDB" w:rsidRPr="00806D92" w:rsidTr="005A2EDB">
        <w:trPr>
          <w:trHeight w:val="24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Теплопотери по сетям</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Гкал/час</w:t>
            </w:r>
          </w:p>
        </w:tc>
      </w:tr>
      <w:tr w:rsidR="005A2EDB" w:rsidRPr="00806D92" w:rsidTr="005A2EDB">
        <w:trPr>
          <w:trHeight w:val="24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Годовые потери тепловой энергии по сетям</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0</w:t>
            </w:r>
            <w:r>
              <w:rPr>
                <w:rFonts w:ascii="Times New Roman" w:hAnsi="Times New Roman" w:cs="Times New Roman"/>
                <w:sz w:val="24"/>
                <w:szCs w:val="24"/>
              </w:rPr>
              <w:t>,</w:t>
            </w:r>
            <w:r w:rsidRPr="00806D92">
              <w:rPr>
                <w:rFonts w:ascii="Times New Roman" w:hAnsi="Times New Roman" w:cs="Times New Roman"/>
                <w:sz w:val="24"/>
                <w:szCs w:val="24"/>
                <w:lang w:val="en-US"/>
              </w:rPr>
              <w:t>15627</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750</w:t>
            </w:r>
            <w:r>
              <w:rPr>
                <w:rFonts w:ascii="Times New Roman" w:hAnsi="Times New Roman" w:cs="Times New Roman"/>
                <w:sz w:val="24"/>
                <w:szCs w:val="24"/>
              </w:rPr>
              <w:t>,</w:t>
            </w:r>
            <w:r w:rsidRPr="00806D92">
              <w:rPr>
                <w:rFonts w:ascii="Times New Roman" w:hAnsi="Times New Roman" w:cs="Times New Roman"/>
                <w:sz w:val="24"/>
                <w:szCs w:val="24"/>
                <w:lang w:val="en-US"/>
              </w:rPr>
              <w:t>1</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 \год</w:t>
            </w:r>
          </w:p>
        </w:tc>
      </w:tr>
      <w:tr w:rsidR="005A2EDB" w:rsidRPr="00806D92" w:rsidTr="005A2EDB">
        <w:trPr>
          <w:trHeight w:val="24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Тепловые потери с утечками теплоносителя</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0</w:t>
            </w:r>
            <w:r>
              <w:rPr>
                <w:rFonts w:ascii="Times New Roman" w:hAnsi="Times New Roman" w:cs="Times New Roman"/>
                <w:sz w:val="24"/>
                <w:szCs w:val="24"/>
              </w:rPr>
              <w:t>,</w:t>
            </w:r>
            <w:r w:rsidRPr="00806D92">
              <w:rPr>
                <w:rFonts w:ascii="Times New Roman" w:hAnsi="Times New Roman" w:cs="Times New Roman"/>
                <w:sz w:val="24"/>
                <w:szCs w:val="24"/>
                <w:lang w:val="en-US"/>
              </w:rPr>
              <w:t>0205</w:t>
            </w:r>
          </w:p>
        </w:tc>
        <w:tc>
          <w:tcPr>
            <w:tcW w:w="1364" w:type="dxa"/>
            <w:tcBorders>
              <w:top w:val="single" w:sz="6" w:space="0" w:color="auto"/>
              <w:left w:val="single" w:sz="6" w:space="0" w:color="auto"/>
              <w:bottom w:val="single" w:sz="6" w:space="0" w:color="auto"/>
              <w:right w:val="single" w:sz="6" w:space="0" w:color="auto"/>
            </w:tcBorders>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103</w:t>
            </w:r>
            <w:r>
              <w:rPr>
                <w:rFonts w:ascii="Times New Roman" w:hAnsi="Times New Roman" w:cs="Times New Roman"/>
                <w:sz w:val="24"/>
                <w:szCs w:val="24"/>
              </w:rPr>
              <w:t>,</w:t>
            </w:r>
            <w:r w:rsidRPr="00806D92">
              <w:rPr>
                <w:rFonts w:ascii="Times New Roman" w:hAnsi="Times New Roman" w:cs="Times New Roman"/>
                <w:sz w:val="24"/>
                <w:szCs w:val="24"/>
                <w:lang w:val="en-US"/>
              </w:rPr>
              <w:t>32</w:t>
            </w:r>
          </w:p>
        </w:tc>
        <w:tc>
          <w:tcPr>
            <w:tcW w:w="2011" w:type="dxa"/>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w:t>
            </w:r>
          </w:p>
        </w:tc>
      </w:tr>
      <w:tr w:rsidR="005A2EDB" w:rsidRPr="00806D92" w:rsidTr="005A2EDB">
        <w:trPr>
          <w:trHeight w:val="360"/>
          <w:jc w:val="center"/>
        </w:trPr>
        <w:tc>
          <w:tcPr>
            <w:tcW w:w="5670" w:type="dxa"/>
            <w:gridSpan w:val="3"/>
            <w:tcBorders>
              <w:top w:val="single" w:sz="6" w:space="0" w:color="auto"/>
              <w:left w:val="single" w:sz="6" w:space="0" w:color="auto"/>
              <w:bottom w:val="single" w:sz="6" w:space="0" w:color="auto"/>
              <w:right w:val="single" w:sz="4" w:space="0" w:color="auto"/>
            </w:tcBorders>
          </w:tcPr>
          <w:p w:rsidR="005A2EDB" w:rsidRPr="00806D92" w:rsidRDefault="005A2EDB" w:rsidP="005A2EDB">
            <w:pPr>
              <w:pStyle w:val="ConsCell"/>
              <w:widowControl/>
              <w:ind w:right="0"/>
              <w:rPr>
                <w:rFonts w:ascii="Times New Roman" w:hAnsi="Times New Roman" w:cs="Times New Roman"/>
                <w:sz w:val="24"/>
                <w:szCs w:val="24"/>
              </w:rPr>
            </w:pPr>
            <w:r w:rsidRPr="00806D92">
              <w:rPr>
                <w:rFonts w:ascii="Times New Roman" w:hAnsi="Times New Roman" w:cs="Times New Roman"/>
                <w:sz w:val="24"/>
                <w:szCs w:val="24"/>
              </w:rPr>
              <w:t>Суммарные потери тепловой энергии  по те-</w:t>
            </w:r>
            <w:r w:rsidRPr="00806D92">
              <w:rPr>
                <w:rFonts w:ascii="Times New Roman" w:hAnsi="Times New Roman" w:cs="Times New Roman"/>
                <w:sz w:val="24"/>
                <w:szCs w:val="24"/>
              </w:rPr>
              <w:br/>
              <w:t>пловым сетям</w:t>
            </w:r>
            <w:r>
              <w:rPr>
                <w:rFonts w:ascii="Times New Roman" w:hAnsi="Times New Roman" w:cs="Times New Roman"/>
                <w:sz w:val="24"/>
                <w:szCs w:val="24"/>
              </w:rPr>
              <w:t>:</w:t>
            </w:r>
            <w:r w:rsidRPr="00806D92">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0</w:t>
            </w:r>
            <w:r>
              <w:rPr>
                <w:rFonts w:ascii="Times New Roman" w:hAnsi="Times New Roman" w:cs="Times New Roman"/>
                <w:sz w:val="24"/>
                <w:szCs w:val="24"/>
              </w:rPr>
              <w:t>,</w:t>
            </w:r>
            <w:r w:rsidRPr="00806D92">
              <w:rPr>
                <w:rFonts w:ascii="Times New Roman" w:hAnsi="Times New Roman" w:cs="Times New Roman"/>
                <w:sz w:val="24"/>
                <w:szCs w:val="24"/>
                <w:lang w:val="en-US"/>
              </w:rPr>
              <w:t>17677</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lang w:val="en-US"/>
              </w:rPr>
            </w:pPr>
            <w:r w:rsidRPr="00806D92">
              <w:rPr>
                <w:rFonts w:ascii="Times New Roman" w:hAnsi="Times New Roman" w:cs="Times New Roman"/>
                <w:sz w:val="24"/>
                <w:szCs w:val="24"/>
                <w:lang w:val="en-US"/>
              </w:rPr>
              <w:t>853</w:t>
            </w:r>
            <w:r>
              <w:rPr>
                <w:rFonts w:ascii="Times New Roman" w:hAnsi="Times New Roman" w:cs="Times New Roman"/>
                <w:sz w:val="24"/>
                <w:szCs w:val="24"/>
              </w:rPr>
              <w:t>,</w:t>
            </w:r>
            <w:r w:rsidRPr="00806D92">
              <w:rPr>
                <w:rFonts w:ascii="Times New Roman" w:hAnsi="Times New Roman" w:cs="Times New Roman"/>
                <w:sz w:val="24"/>
                <w:szCs w:val="24"/>
                <w:lang w:val="en-US"/>
              </w:rPr>
              <w:t>42</w:t>
            </w:r>
          </w:p>
        </w:tc>
        <w:tc>
          <w:tcPr>
            <w:tcW w:w="2011" w:type="dxa"/>
            <w:tcBorders>
              <w:top w:val="single" w:sz="6" w:space="0" w:color="auto"/>
              <w:left w:val="single" w:sz="6" w:space="0" w:color="auto"/>
              <w:bottom w:val="single" w:sz="4" w:space="0" w:color="auto"/>
              <w:right w:val="single" w:sz="4" w:space="0" w:color="auto"/>
            </w:tcBorders>
            <w:vAlign w:val="center"/>
          </w:tcPr>
          <w:p w:rsidR="005A2EDB" w:rsidRPr="00806D92" w:rsidRDefault="005A2EDB" w:rsidP="005A2EDB">
            <w:pPr>
              <w:pStyle w:val="ConsCell"/>
              <w:widowControl/>
              <w:ind w:right="0"/>
              <w:jc w:val="center"/>
              <w:rPr>
                <w:rFonts w:ascii="Times New Roman" w:hAnsi="Times New Roman" w:cs="Times New Roman"/>
                <w:sz w:val="24"/>
                <w:szCs w:val="24"/>
              </w:rPr>
            </w:pPr>
            <w:r w:rsidRPr="00806D92">
              <w:rPr>
                <w:rFonts w:ascii="Times New Roman" w:hAnsi="Times New Roman" w:cs="Times New Roman"/>
                <w:sz w:val="24"/>
                <w:szCs w:val="24"/>
              </w:rPr>
              <w:t>Гкал</w:t>
            </w:r>
          </w:p>
        </w:tc>
      </w:tr>
    </w:tbl>
    <w:p w:rsidR="005A2EDB" w:rsidRPr="00806D92"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sz w:val="24"/>
          <w:szCs w:val="24"/>
        </w:rPr>
      </w:pPr>
      <w:r w:rsidRPr="00C26EF6">
        <w:rPr>
          <w:rFonts w:ascii="Times New Roman" w:hAnsi="Times New Roman" w:cs="Times New Roman"/>
          <w:b/>
          <w:bCs/>
          <w:sz w:val="24"/>
          <w:szCs w:val="24"/>
        </w:rPr>
        <w:t>9. Источник водоснабжения</w:t>
      </w:r>
      <w:r>
        <w:rPr>
          <w:rFonts w:ascii="Times New Roman" w:hAnsi="Times New Roman" w:cs="Times New Roman"/>
          <w:sz w:val="24"/>
          <w:szCs w:val="24"/>
        </w:rPr>
        <w:t>.</w:t>
      </w:r>
    </w:p>
    <w:p w:rsidR="005A2EDB" w:rsidRPr="00806D92" w:rsidRDefault="005A2EDB" w:rsidP="005A2EDB">
      <w:pPr>
        <w:pStyle w:val="ConsNormal"/>
        <w:widowControl/>
        <w:ind w:right="0" w:firstLine="0"/>
        <w:jc w:val="center"/>
        <w:rPr>
          <w:rFonts w:ascii="Times New Roman" w:hAnsi="Times New Roman" w:cs="Times New Roman"/>
          <w:sz w:val="24"/>
          <w:szCs w:val="24"/>
        </w:rPr>
      </w:pPr>
      <w:r w:rsidRPr="00806D92">
        <w:rPr>
          <w:rFonts w:ascii="Times New Roman" w:hAnsi="Times New Roman" w:cs="Times New Roman"/>
          <w:sz w:val="24"/>
          <w:szCs w:val="24"/>
        </w:rPr>
        <w:t xml:space="preserve"> </w:t>
      </w:r>
      <w:r w:rsidRPr="00806D92">
        <w:rPr>
          <w:rFonts w:ascii="Times New Roman" w:hAnsi="Times New Roman" w:cs="Times New Roman"/>
          <w:sz w:val="24"/>
          <w:szCs w:val="24"/>
          <w:u w:val="single"/>
        </w:rPr>
        <w:t>ООО «Куменское ВКХ»</w:t>
      </w:r>
    </w:p>
    <w:p w:rsidR="005A2EDB"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C26EF6">
        <w:rPr>
          <w:rFonts w:ascii="Times New Roman" w:hAnsi="Times New Roman" w:cs="Times New Roman"/>
          <w:b/>
          <w:bCs/>
          <w:sz w:val="24"/>
          <w:szCs w:val="24"/>
        </w:rPr>
        <w:t>10. Присоединенная нагрузка</w:t>
      </w:r>
      <w:r>
        <w:rPr>
          <w:rFonts w:ascii="Times New Roman" w:hAnsi="Times New Roman" w:cs="Times New Roman"/>
          <w:b/>
          <w:bCs/>
          <w:sz w:val="24"/>
          <w:szCs w:val="24"/>
        </w:rPr>
        <w:t>.</w:t>
      </w:r>
    </w:p>
    <w:p w:rsidR="005A2EDB" w:rsidRPr="00806D92" w:rsidRDefault="005A2EDB" w:rsidP="005A2EDB">
      <w:pPr>
        <w:pStyle w:val="ConsNonformat"/>
        <w:widowControl/>
        <w:ind w:right="0"/>
        <w:rPr>
          <w:rFonts w:ascii="Times New Roman" w:hAnsi="Times New Roman" w:cs="Times New Roman"/>
          <w:sz w:val="24"/>
          <w:szCs w:val="24"/>
        </w:rPr>
      </w:pPr>
    </w:p>
    <w:tbl>
      <w:tblPr>
        <w:tblW w:w="11191" w:type="dxa"/>
        <w:jc w:val="center"/>
        <w:tblLayout w:type="fixed"/>
        <w:tblCellMar>
          <w:left w:w="70" w:type="dxa"/>
          <w:right w:w="70" w:type="dxa"/>
        </w:tblCellMar>
        <w:tblLook w:val="0000" w:firstRow="0" w:lastRow="0" w:firstColumn="0" w:lastColumn="0" w:noHBand="0" w:noVBand="0"/>
      </w:tblPr>
      <w:tblGrid>
        <w:gridCol w:w="463"/>
        <w:gridCol w:w="1939"/>
        <w:gridCol w:w="851"/>
        <w:gridCol w:w="803"/>
        <w:gridCol w:w="855"/>
        <w:gridCol w:w="893"/>
        <w:gridCol w:w="992"/>
        <w:gridCol w:w="993"/>
        <w:gridCol w:w="992"/>
        <w:gridCol w:w="992"/>
        <w:gridCol w:w="1418"/>
      </w:tblGrid>
      <w:tr w:rsidR="005A2EDB" w:rsidRPr="00C23A00" w:rsidTr="005A2EDB">
        <w:trPr>
          <w:trHeight w:val="1533"/>
          <w:jc w:val="center"/>
        </w:trPr>
        <w:tc>
          <w:tcPr>
            <w:tcW w:w="46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N </w:t>
            </w:r>
            <w:r w:rsidRPr="00C23A00">
              <w:rPr>
                <w:rFonts w:ascii="Times New Roman" w:hAnsi="Times New Roman" w:cs="Times New Roman"/>
                <w:sz w:val="22"/>
                <w:szCs w:val="22"/>
              </w:rPr>
              <w:br/>
              <w:t>п/п</w:t>
            </w:r>
          </w:p>
        </w:tc>
        <w:tc>
          <w:tcPr>
            <w:tcW w:w="1939"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Наименование объекта (улица, N дома)</w:t>
            </w:r>
          </w:p>
        </w:tc>
        <w:tc>
          <w:tcPr>
            <w:tcW w:w="851"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Число </w:t>
            </w:r>
          </w:p>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жителей,   </w:t>
            </w:r>
            <w:r w:rsidRPr="00C23A00">
              <w:rPr>
                <w:rFonts w:ascii="Times New Roman" w:hAnsi="Times New Roman" w:cs="Times New Roman"/>
                <w:sz w:val="22"/>
                <w:szCs w:val="22"/>
              </w:rPr>
              <w:br/>
              <w:t>чел.</w:t>
            </w:r>
          </w:p>
        </w:tc>
        <w:tc>
          <w:tcPr>
            <w:tcW w:w="80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Год пост-</w:t>
            </w:r>
            <w:r w:rsidRPr="00C23A00">
              <w:rPr>
                <w:rFonts w:ascii="Times New Roman" w:hAnsi="Times New Roman" w:cs="Times New Roman"/>
                <w:sz w:val="22"/>
                <w:szCs w:val="22"/>
              </w:rPr>
              <w:br/>
              <w:t>ройки</w:t>
            </w:r>
          </w:p>
        </w:tc>
        <w:tc>
          <w:tcPr>
            <w:tcW w:w="855"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Число </w:t>
            </w:r>
            <w:r w:rsidRPr="00C23A00">
              <w:rPr>
                <w:rFonts w:ascii="Times New Roman" w:hAnsi="Times New Roman" w:cs="Times New Roman"/>
                <w:sz w:val="22"/>
                <w:szCs w:val="22"/>
              </w:rPr>
              <w:br/>
              <w:t>этажей</w:t>
            </w:r>
          </w:p>
        </w:tc>
        <w:tc>
          <w:tcPr>
            <w:tcW w:w="89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Строитель-</w:t>
            </w:r>
            <w:r w:rsidRPr="00C23A00">
              <w:rPr>
                <w:rFonts w:ascii="Times New Roman" w:hAnsi="Times New Roman" w:cs="Times New Roman"/>
                <w:sz w:val="22"/>
                <w:szCs w:val="22"/>
              </w:rPr>
              <w:br/>
              <w:t>ный объем,</w:t>
            </w:r>
            <w:r w:rsidRPr="00C23A00">
              <w:rPr>
                <w:rFonts w:ascii="Times New Roman" w:hAnsi="Times New Roman" w:cs="Times New Roman"/>
                <w:sz w:val="22"/>
                <w:szCs w:val="22"/>
              </w:rPr>
              <w:br/>
              <w:t>куб. м</w:t>
            </w:r>
          </w:p>
        </w:tc>
        <w:tc>
          <w:tcPr>
            <w:tcW w:w="992"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Общая пло-</w:t>
            </w:r>
            <w:r w:rsidRPr="00C23A00">
              <w:rPr>
                <w:rFonts w:ascii="Times New Roman" w:hAnsi="Times New Roman" w:cs="Times New Roman"/>
                <w:sz w:val="22"/>
                <w:szCs w:val="22"/>
              </w:rPr>
              <w:br/>
              <w:t xml:space="preserve">щадь &lt;*&gt;, </w:t>
            </w:r>
            <w:r w:rsidRPr="00C23A00">
              <w:rPr>
                <w:rFonts w:ascii="Times New Roman" w:hAnsi="Times New Roman" w:cs="Times New Roman"/>
                <w:sz w:val="22"/>
                <w:szCs w:val="22"/>
              </w:rPr>
              <w:br/>
              <w:t>кв. м</w:t>
            </w:r>
          </w:p>
        </w:tc>
        <w:tc>
          <w:tcPr>
            <w:tcW w:w="993"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Расход тепла</w:t>
            </w:r>
          </w:p>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Гкал/год</w:t>
            </w:r>
          </w:p>
          <w:p w:rsidR="005A2EDB" w:rsidRPr="00C23A00" w:rsidRDefault="005A2EDB" w:rsidP="005A2EDB">
            <w:pPr>
              <w:pStyle w:val="ConsCell"/>
              <w:ind w:right="0"/>
              <w:jc w:val="center"/>
              <w:rPr>
                <w:rFonts w:ascii="Times New Roman" w:hAnsi="Times New Roman" w:cs="Times New Roman"/>
                <w:sz w:val="22"/>
                <w:szCs w:val="22"/>
              </w:rPr>
            </w:pPr>
            <w:r w:rsidRPr="00C23A00">
              <w:rPr>
                <w:rFonts w:ascii="Times New Roman" w:hAnsi="Times New Roman" w:cs="Times New Roman"/>
                <w:sz w:val="22"/>
                <w:szCs w:val="22"/>
              </w:rPr>
              <w:t>на отоп-</w:t>
            </w:r>
            <w:r w:rsidRPr="00C23A00">
              <w:rPr>
                <w:rFonts w:ascii="Times New Roman" w:hAnsi="Times New Roman" w:cs="Times New Roman"/>
                <w:sz w:val="22"/>
                <w:szCs w:val="22"/>
              </w:rPr>
              <w:br/>
              <w:t>ление</w:t>
            </w:r>
          </w:p>
        </w:tc>
        <w:tc>
          <w:tcPr>
            <w:tcW w:w="992"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Расход тепла</w:t>
            </w:r>
          </w:p>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Гкал/год</w:t>
            </w:r>
          </w:p>
          <w:p w:rsidR="005A2EDB" w:rsidRPr="00C23A00" w:rsidRDefault="005A2EDB" w:rsidP="005A2EDB">
            <w:pPr>
              <w:pStyle w:val="ConsCell"/>
              <w:ind w:right="0"/>
              <w:jc w:val="center"/>
              <w:rPr>
                <w:rFonts w:ascii="Times New Roman" w:hAnsi="Times New Roman" w:cs="Times New Roman"/>
                <w:sz w:val="22"/>
                <w:szCs w:val="22"/>
              </w:rPr>
            </w:pPr>
            <w:r w:rsidRPr="00C23A00">
              <w:rPr>
                <w:rFonts w:ascii="Times New Roman" w:hAnsi="Times New Roman" w:cs="Times New Roman"/>
                <w:sz w:val="22"/>
                <w:szCs w:val="22"/>
              </w:rPr>
              <w:t>на вентиляцию</w:t>
            </w:r>
          </w:p>
        </w:tc>
        <w:tc>
          <w:tcPr>
            <w:tcW w:w="992" w:type="dxa"/>
            <w:tcBorders>
              <w:top w:val="single" w:sz="6" w:space="0" w:color="auto"/>
              <w:left w:val="single" w:sz="6" w:space="0" w:color="auto"/>
              <w:bottom w:val="nil"/>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 xml:space="preserve">Расход </w:t>
            </w:r>
            <w:r w:rsidRPr="00C23A00">
              <w:rPr>
                <w:rFonts w:ascii="Times New Roman" w:hAnsi="Times New Roman" w:cs="Times New Roman"/>
                <w:sz w:val="22"/>
                <w:szCs w:val="22"/>
              </w:rPr>
              <w:br/>
              <w:t>горячей</w:t>
            </w:r>
            <w:r w:rsidRPr="00C23A00">
              <w:rPr>
                <w:rFonts w:ascii="Times New Roman" w:hAnsi="Times New Roman" w:cs="Times New Roman"/>
                <w:sz w:val="22"/>
                <w:szCs w:val="22"/>
              </w:rPr>
              <w:br/>
              <w:t xml:space="preserve">воды, </w:t>
            </w:r>
            <w:r w:rsidRPr="00C23A00">
              <w:rPr>
                <w:rFonts w:ascii="Times New Roman" w:hAnsi="Times New Roman" w:cs="Times New Roman"/>
                <w:sz w:val="22"/>
                <w:szCs w:val="22"/>
              </w:rPr>
              <w:br/>
              <w:t>куб. м/</w:t>
            </w:r>
            <w:r w:rsidRPr="00C23A00">
              <w:rPr>
                <w:rFonts w:ascii="Times New Roman" w:hAnsi="Times New Roman" w:cs="Times New Roman"/>
                <w:sz w:val="22"/>
                <w:szCs w:val="22"/>
              </w:rPr>
              <w:br/>
              <w:t>год</w:t>
            </w:r>
          </w:p>
        </w:tc>
        <w:tc>
          <w:tcPr>
            <w:tcW w:w="1418" w:type="dxa"/>
            <w:tcBorders>
              <w:top w:val="single" w:sz="6" w:space="0" w:color="auto"/>
              <w:left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Примеча-</w:t>
            </w:r>
            <w:r w:rsidRPr="00C23A00">
              <w:rPr>
                <w:rFonts w:ascii="Times New Roman" w:hAnsi="Times New Roman" w:cs="Times New Roman"/>
                <w:sz w:val="22"/>
                <w:szCs w:val="22"/>
              </w:rPr>
              <w:br/>
              <w:t>ние</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851"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w:t>
            </w:r>
          </w:p>
        </w:tc>
        <w:tc>
          <w:tcPr>
            <w:tcW w:w="80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855"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8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9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10</w:t>
            </w:r>
          </w:p>
        </w:tc>
        <w:tc>
          <w:tcPr>
            <w:tcW w:w="1418"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w:t>
            </w:r>
          </w:p>
        </w:tc>
      </w:tr>
      <w:tr w:rsidR="005A2EDB" w:rsidRPr="00C23A00" w:rsidTr="005A2EDB">
        <w:trPr>
          <w:trHeight w:val="48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Октябрьская 8а</w:t>
            </w:r>
          </w:p>
        </w:tc>
        <w:tc>
          <w:tcPr>
            <w:tcW w:w="851" w:type="dxa"/>
            <w:tcBorders>
              <w:top w:val="single" w:sz="4"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03" w:type="dxa"/>
            <w:tcBorders>
              <w:top w:val="single" w:sz="4"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55" w:type="dxa"/>
            <w:tcBorders>
              <w:top w:val="single" w:sz="4"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93"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320</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96,1</w:t>
            </w:r>
          </w:p>
        </w:tc>
        <w:tc>
          <w:tcPr>
            <w:tcW w:w="993"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29,9</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9,7</w:t>
            </w:r>
          </w:p>
        </w:tc>
        <w:tc>
          <w:tcPr>
            <w:tcW w:w="1418" w:type="dxa"/>
            <w:tcBorders>
              <w:top w:val="single" w:sz="4"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Октябрьская 8</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2339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511,5</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148,7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46,4</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48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Новая 9</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Почтовая 5</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3255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508,3</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196,2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23,2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Новая 4</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3551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538,1</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209,1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15,5</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Почтовая 3</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1712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279,2</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15,5</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04"/>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ул. Профсоюзная 7</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206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56,7</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18,8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04"/>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 xml:space="preserve">Ул. Сосновая д. </w:t>
            </w:r>
            <w:r>
              <w:rPr>
                <w:rFonts w:ascii="Times New Roman" w:hAnsi="Times New Roman" w:cs="Times New Roman"/>
                <w:sz w:val="22"/>
                <w:szCs w:val="22"/>
              </w:rPr>
              <w:t xml:space="preserve"> </w:t>
            </w:r>
            <w:r w:rsidRPr="00C23A00">
              <w:rPr>
                <w:rFonts w:ascii="Times New Roman" w:hAnsi="Times New Roman" w:cs="Times New Roman"/>
                <w:sz w:val="22"/>
                <w:szCs w:val="22"/>
              </w:rPr>
              <w:t>№</w:t>
            </w:r>
            <w:r>
              <w:rPr>
                <w:rFonts w:ascii="Times New Roman" w:hAnsi="Times New Roman" w:cs="Times New Roman"/>
                <w:sz w:val="22"/>
                <w:szCs w:val="22"/>
              </w:rPr>
              <w:t xml:space="preserve"> </w:t>
            </w:r>
            <w:r w:rsidRPr="00C23A00">
              <w:rPr>
                <w:rFonts w:ascii="Times New Roman" w:hAnsi="Times New Roman" w:cs="Times New Roman"/>
                <w:sz w:val="22"/>
                <w:szCs w:val="22"/>
              </w:rPr>
              <w:t>1,2,3,4,5,7,8,9,</w:t>
            </w:r>
            <w:r>
              <w:rPr>
                <w:rFonts w:ascii="Times New Roman" w:hAnsi="Times New Roman" w:cs="Times New Roman"/>
                <w:sz w:val="22"/>
                <w:szCs w:val="22"/>
              </w:rPr>
              <w:t xml:space="preserve"> </w:t>
            </w:r>
            <w:r w:rsidRPr="00C23A00">
              <w:rPr>
                <w:rFonts w:ascii="Times New Roman" w:hAnsi="Times New Roman" w:cs="Times New Roman"/>
                <w:sz w:val="22"/>
                <w:szCs w:val="22"/>
              </w:rPr>
              <w:t>10,11,12,13,14</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12169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r w:rsidR="005A2EDB" w:rsidRPr="00C23A00" w:rsidTr="005A2EDB">
        <w:trPr>
          <w:trHeight w:val="12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ДК «Ивушка»</w:t>
            </w:r>
          </w:p>
        </w:tc>
        <w:tc>
          <w:tcPr>
            <w:tcW w:w="851" w:type="dxa"/>
            <w:tcBorders>
              <w:top w:val="single" w:sz="6" w:space="0" w:color="auto"/>
              <w:left w:val="single" w:sz="4"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1367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59,9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Гараж ЦРБ</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Обл. больница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 xml:space="preserve">Гараж </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1334</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61,8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1,5</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Столярный цех</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196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10,6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Грязелечебница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6060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305,8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634,2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Прачечная</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1250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54,0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102,2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Здание рег. грязи</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627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24,8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Спальный корпус</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8497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428,8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297,2</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Корпус на 28 мест</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1712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34,6</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Физ. отделение</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1329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63,8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51,1</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Детское отделение, Почтовая 17а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Маг</w:t>
            </w:r>
            <w:r>
              <w:rPr>
                <w:rFonts w:ascii="Times New Roman" w:hAnsi="Times New Roman" w:cs="Times New Roman"/>
                <w:sz w:val="22"/>
                <w:szCs w:val="22"/>
              </w:rPr>
              <w:t>азин</w:t>
            </w:r>
            <w:r w:rsidRPr="00C23A00">
              <w:rPr>
                <w:rFonts w:ascii="Times New Roman" w:hAnsi="Times New Roman" w:cs="Times New Roman"/>
                <w:sz w:val="22"/>
                <w:szCs w:val="22"/>
              </w:rPr>
              <w:t xml:space="preserve"> «Промтовары»</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2592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21,6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Маг. «Впрок»</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3477</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122,9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Пив</w:t>
            </w:r>
            <w:r>
              <w:rPr>
                <w:rFonts w:ascii="Times New Roman" w:hAnsi="Times New Roman" w:cs="Times New Roman"/>
                <w:sz w:val="22"/>
                <w:szCs w:val="22"/>
              </w:rPr>
              <w:t>ной</w:t>
            </w:r>
            <w:r w:rsidRPr="00C23A00">
              <w:rPr>
                <w:rFonts w:ascii="Times New Roman" w:hAnsi="Times New Roman" w:cs="Times New Roman"/>
                <w:sz w:val="22"/>
                <w:szCs w:val="22"/>
              </w:rPr>
              <w:t xml:space="preserve"> бар</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495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17,0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Сберкасса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998</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46,9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w:t>
            </w:r>
          </w:p>
        </w:tc>
        <w:tc>
          <w:tcPr>
            <w:tcW w:w="1939" w:type="dxa"/>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Гараж «КООП»</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840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38,9</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2410" w:type="dxa"/>
            <w:gridSpan w:val="2"/>
            <w:tcBorders>
              <w:top w:val="single" w:sz="6" w:space="0" w:color="auto"/>
              <w:left w:val="single" w:sz="6" w:space="0" w:color="auto"/>
              <w:bottom w:val="single" w:sz="6" w:space="0" w:color="auto"/>
              <w:right w:val="single" w:sz="4"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Отключ</w:t>
            </w:r>
            <w:r>
              <w:rPr>
                <w:rFonts w:ascii="Times New Roman" w:hAnsi="Times New Roman" w:cs="Times New Roman"/>
                <w:sz w:val="22"/>
                <w:szCs w:val="22"/>
              </w:rPr>
              <w:t>е</w:t>
            </w:r>
            <w:r w:rsidRPr="00C23A00">
              <w:rPr>
                <w:rFonts w:ascii="Times New Roman" w:hAnsi="Times New Roman" w:cs="Times New Roman"/>
                <w:sz w:val="22"/>
                <w:szCs w:val="22"/>
              </w:rPr>
              <w:t xml:space="preserve">н от </w:t>
            </w:r>
            <w:r>
              <w:rPr>
                <w:rFonts w:ascii="Times New Roman" w:hAnsi="Times New Roman" w:cs="Times New Roman"/>
                <w:sz w:val="22"/>
                <w:szCs w:val="22"/>
              </w:rPr>
              <w:t>СО</w:t>
            </w: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Аптека</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1152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64,1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5,1</w:t>
            </w: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7</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Церковь</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405</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47,6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8</w:t>
            </w:r>
          </w:p>
        </w:tc>
        <w:tc>
          <w:tcPr>
            <w:tcW w:w="1939"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r w:rsidRPr="00C23A00">
              <w:rPr>
                <w:rFonts w:ascii="Times New Roman" w:hAnsi="Times New Roman" w:cs="Times New Roman"/>
                <w:sz w:val="22"/>
                <w:szCs w:val="22"/>
              </w:rPr>
              <w:t>Котельная</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2272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sidRPr="00C23A00">
              <w:rPr>
                <w:rFonts w:ascii="Times New Roman" w:hAnsi="Times New Roman" w:cs="Times New Roman"/>
                <w:sz w:val="22"/>
                <w:szCs w:val="22"/>
              </w:rPr>
              <w:t>64,2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24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939" w:type="dxa"/>
            <w:tcBorders>
              <w:top w:val="single" w:sz="6" w:space="0" w:color="auto"/>
              <w:left w:val="single" w:sz="6" w:space="0" w:color="auto"/>
              <w:bottom w:val="single" w:sz="6" w:space="0" w:color="auto"/>
              <w:right w:val="single" w:sz="4" w:space="0" w:color="auto"/>
            </w:tcBorders>
          </w:tcPr>
          <w:p w:rsidR="005A2EDB" w:rsidRPr="0067437E" w:rsidRDefault="005A2EDB" w:rsidP="005A2EDB">
            <w:pPr>
              <w:pStyle w:val="ConsCell"/>
              <w:widowControl/>
              <w:ind w:right="0"/>
              <w:rPr>
                <w:rFonts w:ascii="Times New Roman" w:hAnsi="Times New Roman" w:cs="Times New Roman"/>
                <w:b/>
                <w:bCs/>
                <w:sz w:val="22"/>
                <w:szCs w:val="22"/>
              </w:rPr>
            </w:pPr>
            <w:r w:rsidRPr="0067437E">
              <w:rPr>
                <w:rFonts w:ascii="Times New Roman" w:hAnsi="Times New Roman" w:cs="Times New Roman"/>
                <w:b/>
                <w:bCs/>
                <w:sz w:val="22"/>
                <w:szCs w:val="22"/>
              </w:rPr>
              <w:t>Итого:</w:t>
            </w:r>
          </w:p>
        </w:tc>
        <w:tc>
          <w:tcPr>
            <w:tcW w:w="851"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0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55"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89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c>
          <w:tcPr>
            <w:tcW w:w="1418" w:type="dxa"/>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jc w:val="center"/>
              <w:rPr>
                <w:rFonts w:ascii="Times New Roman" w:hAnsi="Times New Roman" w:cs="Times New Roman"/>
                <w:sz w:val="22"/>
                <w:szCs w:val="22"/>
              </w:rPr>
            </w:pPr>
          </w:p>
        </w:tc>
      </w:tr>
      <w:tr w:rsidR="005A2EDB" w:rsidRPr="00C23A00" w:rsidTr="005A2EDB">
        <w:trPr>
          <w:trHeight w:val="360"/>
          <w:jc w:val="center"/>
        </w:trPr>
        <w:tc>
          <w:tcPr>
            <w:tcW w:w="463" w:type="dxa"/>
            <w:tcBorders>
              <w:top w:val="single" w:sz="6" w:space="0" w:color="auto"/>
              <w:left w:val="single" w:sz="6" w:space="0" w:color="auto"/>
              <w:bottom w:val="single" w:sz="6"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2790" w:type="dxa"/>
            <w:gridSpan w:val="2"/>
            <w:tcBorders>
              <w:top w:val="single" w:sz="6" w:space="0" w:color="auto"/>
              <w:left w:val="single" w:sz="6" w:space="0" w:color="auto"/>
              <w:bottom w:val="single" w:sz="6"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b/>
                <w:bCs/>
                <w:sz w:val="22"/>
                <w:szCs w:val="22"/>
              </w:rPr>
            </w:pPr>
            <w:r w:rsidRPr="00C23A00">
              <w:rPr>
                <w:rFonts w:ascii="Times New Roman" w:hAnsi="Times New Roman" w:cs="Times New Roman"/>
                <w:b/>
                <w:bCs/>
                <w:sz w:val="22"/>
                <w:szCs w:val="22"/>
              </w:rPr>
              <w:t xml:space="preserve">Всего  по   теплоисточнику:                  </w:t>
            </w:r>
          </w:p>
        </w:tc>
        <w:tc>
          <w:tcPr>
            <w:tcW w:w="803" w:type="dxa"/>
            <w:tcBorders>
              <w:top w:val="single" w:sz="6" w:space="0" w:color="auto"/>
              <w:left w:val="single" w:sz="4"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55"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8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993"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992" w:type="dxa"/>
            <w:tcBorders>
              <w:top w:val="single" w:sz="6" w:space="0" w:color="auto"/>
              <w:left w:val="single" w:sz="6" w:space="0" w:color="auto"/>
              <w:bottom w:val="single" w:sz="4" w:space="0" w:color="auto"/>
              <w:right w:val="single" w:sz="6" w:space="0" w:color="auto"/>
            </w:tcBorders>
            <w:vAlign w:val="center"/>
          </w:tcPr>
          <w:p w:rsidR="005A2EDB" w:rsidRPr="00C23A00" w:rsidRDefault="005A2EDB" w:rsidP="005A2EDB">
            <w:pPr>
              <w:pStyle w:val="ConsCell"/>
              <w:widowControl/>
              <w:ind w:right="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6" w:space="0" w:color="auto"/>
              <w:left w:val="single" w:sz="6" w:space="0" w:color="auto"/>
              <w:bottom w:val="single" w:sz="4" w:space="0" w:color="auto"/>
              <w:right w:val="single" w:sz="6"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c>
          <w:tcPr>
            <w:tcW w:w="1418" w:type="dxa"/>
            <w:tcBorders>
              <w:top w:val="single" w:sz="6" w:space="0" w:color="auto"/>
              <w:left w:val="single" w:sz="6" w:space="0" w:color="auto"/>
              <w:bottom w:val="single" w:sz="4" w:space="0" w:color="auto"/>
              <w:right w:val="single" w:sz="4" w:space="0" w:color="auto"/>
            </w:tcBorders>
          </w:tcPr>
          <w:p w:rsidR="005A2EDB" w:rsidRPr="00C23A00" w:rsidRDefault="005A2EDB" w:rsidP="005A2EDB">
            <w:pPr>
              <w:pStyle w:val="ConsCell"/>
              <w:widowControl/>
              <w:ind w:right="0"/>
              <w:rPr>
                <w:rFonts w:ascii="Times New Roman" w:hAnsi="Times New Roman" w:cs="Times New Roman"/>
                <w:sz w:val="22"/>
                <w:szCs w:val="22"/>
              </w:rPr>
            </w:pPr>
          </w:p>
        </w:tc>
      </w:tr>
    </w:tbl>
    <w:p w:rsidR="005A2EDB" w:rsidRPr="00806D92" w:rsidRDefault="005A2EDB" w:rsidP="005A2EDB">
      <w:pPr>
        <w:pStyle w:val="ConsNonformat"/>
        <w:widowControl/>
        <w:ind w:right="0"/>
        <w:rPr>
          <w:rFonts w:ascii="Times New Roman" w:hAnsi="Times New Roman" w:cs="Times New Roman"/>
          <w:sz w:val="24"/>
          <w:szCs w:val="24"/>
        </w:rPr>
      </w:pPr>
    </w:p>
    <w:p w:rsidR="005A2EDB" w:rsidRPr="00806D92" w:rsidRDefault="00F72119" w:rsidP="005A2EDB">
      <w:pPr>
        <w:pStyle w:val="ConsNonformat"/>
        <w:widowControl/>
        <w:ind w:right="0"/>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02F1F011" wp14:editId="16935F8B">
            <wp:simplePos x="0" y="0"/>
            <wp:positionH relativeFrom="column">
              <wp:posOffset>796069</wp:posOffset>
            </wp:positionH>
            <wp:positionV relativeFrom="paragraph">
              <wp:posOffset>460596</wp:posOffset>
            </wp:positionV>
            <wp:extent cx="5002171" cy="4452785"/>
            <wp:effectExtent l="0" t="0" r="8255" b="508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a:extLst>
                        <a:ext uri="{28A0092B-C50C-407E-A947-70E740481C1C}">
                          <a14:useLocalDpi xmlns:a14="http://schemas.microsoft.com/office/drawing/2010/main" val="0"/>
                        </a:ext>
                      </a:extLst>
                    </a:blip>
                    <a:stretch>
                      <a:fillRect/>
                    </a:stretch>
                  </pic:blipFill>
                  <pic:spPr>
                    <a:xfrm>
                      <a:off x="0" y="0"/>
                      <a:ext cx="5002171" cy="4452785"/>
                    </a:xfrm>
                    <a:prstGeom prst="rect">
                      <a:avLst/>
                    </a:prstGeom>
                  </pic:spPr>
                </pic:pic>
              </a:graphicData>
            </a:graphic>
            <wp14:sizeRelH relativeFrom="page">
              <wp14:pctWidth>0</wp14:pctWidth>
            </wp14:sizeRelH>
            <wp14:sizeRelV relativeFrom="page">
              <wp14:pctHeight>0</wp14:pctHeight>
            </wp14:sizeRelV>
          </wp:anchor>
        </w:drawing>
      </w:r>
      <w:r w:rsidR="005A2EDB" w:rsidRPr="00806D92">
        <w:rPr>
          <w:rFonts w:ascii="Times New Roman" w:hAnsi="Times New Roman" w:cs="Times New Roman"/>
          <w:sz w:val="24"/>
          <w:szCs w:val="24"/>
        </w:rPr>
        <w:t>Прим. Отсоединены от системы теплоснабжения:</w:t>
      </w:r>
      <w:r w:rsidR="005A2EDB">
        <w:rPr>
          <w:rFonts w:ascii="Times New Roman" w:hAnsi="Times New Roman" w:cs="Times New Roman"/>
          <w:sz w:val="24"/>
          <w:szCs w:val="24"/>
        </w:rPr>
        <w:t xml:space="preserve"> </w:t>
      </w:r>
      <w:r w:rsidR="005A2EDB" w:rsidRPr="00806D92">
        <w:rPr>
          <w:rFonts w:ascii="Times New Roman" w:hAnsi="Times New Roman" w:cs="Times New Roman"/>
          <w:sz w:val="24"/>
          <w:szCs w:val="24"/>
        </w:rPr>
        <w:t>Пивбар,</w:t>
      </w:r>
      <w:r w:rsidR="005A2EDB">
        <w:rPr>
          <w:rFonts w:ascii="Times New Roman" w:hAnsi="Times New Roman" w:cs="Times New Roman"/>
          <w:sz w:val="24"/>
          <w:szCs w:val="24"/>
        </w:rPr>
        <w:t xml:space="preserve"> </w:t>
      </w:r>
      <w:r w:rsidR="005A2EDB" w:rsidRPr="00806D92">
        <w:rPr>
          <w:rFonts w:ascii="Times New Roman" w:hAnsi="Times New Roman" w:cs="Times New Roman"/>
          <w:sz w:val="24"/>
          <w:szCs w:val="24"/>
        </w:rPr>
        <w:t>магазин продукты, Сберкасса, магазин Промтовары</w:t>
      </w:r>
      <w:r w:rsidR="005A2EDB">
        <w:rPr>
          <w:rFonts w:ascii="Times New Roman" w:hAnsi="Times New Roman" w:cs="Times New Roman"/>
          <w:sz w:val="24"/>
          <w:szCs w:val="24"/>
        </w:rPr>
        <w:t>, гараж «КООП»</w:t>
      </w:r>
      <w:r w:rsidR="005A2EDB" w:rsidRPr="00806D92">
        <w:rPr>
          <w:rFonts w:ascii="Times New Roman" w:hAnsi="Times New Roman" w:cs="Times New Roman"/>
          <w:sz w:val="24"/>
          <w:szCs w:val="24"/>
        </w:rPr>
        <w:t xml:space="preserve">. </w:t>
      </w:r>
      <w:r w:rsidR="005A2EDB">
        <w:rPr>
          <w:rFonts w:ascii="Times New Roman" w:hAnsi="Times New Roman" w:cs="Times New Roman"/>
          <w:sz w:val="24"/>
          <w:szCs w:val="24"/>
        </w:rPr>
        <w:t>П</w:t>
      </w:r>
      <w:r w:rsidR="005A2EDB" w:rsidRPr="00806D92">
        <w:rPr>
          <w:rFonts w:ascii="Times New Roman" w:hAnsi="Times New Roman" w:cs="Times New Roman"/>
          <w:sz w:val="24"/>
          <w:szCs w:val="24"/>
        </w:rPr>
        <w:t xml:space="preserve">одключены </w:t>
      </w:r>
      <w:r w:rsidR="005A2EDB">
        <w:rPr>
          <w:rFonts w:ascii="Times New Roman" w:hAnsi="Times New Roman" w:cs="Times New Roman"/>
          <w:sz w:val="24"/>
          <w:szCs w:val="24"/>
        </w:rPr>
        <w:t xml:space="preserve">к системе теплоснабжения жилые </w:t>
      </w:r>
      <w:r w:rsidR="005A2EDB" w:rsidRPr="00806D92">
        <w:rPr>
          <w:rFonts w:ascii="Times New Roman" w:hAnsi="Times New Roman" w:cs="Times New Roman"/>
          <w:sz w:val="24"/>
          <w:szCs w:val="24"/>
        </w:rPr>
        <w:t>дома по ул. Сосновая</w:t>
      </w:r>
      <w:r w:rsidR="005A2EDB">
        <w:rPr>
          <w:rFonts w:ascii="Times New Roman" w:hAnsi="Times New Roman" w:cs="Times New Roman"/>
          <w:sz w:val="24"/>
          <w:szCs w:val="24"/>
        </w:rPr>
        <w:t>,</w:t>
      </w:r>
      <w:r w:rsidR="005A2EDB" w:rsidRPr="00806D92">
        <w:rPr>
          <w:rFonts w:ascii="Times New Roman" w:hAnsi="Times New Roman" w:cs="Times New Roman"/>
          <w:sz w:val="24"/>
          <w:szCs w:val="24"/>
        </w:rPr>
        <w:t xml:space="preserve"> с 1-13.</w:t>
      </w:r>
    </w:p>
    <w:p w:rsidR="005A2EDB" w:rsidRPr="0063041E" w:rsidRDefault="005A2EDB" w:rsidP="00333C13">
      <w:pPr>
        <w:widowControl w:val="0"/>
        <w:spacing w:after="0" w:line="360" w:lineRule="auto"/>
        <w:ind w:firstLine="360"/>
        <w:jc w:val="both"/>
        <w:rPr>
          <w:rFonts w:ascii="Times New Roman" w:eastAsia="Times New Roman" w:hAnsi="Times New Roman" w:cs="Times New Roman"/>
          <w:sz w:val="24"/>
          <w:szCs w:val="24"/>
          <w:lang w:eastAsia="ru-RU"/>
        </w:rPr>
      </w:pPr>
    </w:p>
    <w:p w:rsidR="000C1C66" w:rsidRDefault="000C1C66" w:rsidP="000C1C66">
      <w:pPr>
        <w:widowControl w:val="0"/>
        <w:spacing w:after="0" w:line="322" w:lineRule="exact"/>
        <w:rPr>
          <w:rFonts w:ascii="Times New Roman" w:eastAsia="Times New Roman" w:hAnsi="Times New Roman" w:cs="Times New Roman"/>
          <w:b/>
          <w:sz w:val="24"/>
          <w:szCs w:val="24"/>
          <w:lang w:eastAsia="ru-RU"/>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2B73D7" w:rsidRDefault="002B73D7" w:rsidP="0063041E">
      <w:pPr>
        <w:widowControl w:val="0"/>
        <w:spacing w:after="0" w:line="322" w:lineRule="exact"/>
        <w:ind w:firstLine="360"/>
        <w:rPr>
          <w:rFonts w:ascii="Times New Roman CYR" w:hAnsi="Times New Roman CYR" w:cs="Times New Roman CYR"/>
          <w:color w:val="000000"/>
          <w:sz w:val="24"/>
          <w:szCs w:val="24"/>
        </w:rPr>
      </w:pPr>
    </w:p>
    <w:p w:rsidR="00F36D10" w:rsidRDefault="00102C30" w:rsidP="00F72119">
      <w:pPr>
        <w:widowControl w:val="0"/>
        <w:spacing w:after="0" w:line="322" w:lineRule="exact"/>
        <w:ind w:firstLine="360"/>
        <w:jc w:val="center"/>
        <w:rPr>
          <w:rFonts w:ascii="Times New Roman" w:eastAsia="Times New Roman" w:hAnsi="Times New Roman" w:cs="Times New Roman"/>
          <w:b/>
          <w:sz w:val="24"/>
          <w:szCs w:val="24"/>
          <w:lang w:eastAsia="ru-RU"/>
        </w:rPr>
      </w:pPr>
      <w:r>
        <w:rPr>
          <w:rFonts w:ascii="Times New Roman CYR" w:hAnsi="Times New Roman CYR" w:cs="Times New Roman CYR"/>
          <w:color w:val="000000"/>
          <w:sz w:val="24"/>
          <w:szCs w:val="24"/>
        </w:rPr>
        <w:t xml:space="preserve">Рисунок 3. Схема теплоснабжения от муниципальной котельной </w:t>
      </w:r>
      <w:r>
        <w:rPr>
          <w:rFonts w:ascii="Times New Roman" w:hAnsi="Times New Roman" w:cs="Times New Roman"/>
          <w:color w:val="000000"/>
          <w:sz w:val="24"/>
          <w:szCs w:val="24"/>
        </w:rPr>
        <w:t xml:space="preserve">№ </w:t>
      </w:r>
      <w:r w:rsidR="00960041">
        <w:rPr>
          <w:rFonts w:ascii="Times New Roman" w:hAnsi="Times New Roman" w:cs="Times New Roman"/>
          <w:color w:val="000000"/>
          <w:sz w:val="24"/>
          <w:szCs w:val="24"/>
        </w:rPr>
        <w:t>11/2</w:t>
      </w:r>
    </w:p>
    <w:p w:rsidR="005A2EDB" w:rsidRDefault="005A2EDB" w:rsidP="0063041E">
      <w:pPr>
        <w:widowControl w:val="0"/>
        <w:spacing w:after="0" w:line="322" w:lineRule="exact"/>
        <w:ind w:firstLine="360"/>
        <w:rPr>
          <w:rFonts w:ascii="Times New Roman" w:eastAsia="Times New Roman" w:hAnsi="Times New Roman" w:cs="Times New Roman"/>
          <w:b/>
          <w:sz w:val="24"/>
          <w:szCs w:val="24"/>
          <w:lang w:eastAsia="ru-RU"/>
        </w:rPr>
      </w:pPr>
    </w:p>
    <w:p w:rsidR="0063041E" w:rsidRPr="0063041E" w:rsidRDefault="0063041E" w:rsidP="0063041E">
      <w:pPr>
        <w:widowControl w:val="0"/>
        <w:spacing w:after="0" w:line="322" w:lineRule="exact"/>
        <w:ind w:firstLine="360"/>
        <w:rPr>
          <w:rFonts w:ascii="Times New Roman" w:eastAsia="Times New Roman" w:hAnsi="Times New Roman" w:cs="Times New Roman"/>
          <w:b/>
          <w:sz w:val="24"/>
          <w:szCs w:val="24"/>
          <w:lang w:eastAsia="ru-RU"/>
        </w:rPr>
      </w:pPr>
      <w:r w:rsidRPr="0063041E">
        <w:rPr>
          <w:rFonts w:ascii="Times New Roman" w:eastAsia="Times New Roman" w:hAnsi="Times New Roman" w:cs="Times New Roman"/>
          <w:b/>
          <w:sz w:val="24"/>
          <w:szCs w:val="24"/>
          <w:lang w:eastAsia="ru-RU"/>
        </w:rPr>
        <w:t xml:space="preserve">Система теплоснабжения от муниципальной котельной № </w:t>
      </w:r>
      <w:r w:rsidR="00960041">
        <w:rPr>
          <w:rFonts w:ascii="Times New Roman" w:eastAsia="Times New Roman" w:hAnsi="Times New Roman" w:cs="Times New Roman"/>
          <w:b/>
          <w:sz w:val="24"/>
          <w:szCs w:val="24"/>
          <w:lang w:eastAsia="ru-RU"/>
        </w:rPr>
        <w:t>12/3</w:t>
      </w:r>
    </w:p>
    <w:p w:rsidR="00333C13" w:rsidRDefault="00333C13" w:rsidP="0063041E">
      <w:pPr>
        <w:widowControl w:val="0"/>
        <w:spacing w:after="0" w:line="322" w:lineRule="exact"/>
        <w:ind w:firstLine="360"/>
        <w:jc w:val="both"/>
        <w:rPr>
          <w:rFonts w:ascii="Times New Roman" w:eastAsia="Times New Roman" w:hAnsi="Times New Roman" w:cs="Times New Roman"/>
          <w:sz w:val="24"/>
          <w:szCs w:val="24"/>
          <w:lang w:eastAsia="ru-RU"/>
        </w:rPr>
      </w:pPr>
    </w:p>
    <w:p w:rsidR="0063041E" w:rsidRDefault="0063041E" w:rsidP="0063041E">
      <w:pPr>
        <w:widowControl w:val="0"/>
        <w:spacing w:after="0" w:line="322" w:lineRule="exact"/>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Муниципальная котельная №</w:t>
      </w:r>
      <w:r w:rsidR="00960041">
        <w:rPr>
          <w:rFonts w:ascii="Times New Roman" w:eastAsia="Times New Roman" w:hAnsi="Times New Roman" w:cs="Times New Roman"/>
          <w:sz w:val="24"/>
          <w:szCs w:val="24"/>
          <w:lang w:eastAsia="ru-RU"/>
        </w:rPr>
        <w:t>12/3</w:t>
      </w:r>
      <w:r w:rsidRPr="0063041E">
        <w:rPr>
          <w:rFonts w:ascii="Times New Roman" w:eastAsia="Times New Roman" w:hAnsi="Times New Roman" w:cs="Times New Roman"/>
          <w:sz w:val="24"/>
          <w:szCs w:val="24"/>
          <w:lang w:eastAsia="ru-RU"/>
        </w:rPr>
        <w:t xml:space="preserve"> осуществляет покрытие тепловых нагрузок на отопление потребителей, работает на каменном угле. Котельная введена в эксплуатацию в 1985 г. КПД котельной - 50 %. Численность персонала - 4 человека.</w:t>
      </w:r>
    </w:p>
    <w:p w:rsidR="005A2EDB" w:rsidRDefault="005A2EDB" w:rsidP="005A2EDB">
      <w:pPr>
        <w:pStyle w:val="aa"/>
        <w:rPr>
          <w:b/>
          <w:lang w:eastAsia="ru-RU"/>
        </w:rPr>
      </w:pPr>
      <w:r>
        <w:rPr>
          <w:b/>
          <w:lang w:eastAsia="ru-RU"/>
        </w:rPr>
        <w:t>Основные характеристики котельной №</w:t>
      </w:r>
      <w:r w:rsidR="00960041">
        <w:rPr>
          <w:b/>
          <w:lang w:eastAsia="ru-RU"/>
        </w:rPr>
        <w:t>12/3</w:t>
      </w:r>
      <w:r>
        <w:rPr>
          <w:b/>
          <w:lang w:eastAsia="ru-RU"/>
        </w:rPr>
        <w:t>.</w:t>
      </w:r>
    </w:p>
    <w:p w:rsidR="005A2EDB" w:rsidRPr="0063041E" w:rsidRDefault="005A2EDB" w:rsidP="0063041E">
      <w:pPr>
        <w:widowControl w:val="0"/>
        <w:spacing w:after="0" w:line="322" w:lineRule="exact"/>
        <w:ind w:firstLine="360"/>
        <w:jc w:val="both"/>
        <w:rPr>
          <w:rFonts w:ascii="Times New Roman" w:eastAsia="Times New Roman" w:hAnsi="Times New Roman" w:cs="Times New Roman"/>
          <w:sz w:val="24"/>
          <w:szCs w:val="24"/>
          <w:lang w:eastAsia="ru-RU"/>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51261D">
        <w:rPr>
          <w:rFonts w:ascii="Times New Roman" w:hAnsi="Times New Roman" w:cs="Times New Roman"/>
          <w:b/>
          <w:bCs/>
          <w:sz w:val="24"/>
          <w:szCs w:val="24"/>
        </w:rPr>
        <w:t>Общие сведения</w:t>
      </w:r>
    </w:p>
    <w:p w:rsidR="005A2EDB" w:rsidRPr="0051261D" w:rsidRDefault="005A2EDB" w:rsidP="005A2EDB">
      <w:pPr>
        <w:pStyle w:val="ConsNormal"/>
        <w:widowControl/>
        <w:ind w:right="0" w:firstLine="0"/>
        <w:jc w:val="center"/>
        <w:rPr>
          <w:rFonts w:ascii="Times New Roman" w:hAnsi="Times New Roman" w:cs="Times New Roman"/>
          <w:b/>
          <w:bCs/>
          <w:sz w:val="24"/>
          <w:szCs w:val="24"/>
        </w:rPr>
      </w:pPr>
    </w:p>
    <w:p w:rsidR="005A2EDB" w:rsidRPr="0051261D" w:rsidRDefault="005A2EDB" w:rsidP="005A2EDB">
      <w:pPr>
        <w:pStyle w:val="ConsNonformat"/>
        <w:widowControl/>
        <w:ind w:right="0"/>
        <w:rPr>
          <w:rFonts w:ascii="Times New Roman" w:hAnsi="Times New Roman" w:cs="Times New Roman"/>
          <w:sz w:val="24"/>
          <w:szCs w:val="24"/>
          <w:u w:val="single"/>
        </w:rPr>
      </w:pPr>
      <w:r w:rsidRPr="0051261D">
        <w:rPr>
          <w:rFonts w:ascii="Times New Roman" w:hAnsi="Times New Roman" w:cs="Times New Roman"/>
          <w:sz w:val="24"/>
          <w:szCs w:val="24"/>
        </w:rPr>
        <w:t xml:space="preserve">     Котельная</w:t>
      </w:r>
      <w:r>
        <w:rPr>
          <w:rFonts w:ascii="Times New Roman" w:hAnsi="Times New Roman" w:cs="Times New Roman"/>
          <w:sz w:val="24"/>
          <w:szCs w:val="24"/>
        </w:rPr>
        <w:t>:</w:t>
      </w:r>
      <w:r w:rsidRPr="0051261D">
        <w:rPr>
          <w:rFonts w:ascii="Times New Roman" w:hAnsi="Times New Roman" w:cs="Times New Roman"/>
          <w:sz w:val="24"/>
          <w:szCs w:val="24"/>
        </w:rPr>
        <w:t xml:space="preserve"> </w:t>
      </w:r>
      <w:r w:rsidRPr="0051261D">
        <w:rPr>
          <w:rFonts w:ascii="Times New Roman" w:hAnsi="Times New Roman" w:cs="Times New Roman"/>
          <w:sz w:val="24"/>
          <w:szCs w:val="24"/>
          <w:u w:val="single"/>
        </w:rPr>
        <w:t>_ Кировская область, Куменский район, д. Барановщина_________</w:t>
      </w:r>
    </w:p>
    <w:p w:rsidR="005A2EDB" w:rsidRPr="003C5629"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w:t>
      </w:r>
      <w:r>
        <w:rPr>
          <w:rFonts w:ascii="Times New Roman" w:hAnsi="Times New Roman" w:cs="Times New Roman"/>
          <w:sz w:val="24"/>
          <w:szCs w:val="24"/>
        </w:rPr>
        <w:t>Эксплуатирующая организация</w:t>
      </w:r>
      <w:r w:rsidRPr="003C5629">
        <w:rPr>
          <w:rFonts w:ascii="Times New Roman" w:hAnsi="Times New Roman" w:cs="Times New Roman"/>
          <w:sz w:val="24"/>
          <w:szCs w:val="24"/>
        </w:rPr>
        <w:t xml:space="preserve">: </w:t>
      </w:r>
      <w:r>
        <w:rPr>
          <w:rFonts w:ascii="Times New Roman" w:hAnsi="Times New Roman" w:cs="Times New Roman"/>
          <w:sz w:val="24"/>
          <w:szCs w:val="24"/>
          <w:u w:val="single"/>
        </w:rPr>
        <w:t>КОГУП «Облкоммунсервис</w:t>
      </w:r>
      <w:r w:rsidRPr="003C5629">
        <w:rPr>
          <w:rFonts w:ascii="Times New Roman" w:hAnsi="Times New Roman" w:cs="Times New Roman"/>
          <w:sz w:val="24"/>
          <w:szCs w:val="24"/>
          <w:u w:val="single"/>
        </w:rPr>
        <w:t>»</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Муниципальное образование _________</w:t>
      </w:r>
      <w:r>
        <w:rPr>
          <w:rFonts w:ascii="Times New Roman" w:hAnsi="Times New Roman" w:cs="Times New Roman"/>
          <w:sz w:val="24"/>
          <w:szCs w:val="24"/>
          <w:u w:val="single"/>
        </w:rPr>
        <w:t>г. Киров</w:t>
      </w:r>
      <w:r w:rsidRPr="003C5629">
        <w:rPr>
          <w:rFonts w:ascii="Times New Roman" w:hAnsi="Times New Roman" w:cs="Times New Roman"/>
          <w:sz w:val="24"/>
          <w:szCs w:val="24"/>
        </w:rPr>
        <w:t>___________</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Населенный пункт:</w:t>
      </w:r>
      <w:r>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sz w:val="24"/>
          <w:szCs w:val="24"/>
          <w:u w:val="single"/>
        </w:rPr>
      </w:pPr>
      <w:r w:rsidRPr="003C5629">
        <w:rPr>
          <w:rFonts w:ascii="Times New Roman" w:hAnsi="Times New Roman" w:cs="Times New Roman"/>
          <w:sz w:val="24"/>
          <w:szCs w:val="24"/>
        </w:rPr>
        <w:t xml:space="preserve">     Почтовый адрес</w:t>
      </w:r>
      <w:r>
        <w:rPr>
          <w:rFonts w:ascii="Times New Roman" w:hAnsi="Times New Roman" w:cs="Times New Roman"/>
          <w:sz w:val="24"/>
          <w:szCs w:val="24"/>
        </w:rPr>
        <w:t>:</w:t>
      </w:r>
      <w:r w:rsidRPr="003C5629">
        <w:rPr>
          <w:rFonts w:ascii="Times New Roman" w:hAnsi="Times New Roman" w:cs="Times New Roman"/>
          <w:sz w:val="24"/>
          <w:szCs w:val="24"/>
        </w:rPr>
        <w:t xml:space="preserve"> </w:t>
      </w:r>
      <w:r w:rsidRPr="00BF066E">
        <w:rPr>
          <w:rFonts w:ascii="Times New Roman" w:hAnsi="Times New Roman" w:cs="Times New Roman"/>
          <w:sz w:val="24"/>
          <w:szCs w:val="24"/>
          <w:u w:val="single"/>
        </w:rPr>
        <w:t>610035, Киров, пер. Базовый, 8а</w:t>
      </w:r>
    </w:p>
    <w:p w:rsidR="005A2EDB" w:rsidRPr="003C5629" w:rsidRDefault="005A2EDB" w:rsidP="005A2EDB">
      <w:pPr>
        <w:pStyle w:val="ConsNonformat"/>
        <w:widowControl/>
        <w:ind w:right="0"/>
        <w:rPr>
          <w:rFonts w:ascii="Times New Roman" w:hAnsi="Times New Roman" w:cs="Times New Roman"/>
          <w:b/>
          <w:bCs/>
          <w:sz w:val="24"/>
          <w:szCs w:val="24"/>
          <w:u w:val="single"/>
        </w:rPr>
      </w:pPr>
      <w:r w:rsidRPr="003C5629">
        <w:rPr>
          <w:rFonts w:ascii="Times New Roman" w:hAnsi="Times New Roman" w:cs="Times New Roman"/>
          <w:sz w:val="24"/>
          <w:szCs w:val="24"/>
        </w:rPr>
        <w:t xml:space="preserve">     Наименование организации </w:t>
      </w:r>
      <w:r w:rsidRPr="003C5629">
        <w:rPr>
          <w:rFonts w:ascii="Times New Roman" w:hAnsi="Times New Roman" w:cs="Times New Roman"/>
          <w:sz w:val="24"/>
          <w:szCs w:val="24"/>
          <w:u w:val="single"/>
        </w:rPr>
        <w:t>КОГУП «</w:t>
      </w:r>
      <w:r w:rsidRPr="00F91474">
        <w:rPr>
          <w:rFonts w:ascii="Times New Roman" w:hAnsi="Times New Roman" w:cs="Times New Roman"/>
          <w:sz w:val="24"/>
          <w:szCs w:val="24"/>
          <w:u w:val="single"/>
        </w:rPr>
        <w:t>Облкоммунсервис»</w:t>
      </w:r>
      <w:r w:rsidRPr="003C5629">
        <w:rPr>
          <w:rFonts w:ascii="Times New Roman" w:hAnsi="Times New Roman" w:cs="Times New Roman"/>
          <w:b/>
          <w:bCs/>
          <w:sz w:val="24"/>
          <w:szCs w:val="24"/>
        </w:rPr>
        <w:t>__________________________</w:t>
      </w:r>
    </w:p>
    <w:p w:rsidR="005A2EDB" w:rsidRPr="003C5629" w:rsidRDefault="005A2EDB" w:rsidP="006C614E">
      <w:pPr>
        <w:pStyle w:val="ConsNonformat"/>
        <w:widowControl/>
        <w:ind w:right="0" w:firstLine="284"/>
        <w:rPr>
          <w:rFonts w:ascii="Times New Roman" w:hAnsi="Times New Roman" w:cs="Times New Roman"/>
          <w:sz w:val="24"/>
          <w:szCs w:val="24"/>
          <w:u w:val="single"/>
        </w:rPr>
      </w:pPr>
      <w:r w:rsidRPr="003C5629">
        <w:rPr>
          <w:rFonts w:ascii="Times New Roman" w:hAnsi="Times New Roman" w:cs="Times New Roman"/>
          <w:sz w:val="24"/>
          <w:szCs w:val="24"/>
        </w:rPr>
        <w:t>ИНН __</w:t>
      </w:r>
      <w:r w:rsidRPr="003C5629">
        <w:rPr>
          <w:rFonts w:ascii="Times New Roman" w:hAnsi="Times New Roman" w:cs="Times New Roman"/>
          <w:sz w:val="24"/>
          <w:szCs w:val="24"/>
          <w:u w:val="single"/>
        </w:rPr>
        <w:t>4346041093</w:t>
      </w:r>
      <w:r w:rsidRPr="003C5629">
        <w:rPr>
          <w:rFonts w:ascii="Times New Roman" w:hAnsi="Times New Roman" w:cs="Times New Roman"/>
          <w:sz w:val="24"/>
          <w:szCs w:val="24"/>
        </w:rPr>
        <w:t>____________________________</w:t>
      </w:r>
      <w:r w:rsidRPr="003C5629">
        <w:rPr>
          <w:rFonts w:ascii="Times New Roman" w:hAnsi="Times New Roman" w:cs="Times New Roman"/>
          <w:sz w:val="24"/>
          <w:szCs w:val="24"/>
          <w:u w:val="single"/>
        </w:rPr>
        <w:t>___________________________</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(код предприятия по ОКПО)                                                                                                                       </w:t>
      </w:r>
    </w:p>
    <w:p w:rsidR="005A2EDB" w:rsidRPr="003C5629" w:rsidRDefault="005A2EDB" w:rsidP="005A2EDB">
      <w:pPr>
        <w:pStyle w:val="ConsNonformat"/>
        <w:widowControl/>
        <w:ind w:right="0"/>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руководителя </w:t>
      </w:r>
      <w:r>
        <w:rPr>
          <w:rFonts w:ascii="Times New Roman" w:hAnsi="Times New Roman" w:cs="Times New Roman"/>
          <w:sz w:val="24"/>
          <w:szCs w:val="24"/>
        </w:rPr>
        <w:t>В</w:t>
      </w:r>
      <w:r w:rsidRPr="003C5629">
        <w:rPr>
          <w:rFonts w:ascii="Times New Roman" w:hAnsi="Times New Roman" w:cs="Times New Roman"/>
          <w:sz w:val="24"/>
          <w:szCs w:val="24"/>
        </w:rPr>
        <w:t>.</w:t>
      </w:r>
      <w:r>
        <w:rPr>
          <w:rFonts w:ascii="Times New Roman" w:hAnsi="Times New Roman" w:cs="Times New Roman"/>
          <w:sz w:val="24"/>
          <w:szCs w:val="24"/>
        </w:rPr>
        <w:t>Н</w:t>
      </w:r>
      <w:r w:rsidRPr="003C5629">
        <w:rPr>
          <w:rFonts w:ascii="Times New Roman" w:hAnsi="Times New Roman" w:cs="Times New Roman"/>
          <w:sz w:val="24"/>
          <w:szCs w:val="24"/>
        </w:rPr>
        <w:t>. М</w:t>
      </w:r>
      <w:r>
        <w:rPr>
          <w:rFonts w:ascii="Times New Roman" w:hAnsi="Times New Roman" w:cs="Times New Roman"/>
          <w:sz w:val="24"/>
          <w:szCs w:val="24"/>
        </w:rPr>
        <w:t>елентье</w:t>
      </w:r>
      <w:r w:rsidRPr="003C5629">
        <w:rPr>
          <w:rFonts w:ascii="Times New Roman" w:hAnsi="Times New Roman" w:cs="Times New Roman"/>
          <w:sz w:val="24"/>
          <w:szCs w:val="24"/>
        </w:rPr>
        <w:t xml:space="preserve">в (8332) </w:t>
      </w:r>
      <w:r w:rsidRPr="003C5629">
        <w:rPr>
          <w:rFonts w:ascii="Times New Roman" w:hAnsi="Times New Roman" w:cs="Times New Roman"/>
          <w:color w:val="0D0D0D" w:themeColor="text1" w:themeTint="F2"/>
          <w:sz w:val="24"/>
          <w:szCs w:val="24"/>
        </w:rPr>
        <w:t>703-518</w:t>
      </w:r>
    </w:p>
    <w:p w:rsidR="005A2EDB" w:rsidRDefault="005A2EDB" w:rsidP="005A2EDB">
      <w:pPr>
        <w:pStyle w:val="ConsNonformat"/>
        <w:widowControl/>
        <w:ind w:right="0"/>
        <w:jc w:val="both"/>
        <w:rPr>
          <w:rFonts w:ascii="Times New Roman" w:hAnsi="Times New Roman" w:cs="Times New Roman"/>
          <w:sz w:val="24"/>
          <w:szCs w:val="24"/>
        </w:rPr>
      </w:pPr>
      <w:r w:rsidRPr="003C5629">
        <w:rPr>
          <w:rFonts w:ascii="Times New Roman" w:hAnsi="Times New Roman" w:cs="Times New Roman"/>
          <w:sz w:val="24"/>
          <w:szCs w:val="24"/>
        </w:rPr>
        <w:t xml:space="preserve">     Ф. И. О., телефон должностного</w:t>
      </w:r>
      <w:r>
        <w:rPr>
          <w:rFonts w:ascii="Times New Roman" w:hAnsi="Times New Roman" w:cs="Times New Roman"/>
          <w:sz w:val="24"/>
          <w:szCs w:val="24"/>
        </w:rPr>
        <w:t xml:space="preserve"> </w:t>
      </w:r>
      <w:r w:rsidRPr="003C5629">
        <w:rPr>
          <w:rFonts w:ascii="Times New Roman" w:hAnsi="Times New Roman" w:cs="Times New Roman"/>
          <w:sz w:val="24"/>
          <w:szCs w:val="24"/>
        </w:rPr>
        <w:t>лица,</w:t>
      </w:r>
      <w:r>
        <w:rPr>
          <w:rFonts w:ascii="Times New Roman" w:hAnsi="Times New Roman" w:cs="Times New Roman"/>
          <w:sz w:val="24"/>
          <w:szCs w:val="24"/>
        </w:rPr>
        <w:t xml:space="preserve"> </w:t>
      </w:r>
      <w:r w:rsidRPr="003C56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3C5629">
        <w:rPr>
          <w:rFonts w:ascii="Times New Roman" w:hAnsi="Times New Roman" w:cs="Times New Roman"/>
          <w:sz w:val="24"/>
          <w:szCs w:val="24"/>
        </w:rPr>
        <w:t>за</w:t>
      </w:r>
      <w:r>
        <w:rPr>
          <w:rFonts w:ascii="Times New Roman" w:hAnsi="Times New Roman" w:cs="Times New Roman"/>
          <w:sz w:val="24"/>
          <w:szCs w:val="24"/>
        </w:rPr>
        <w:t xml:space="preserve"> </w:t>
      </w:r>
      <w:r w:rsidRPr="003C5629">
        <w:rPr>
          <w:rFonts w:ascii="Times New Roman" w:hAnsi="Times New Roman" w:cs="Times New Roman"/>
          <w:sz w:val="24"/>
          <w:szCs w:val="24"/>
        </w:rPr>
        <w:t>энергетическое</w:t>
      </w:r>
      <w:r>
        <w:rPr>
          <w:rFonts w:ascii="Times New Roman" w:hAnsi="Times New Roman" w:cs="Times New Roman"/>
          <w:sz w:val="24"/>
          <w:szCs w:val="24"/>
        </w:rPr>
        <w:t xml:space="preserve"> </w:t>
      </w:r>
      <w:r w:rsidRPr="003C5629">
        <w:rPr>
          <w:rFonts w:ascii="Times New Roman" w:hAnsi="Times New Roman" w:cs="Times New Roman"/>
          <w:sz w:val="24"/>
          <w:szCs w:val="24"/>
        </w:rPr>
        <w:t>хозяйство</w:t>
      </w:r>
    </w:p>
    <w:p w:rsidR="005A2EDB" w:rsidRPr="00893179" w:rsidRDefault="005A2EDB" w:rsidP="005A2EDB">
      <w:pPr>
        <w:pStyle w:val="ConsNonformat"/>
        <w:widowControl/>
        <w:ind w:right="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C5629">
        <w:rPr>
          <w:rFonts w:ascii="Times New Roman" w:hAnsi="Times New Roman" w:cs="Times New Roman"/>
          <w:sz w:val="24"/>
          <w:szCs w:val="24"/>
        </w:rPr>
        <w:t xml:space="preserve"> организации </w:t>
      </w:r>
      <w:r>
        <w:rPr>
          <w:rFonts w:ascii="Times New Roman" w:hAnsi="Times New Roman" w:cs="Times New Roman"/>
          <w:sz w:val="24"/>
          <w:szCs w:val="24"/>
          <w:u w:val="single"/>
        </w:rPr>
        <w:t xml:space="preserve">А.Е. </w:t>
      </w:r>
      <w:r>
        <w:rPr>
          <w:rFonts w:ascii="Times New Roman" w:hAnsi="Times New Roman" w:cs="Times New Roman"/>
          <w:color w:val="0D0D0D" w:themeColor="text1" w:themeTint="F2"/>
          <w:sz w:val="24"/>
          <w:szCs w:val="24"/>
          <w:u w:val="single"/>
        </w:rPr>
        <w:t>Червяко</w:t>
      </w:r>
      <w:r w:rsidRPr="003C5629">
        <w:rPr>
          <w:rFonts w:ascii="Times New Roman" w:hAnsi="Times New Roman" w:cs="Times New Roman"/>
          <w:color w:val="0D0D0D" w:themeColor="text1" w:themeTint="F2"/>
          <w:sz w:val="24"/>
          <w:szCs w:val="24"/>
          <w:u w:val="single"/>
        </w:rPr>
        <w:t xml:space="preserve">в  </w:t>
      </w:r>
      <w:r>
        <w:rPr>
          <w:rFonts w:ascii="Times New Roman" w:hAnsi="Times New Roman" w:cs="Times New Roman"/>
          <w:color w:val="0D0D0D" w:themeColor="text1" w:themeTint="F2"/>
          <w:sz w:val="24"/>
          <w:szCs w:val="24"/>
          <w:u w:val="single"/>
        </w:rPr>
        <w:t>8 922 966 51 56</w:t>
      </w:r>
      <w:r w:rsidRPr="003C5629">
        <w:rPr>
          <w:rFonts w:ascii="Times New Roman" w:hAnsi="Times New Roman" w:cs="Times New Roman"/>
          <w:color w:val="0D0D0D" w:themeColor="text1" w:themeTint="F2"/>
          <w:sz w:val="24"/>
          <w:szCs w:val="24"/>
          <w:u w:val="single"/>
        </w:rPr>
        <w:t>____________________________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Проектная мощность котельной _____________</w:t>
      </w:r>
      <w:r w:rsidRPr="0051261D">
        <w:rPr>
          <w:rFonts w:ascii="Times New Roman" w:hAnsi="Times New Roman" w:cs="Times New Roman"/>
          <w:sz w:val="24"/>
          <w:szCs w:val="24"/>
          <w:u w:val="single"/>
        </w:rPr>
        <w:t>______-________________</w:t>
      </w:r>
      <w:r w:rsidRPr="0051261D">
        <w:rPr>
          <w:rFonts w:ascii="Times New Roman" w:hAnsi="Times New Roman" w:cs="Times New Roman"/>
          <w:sz w:val="24"/>
          <w:szCs w:val="24"/>
        </w:rPr>
        <w:t xml:space="preserve"> Гкал/час</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Температурный график (расчетный) ____________</w:t>
      </w:r>
      <w:r w:rsidRPr="0051261D">
        <w:rPr>
          <w:rFonts w:ascii="Times New Roman" w:hAnsi="Times New Roman" w:cs="Times New Roman"/>
          <w:sz w:val="24"/>
          <w:szCs w:val="24"/>
          <w:u w:val="single"/>
        </w:rPr>
        <w:t>_75/60_</w:t>
      </w:r>
      <w:r w:rsidRPr="0051261D">
        <w:rPr>
          <w:rFonts w:ascii="Times New Roman" w:hAnsi="Times New Roman" w:cs="Times New Roman"/>
          <w:sz w:val="24"/>
          <w:szCs w:val="24"/>
        </w:rPr>
        <w:t>___________ градусов Цельсия</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Дымовая труба:</w:t>
      </w:r>
    </w:p>
    <w:p w:rsidR="005A2EDB" w:rsidRPr="0051261D" w:rsidRDefault="005A2EDB" w:rsidP="005A2EDB">
      <w:pPr>
        <w:pStyle w:val="ConsNonformat"/>
        <w:widowControl/>
        <w:ind w:right="0"/>
        <w:rPr>
          <w:rFonts w:ascii="Times New Roman" w:hAnsi="Times New Roman" w:cs="Times New Roman"/>
          <w:sz w:val="24"/>
          <w:szCs w:val="24"/>
          <w:u w:val="single"/>
        </w:rPr>
      </w:pPr>
      <w:r w:rsidRPr="0051261D">
        <w:rPr>
          <w:rFonts w:ascii="Times New Roman" w:hAnsi="Times New Roman" w:cs="Times New Roman"/>
          <w:sz w:val="24"/>
          <w:szCs w:val="24"/>
        </w:rPr>
        <w:t xml:space="preserve">     </w:t>
      </w:r>
      <w:r>
        <w:rPr>
          <w:rFonts w:ascii="Times New Roman" w:hAnsi="Times New Roman" w:cs="Times New Roman"/>
          <w:sz w:val="24"/>
          <w:szCs w:val="24"/>
        </w:rPr>
        <w:t>м</w:t>
      </w:r>
      <w:r w:rsidRPr="0051261D">
        <w:rPr>
          <w:rFonts w:ascii="Times New Roman" w:hAnsi="Times New Roman" w:cs="Times New Roman"/>
          <w:sz w:val="24"/>
          <w:szCs w:val="24"/>
        </w:rPr>
        <w:t>атериал</w:t>
      </w:r>
      <w:r>
        <w:rPr>
          <w:rFonts w:ascii="Times New Roman" w:hAnsi="Times New Roman" w:cs="Times New Roman"/>
          <w:sz w:val="24"/>
          <w:szCs w:val="24"/>
        </w:rPr>
        <w:t>:</w:t>
      </w:r>
      <w:r w:rsidRPr="0051261D">
        <w:rPr>
          <w:rFonts w:ascii="Times New Roman" w:hAnsi="Times New Roman" w:cs="Times New Roman"/>
          <w:sz w:val="24"/>
          <w:szCs w:val="24"/>
        </w:rPr>
        <w:t xml:space="preserve"> </w:t>
      </w:r>
      <w:r w:rsidRPr="0051261D">
        <w:rPr>
          <w:rFonts w:ascii="Times New Roman" w:hAnsi="Times New Roman" w:cs="Times New Roman"/>
          <w:sz w:val="24"/>
          <w:szCs w:val="24"/>
          <w:u w:val="single"/>
        </w:rPr>
        <w:t>__металл</w:t>
      </w:r>
      <w:r>
        <w:rPr>
          <w:rFonts w:ascii="Times New Roman" w:hAnsi="Times New Roman" w:cs="Times New Roman"/>
          <w:sz w:val="24"/>
          <w:szCs w:val="24"/>
          <w:u w:val="single"/>
        </w:rPr>
        <w:t>,</w:t>
      </w:r>
      <w:r w:rsidRPr="0051261D">
        <w:rPr>
          <w:rFonts w:ascii="Times New Roman" w:hAnsi="Times New Roman" w:cs="Times New Roman"/>
          <w:sz w:val="24"/>
          <w:szCs w:val="24"/>
          <w:u w:val="single"/>
        </w:rPr>
        <w:t xml:space="preserve"> высота 30 м, диаметр 530 мм</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Топливо: основное _____</w:t>
      </w:r>
      <w:r w:rsidRPr="0051261D">
        <w:rPr>
          <w:rFonts w:ascii="Times New Roman" w:hAnsi="Times New Roman" w:cs="Times New Roman"/>
          <w:sz w:val="24"/>
          <w:szCs w:val="24"/>
          <w:u w:val="single"/>
        </w:rPr>
        <w:t>_уголь_____</w:t>
      </w:r>
      <w:r w:rsidRPr="0051261D">
        <w:rPr>
          <w:rFonts w:ascii="Times New Roman" w:hAnsi="Times New Roman" w:cs="Times New Roman"/>
          <w:sz w:val="24"/>
          <w:szCs w:val="24"/>
        </w:rPr>
        <w:t>____ резервное _____________</w:t>
      </w:r>
      <w:r w:rsidRPr="0051261D">
        <w:rPr>
          <w:rFonts w:ascii="Times New Roman" w:hAnsi="Times New Roman" w:cs="Times New Roman"/>
          <w:sz w:val="24"/>
          <w:szCs w:val="24"/>
          <w:u w:val="single"/>
        </w:rPr>
        <w:t>-</w:t>
      </w:r>
      <w:r w:rsidRPr="0051261D">
        <w:rPr>
          <w:rFonts w:ascii="Times New Roman" w:hAnsi="Times New Roman" w:cs="Times New Roman"/>
          <w:sz w:val="24"/>
          <w:szCs w:val="24"/>
        </w:rPr>
        <w:t>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Емкость топливных баков ________________________</w:t>
      </w:r>
      <w:r w:rsidRPr="0051261D">
        <w:rPr>
          <w:rFonts w:ascii="Times New Roman" w:hAnsi="Times New Roman" w:cs="Times New Roman"/>
          <w:sz w:val="24"/>
          <w:szCs w:val="24"/>
          <w:u w:val="single"/>
        </w:rPr>
        <w:t>-</w:t>
      </w:r>
      <w:r w:rsidRPr="0051261D">
        <w:rPr>
          <w:rFonts w:ascii="Times New Roman" w:hAnsi="Times New Roman" w:cs="Times New Roman"/>
          <w:sz w:val="24"/>
          <w:szCs w:val="24"/>
        </w:rPr>
        <w:t>___________________ куб. м</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Год ввода в эксплуатацию __________________</w:t>
      </w:r>
      <w:r w:rsidRPr="0051261D">
        <w:rPr>
          <w:rFonts w:ascii="Times New Roman" w:hAnsi="Times New Roman" w:cs="Times New Roman"/>
          <w:sz w:val="24"/>
          <w:szCs w:val="24"/>
          <w:u w:val="single"/>
        </w:rPr>
        <w:t>__1985</w:t>
      </w:r>
      <w:r w:rsidRPr="0051261D">
        <w:rPr>
          <w:rFonts w:ascii="Times New Roman" w:hAnsi="Times New Roman" w:cs="Times New Roman"/>
          <w:sz w:val="24"/>
          <w:szCs w:val="24"/>
        </w:rPr>
        <w:t>__________________________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Балансовая стоимость (млн. руб.) __________</w:t>
      </w:r>
      <w:r w:rsidRPr="0051261D">
        <w:rPr>
          <w:rFonts w:ascii="Times New Roman" w:hAnsi="Times New Roman" w:cs="Times New Roman"/>
          <w:sz w:val="24"/>
          <w:szCs w:val="24"/>
          <w:u w:val="single"/>
        </w:rPr>
        <w:t>___</w:t>
      </w:r>
      <w:r w:rsidRPr="0051261D">
        <w:rPr>
          <w:rFonts w:ascii="Times New Roman" w:hAnsi="Times New Roman" w:cs="Times New Roman"/>
          <w:sz w:val="24"/>
          <w:szCs w:val="24"/>
        </w:rPr>
        <w:t>______</w:t>
      </w:r>
      <w:r w:rsidRPr="0051261D">
        <w:rPr>
          <w:rFonts w:ascii="Times New Roman" w:hAnsi="Times New Roman" w:cs="Times New Roman"/>
          <w:sz w:val="24"/>
          <w:szCs w:val="24"/>
          <w:u w:val="single"/>
        </w:rPr>
        <w:t>2,2</w:t>
      </w:r>
      <w:r w:rsidRPr="0051261D">
        <w:rPr>
          <w:rFonts w:ascii="Times New Roman" w:hAnsi="Times New Roman" w:cs="Times New Roman"/>
          <w:sz w:val="24"/>
          <w:szCs w:val="24"/>
        </w:rPr>
        <w:t>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Персонал (численность) _______________________</w:t>
      </w:r>
      <w:r w:rsidRPr="0051261D">
        <w:rPr>
          <w:rFonts w:ascii="Times New Roman" w:hAnsi="Times New Roman" w:cs="Times New Roman"/>
          <w:sz w:val="24"/>
          <w:szCs w:val="24"/>
          <w:u w:val="single"/>
        </w:rPr>
        <w:t>3</w:t>
      </w:r>
      <w:r w:rsidRPr="0051261D">
        <w:rPr>
          <w:rFonts w:ascii="Times New Roman" w:hAnsi="Times New Roman" w:cs="Times New Roman"/>
          <w:sz w:val="24"/>
          <w:szCs w:val="24"/>
        </w:rPr>
        <w:t>____________________________</w:t>
      </w:r>
    </w:p>
    <w:p w:rsidR="005A2EDB" w:rsidRPr="0051261D" w:rsidRDefault="005A2EDB" w:rsidP="005A2EDB">
      <w:pPr>
        <w:pStyle w:val="ConsNonformat"/>
        <w:widowControl/>
        <w:ind w:right="0"/>
        <w:rPr>
          <w:rFonts w:ascii="Times New Roman" w:hAnsi="Times New Roman" w:cs="Times New Roman"/>
          <w:sz w:val="24"/>
          <w:szCs w:val="24"/>
        </w:rPr>
      </w:pPr>
      <w:r w:rsidRPr="0051261D">
        <w:rPr>
          <w:rFonts w:ascii="Times New Roman" w:hAnsi="Times New Roman" w:cs="Times New Roman"/>
          <w:sz w:val="24"/>
          <w:szCs w:val="24"/>
        </w:rPr>
        <w:t xml:space="preserve">     Тариф на тепловую энергию (без НДС) __________</w:t>
      </w:r>
      <w:r w:rsidRPr="0051261D">
        <w:rPr>
          <w:rFonts w:ascii="Times New Roman" w:hAnsi="Times New Roman" w:cs="Times New Roman"/>
          <w:sz w:val="24"/>
          <w:szCs w:val="24"/>
          <w:u w:val="single"/>
        </w:rPr>
        <w:t>-</w:t>
      </w:r>
      <w:r w:rsidRPr="0051261D">
        <w:rPr>
          <w:rFonts w:ascii="Times New Roman" w:hAnsi="Times New Roman" w:cs="Times New Roman"/>
          <w:sz w:val="24"/>
          <w:szCs w:val="24"/>
        </w:rPr>
        <w:t>___________ руб./Гкал</w:t>
      </w:r>
    </w:p>
    <w:p w:rsidR="005A2EDB" w:rsidRPr="0051261D"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pPr>
    </w:p>
    <w:p w:rsidR="005A2EDB" w:rsidRPr="00D63D72" w:rsidRDefault="005A2EDB" w:rsidP="005A2EDB">
      <w:pPr>
        <w:pStyle w:val="ConsNormal"/>
        <w:widowControl/>
        <w:ind w:right="0" w:firstLine="0"/>
        <w:jc w:val="center"/>
        <w:rPr>
          <w:rFonts w:ascii="Times New Roman" w:hAnsi="Times New Roman" w:cs="Times New Roman"/>
          <w:b/>
          <w:bCs/>
          <w:sz w:val="24"/>
          <w:szCs w:val="24"/>
        </w:rPr>
      </w:pPr>
      <w:r w:rsidRPr="00D63D72">
        <w:rPr>
          <w:rFonts w:ascii="Times New Roman" w:hAnsi="Times New Roman" w:cs="Times New Roman"/>
          <w:b/>
          <w:bCs/>
          <w:sz w:val="24"/>
          <w:szCs w:val="24"/>
        </w:rPr>
        <w:t>1. Тепловой баланс котельной</w:t>
      </w:r>
      <w:r>
        <w:rPr>
          <w:rFonts w:ascii="Times New Roman" w:hAnsi="Times New Roman" w:cs="Times New Roman"/>
          <w:b/>
          <w:bCs/>
          <w:sz w:val="24"/>
          <w:szCs w:val="24"/>
        </w:rPr>
        <w:t>.</w:t>
      </w:r>
    </w:p>
    <w:p w:rsidR="005A2EDB" w:rsidRPr="00D63D72" w:rsidRDefault="005A2EDB" w:rsidP="005A2EDB">
      <w:pPr>
        <w:pStyle w:val="ConsNonformat"/>
        <w:widowControl/>
        <w:ind w:right="0"/>
        <w:rPr>
          <w:rFonts w:ascii="Times New Roman" w:hAnsi="Times New Roman" w:cs="Times New Roman"/>
          <w:b/>
          <w:bCs/>
          <w:sz w:val="24"/>
          <w:szCs w:val="24"/>
        </w:rPr>
      </w:pPr>
    </w:p>
    <w:tbl>
      <w:tblPr>
        <w:tblW w:w="9818" w:type="dxa"/>
        <w:tblInd w:w="70" w:type="dxa"/>
        <w:tblLayout w:type="fixed"/>
        <w:tblCellMar>
          <w:left w:w="70" w:type="dxa"/>
          <w:right w:w="70" w:type="dxa"/>
        </w:tblCellMar>
        <w:tblLook w:val="0000" w:firstRow="0" w:lastRow="0" w:firstColumn="0" w:lastColumn="0" w:noHBand="0" w:noVBand="0"/>
      </w:tblPr>
      <w:tblGrid>
        <w:gridCol w:w="5387"/>
        <w:gridCol w:w="1984"/>
        <w:gridCol w:w="2447"/>
      </w:tblGrid>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Располагаемая мощность котельной</w:t>
            </w:r>
          </w:p>
        </w:tc>
        <w:tc>
          <w:tcPr>
            <w:tcW w:w="1984" w:type="dxa"/>
            <w:tcBorders>
              <w:top w:val="single" w:sz="4"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Гкал/час</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Фактическая мощность котельной</w:t>
            </w:r>
          </w:p>
        </w:tc>
        <w:tc>
          <w:tcPr>
            <w:tcW w:w="1984"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0,38</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Гкал/час</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Количество вырабатываемого тепла</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1285,2</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Гкал/год</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Удельный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375,8</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w:t>
            </w:r>
            <w:r w:rsidRPr="00676BBB">
              <w:rPr>
                <w:rFonts w:ascii="Times New Roman" w:hAnsi="Times New Roman" w:cs="Times New Roman"/>
                <w:sz w:val="24"/>
                <w:szCs w:val="24"/>
              </w:rPr>
              <w:t>у.т./Гкал</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Годовой расход топлива</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483,0</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тыс. т.у.т./год</w:t>
            </w:r>
          </w:p>
        </w:tc>
      </w:tr>
      <w:tr w:rsidR="005A2EDB" w:rsidRPr="00676BBB" w:rsidTr="005A2EDB">
        <w:trPr>
          <w:trHeight w:val="394"/>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Соотношение расходов основного и</w:t>
            </w:r>
            <w:r w:rsidRPr="00676BBB">
              <w:rPr>
                <w:rFonts w:ascii="Times New Roman" w:hAnsi="Times New Roman" w:cs="Times New Roman"/>
                <w:sz w:val="24"/>
                <w:szCs w:val="24"/>
              </w:rPr>
              <w:br/>
              <w:t>резервного топлива</w:t>
            </w:r>
          </w:p>
        </w:tc>
        <w:tc>
          <w:tcPr>
            <w:tcW w:w="1984"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100/0</w:t>
            </w:r>
          </w:p>
        </w:tc>
        <w:tc>
          <w:tcPr>
            <w:tcW w:w="2447" w:type="dxa"/>
            <w:tcBorders>
              <w:top w:val="single" w:sz="6"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Годовой расход электроэнергии</w:t>
            </w:r>
          </w:p>
        </w:tc>
        <w:tc>
          <w:tcPr>
            <w:tcW w:w="198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60,9</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тыс. кВт. ч/год</w:t>
            </w:r>
          </w:p>
        </w:tc>
      </w:tr>
      <w:tr w:rsidR="005A2EDB" w:rsidRPr="00676BBB" w:rsidTr="005A2EDB">
        <w:trPr>
          <w:trHeight w:val="263"/>
        </w:trPr>
        <w:tc>
          <w:tcPr>
            <w:tcW w:w="5387"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КПД котельной</w:t>
            </w:r>
          </w:p>
        </w:tc>
        <w:tc>
          <w:tcPr>
            <w:tcW w:w="1984"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38</w:t>
            </w:r>
          </w:p>
        </w:tc>
        <w:tc>
          <w:tcPr>
            <w:tcW w:w="2447" w:type="dxa"/>
            <w:tcBorders>
              <w:top w:val="single" w:sz="6" w:space="0" w:color="auto"/>
              <w:left w:val="single" w:sz="4" w:space="0" w:color="auto"/>
              <w:bottom w:val="single" w:sz="6" w:space="0" w:color="auto"/>
              <w:right w:val="single" w:sz="6"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w:t>
            </w:r>
          </w:p>
        </w:tc>
      </w:tr>
    </w:tbl>
    <w:p w:rsidR="005A2EDB" w:rsidRPr="00676BBB" w:rsidRDefault="005A2EDB" w:rsidP="005A2EDB">
      <w:pPr>
        <w:pStyle w:val="ConsNonformat"/>
        <w:widowControl/>
        <w:ind w:right="0"/>
        <w:rPr>
          <w:rFonts w:ascii="Times New Roman" w:hAnsi="Times New Roman" w:cs="Times New Roman"/>
          <w:sz w:val="24"/>
          <w:szCs w:val="24"/>
        </w:rPr>
      </w:pPr>
    </w:p>
    <w:p w:rsidR="005A2EDB" w:rsidRPr="00D63D72" w:rsidRDefault="005A2EDB" w:rsidP="005A2EDB">
      <w:pPr>
        <w:pStyle w:val="ConsNormal"/>
        <w:widowControl/>
        <w:ind w:right="0" w:firstLine="0"/>
        <w:jc w:val="center"/>
        <w:rPr>
          <w:rFonts w:ascii="Times New Roman" w:hAnsi="Times New Roman" w:cs="Times New Roman"/>
          <w:b/>
          <w:bCs/>
          <w:sz w:val="24"/>
          <w:szCs w:val="24"/>
        </w:rPr>
      </w:pPr>
      <w:r w:rsidRPr="00D63D72">
        <w:rPr>
          <w:rFonts w:ascii="Times New Roman" w:hAnsi="Times New Roman" w:cs="Times New Roman"/>
          <w:b/>
          <w:bCs/>
          <w:sz w:val="24"/>
          <w:szCs w:val="24"/>
        </w:rPr>
        <w:t>1.1. Отпуск тепловой энергии, Гкал/год</w:t>
      </w:r>
      <w:r>
        <w:rPr>
          <w:rFonts w:ascii="Times New Roman" w:hAnsi="Times New Roman" w:cs="Times New Roman"/>
          <w:b/>
          <w:bCs/>
          <w:sz w:val="24"/>
          <w:szCs w:val="24"/>
        </w:rPr>
        <w:t>.</w:t>
      </w:r>
    </w:p>
    <w:p w:rsidR="005A2EDB" w:rsidRPr="00676BBB" w:rsidRDefault="005A2EDB" w:rsidP="005A2EDB">
      <w:pPr>
        <w:pStyle w:val="ConsNonformat"/>
        <w:widowControl/>
        <w:ind w:right="0"/>
        <w:rPr>
          <w:rFonts w:ascii="Times New Roman" w:hAnsi="Times New Roman" w:cs="Times New Roman"/>
          <w:sz w:val="24"/>
          <w:szCs w:val="24"/>
        </w:rPr>
      </w:pPr>
    </w:p>
    <w:tbl>
      <w:tblPr>
        <w:tblW w:w="9938" w:type="dxa"/>
        <w:tblInd w:w="70" w:type="dxa"/>
        <w:tblLayout w:type="fixed"/>
        <w:tblCellMar>
          <w:left w:w="70" w:type="dxa"/>
          <w:right w:w="70" w:type="dxa"/>
        </w:tblCellMar>
        <w:tblLook w:val="0000" w:firstRow="0" w:lastRow="0" w:firstColumn="0" w:lastColumn="0" w:noHBand="0" w:noVBand="0"/>
      </w:tblPr>
      <w:tblGrid>
        <w:gridCol w:w="2108"/>
        <w:gridCol w:w="2108"/>
        <w:gridCol w:w="1807"/>
        <w:gridCol w:w="1506"/>
        <w:gridCol w:w="1324"/>
        <w:gridCol w:w="1085"/>
      </w:tblGrid>
      <w:tr w:rsidR="005A2EDB" w:rsidRPr="00676BBB" w:rsidTr="005A2EDB">
        <w:trPr>
          <w:trHeight w:val="357"/>
        </w:trPr>
        <w:tc>
          <w:tcPr>
            <w:tcW w:w="4216" w:type="dxa"/>
            <w:gridSpan w:val="2"/>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Наименование</w:t>
            </w:r>
          </w:p>
        </w:tc>
        <w:tc>
          <w:tcPr>
            <w:tcW w:w="1807"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Муниципал. </w:t>
            </w:r>
            <w:r w:rsidRPr="00676BBB">
              <w:rPr>
                <w:rFonts w:ascii="Times New Roman" w:hAnsi="Times New Roman" w:cs="Times New Roman"/>
                <w:sz w:val="24"/>
                <w:szCs w:val="24"/>
              </w:rPr>
              <w:br/>
              <w:t>собствен-ть</w:t>
            </w:r>
          </w:p>
        </w:tc>
        <w:tc>
          <w:tcPr>
            <w:tcW w:w="1506"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Частная  </w:t>
            </w:r>
            <w:r w:rsidRPr="00676BBB">
              <w:rPr>
                <w:rFonts w:ascii="Times New Roman" w:hAnsi="Times New Roman" w:cs="Times New Roman"/>
                <w:sz w:val="24"/>
                <w:szCs w:val="24"/>
              </w:rPr>
              <w:br/>
              <w:t>собст-ть</w:t>
            </w:r>
          </w:p>
        </w:tc>
        <w:tc>
          <w:tcPr>
            <w:tcW w:w="1324"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Ведомств.</w:t>
            </w:r>
            <w:r w:rsidRPr="00676BBB">
              <w:rPr>
                <w:rFonts w:ascii="Times New Roman" w:hAnsi="Times New Roman" w:cs="Times New Roman"/>
                <w:sz w:val="24"/>
                <w:szCs w:val="24"/>
              </w:rPr>
              <w:br/>
              <w:t>собст-ть</w:t>
            </w:r>
          </w:p>
        </w:tc>
        <w:tc>
          <w:tcPr>
            <w:tcW w:w="1085" w:type="dxa"/>
            <w:tcBorders>
              <w:top w:val="single" w:sz="6" w:space="0" w:color="auto"/>
              <w:left w:val="single" w:sz="6" w:space="0" w:color="auto"/>
              <w:bottom w:val="single" w:sz="4"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Итого</w:t>
            </w:r>
          </w:p>
        </w:tc>
      </w:tr>
      <w:tr w:rsidR="005A2EDB" w:rsidRPr="00676BBB"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жилищный фонд</w:t>
            </w:r>
            <w:r w:rsidRPr="00676BBB">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Гкал/год     </w:t>
            </w:r>
          </w:p>
        </w:tc>
        <w:tc>
          <w:tcPr>
            <w:tcW w:w="1807"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c>
          <w:tcPr>
            <w:tcW w:w="1506"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4"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r>
      <w:tr w:rsidR="005A2EDB" w:rsidRPr="00676BBB"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3863,40</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3863,40</w:t>
            </w:r>
          </w:p>
        </w:tc>
      </w:tr>
      <w:tr w:rsidR="005A2EDB" w:rsidRPr="00676BBB"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соцкультбыт  </w:t>
            </w:r>
            <w:r w:rsidRPr="00676BBB">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003E9A"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2108" w:type="dxa"/>
            <w:vMerge w:val="restart"/>
            <w:tcBorders>
              <w:top w:val="single" w:sz="6" w:space="0" w:color="auto"/>
              <w:left w:val="single" w:sz="6" w:space="0" w:color="auto"/>
              <w:bottom w:val="nil"/>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прочие  орга-</w:t>
            </w:r>
            <w:r w:rsidRPr="00676BBB">
              <w:rPr>
                <w:rFonts w:ascii="Times New Roman" w:hAnsi="Times New Roman" w:cs="Times New Roman"/>
                <w:sz w:val="24"/>
                <w:szCs w:val="24"/>
              </w:rPr>
              <w:br/>
              <w:t xml:space="preserve">низации      </w:t>
            </w:r>
            <w:r w:rsidRPr="00676BBB">
              <w:rPr>
                <w:rFonts w:ascii="Times New Roman" w:hAnsi="Times New Roman" w:cs="Times New Roman"/>
                <w:sz w:val="24"/>
                <w:szCs w:val="24"/>
              </w:rPr>
              <w:br/>
              <w:t xml:space="preserve">(площадь)    </w:t>
            </w:r>
          </w:p>
        </w:tc>
        <w:tc>
          <w:tcPr>
            <w:tcW w:w="2108"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Гкал/год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2108" w:type="dxa"/>
            <w:vMerge/>
            <w:tcBorders>
              <w:top w:val="nil"/>
              <w:left w:val="single" w:sz="6" w:space="0" w:color="auto"/>
              <w:bottom w:val="single" w:sz="6"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p>
        </w:tc>
        <w:tc>
          <w:tcPr>
            <w:tcW w:w="2108" w:type="dxa"/>
            <w:tcBorders>
              <w:top w:val="single" w:sz="6" w:space="0" w:color="auto"/>
              <w:left w:val="single" w:sz="6" w:space="0" w:color="auto"/>
              <w:bottom w:val="single" w:sz="6" w:space="0" w:color="auto"/>
              <w:right w:val="single" w:sz="4" w:space="0" w:color="auto"/>
            </w:tcBorders>
            <w:vAlign w:val="center"/>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площадь кв. м</w:t>
            </w:r>
          </w:p>
        </w:tc>
        <w:tc>
          <w:tcPr>
            <w:tcW w:w="1807"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06"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Итого потребители, Гкал: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1034,9</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Технологические нужды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Собственные нужды котельной</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38,8</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38,8</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Потери в тепловых сетях    </w:t>
            </w:r>
          </w:p>
        </w:tc>
        <w:tc>
          <w:tcPr>
            <w:tcW w:w="1807"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211,5</w:t>
            </w:r>
          </w:p>
        </w:tc>
        <w:tc>
          <w:tcPr>
            <w:tcW w:w="1506"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211,5</w:t>
            </w:r>
          </w:p>
        </w:tc>
      </w:tr>
      <w:tr w:rsidR="005A2EDB" w:rsidRPr="00676BBB" w:rsidTr="005A2EDB">
        <w:trPr>
          <w:trHeight w:val="238"/>
        </w:trPr>
        <w:tc>
          <w:tcPr>
            <w:tcW w:w="4216" w:type="dxa"/>
            <w:gridSpan w:val="2"/>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Потребление всего:         </w:t>
            </w:r>
          </w:p>
        </w:tc>
        <w:tc>
          <w:tcPr>
            <w:tcW w:w="1807"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1285,2</w:t>
            </w:r>
          </w:p>
        </w:tc>
        <w:tc>
          <w:tcPr>
            <w:tcW w:w="1506"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324"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auto"/>
              <w:left w:val="single" w:sz="4" w:space="0" w:color="auto"/>
              <w:bottom w:val="single" w:sz="4"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1285,2</w:t>
            </w:r>
          </w:p>
        </w:tc>
      </w:tr>
    </w:tbl>
    <w:p w:rsidR="005A2EDB" w:rsidRPr="00676BBB" w:rsidRDefault="005A2EDB" w:rsidP="005A2EDB">
      <w:pPr>
        <w:pStyle w:val="ConsNonformat"/>
        <w:widowControl/>
        <w:ind w:right="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D63D72" w:rsidRDefault="005A2EDB" w:rsidP="005A2EDB">
      <w:pPr>
        <w:pStyle w:val="ConsNormal"/>
        <w:widowControl/>
        <w:ind w:right="0" w:firstLine="0"/>
        <w:jc w:val="center"/>
        <w:rPr>
          <w:rFonts w:ascii="Times New Roman" w:hAnsi="Times New Roman" w:cs="Times New Roman"/>
          <w:b/>
          <w:bCs/>
          <w:sz w:val="24"/>
          <w:szCs w:val="24"/>
        </w:rPr>
      </w:pPr>
      <w:r w:rsidRPr="00D63D72">
        <w:rPr>
          <w:rFonts w:ascii="Times New Roman" w:hAnsi="Times New Roman" w:cs="Times New Roman"/>
          <w:b/>
          <w:bCs/>
          <w:sz w:val="24"/>
          <w:szCs w:val="24"/>
        </w:rPr>
        <w:t>2. Котлы</w:t>
      </w:r>
      <w:r>
        <w:rPr>
          <w:rFonts w:ascii="Times New Roman" w:hAnsi="Times New Roman" w:cs="Times New Roman"/>
          <w:b/>
          <w:bCs/>
          <w:sz w:val="24"/>
          <w:szCs w:val="24"/>
        </w:rPr>
        <w:t>.</w:t>
      </w:r>
    </w:p>
    <w:p w:rsidR="005A2EDB" w:rsidRPr="00676BBB" w:rsidRDefault="005A2EDB" w:rsidP="005A2EDB">
      <w:pPr>
        <w:pStyle w:val="ConsNonformat"/>
        <w:widowControl/>
        <w:ind w:right="0"/>
        <w:rPr>
          <w:rFonts w:ascii="Times New Roman" w:hAnsi="Times New Roman" w:cs="Times New Roman"/>
          <w:sz w:val="24"/>
          <w:szCs w:val="24"/>
        </w:rPr>
      </w:pPr>
    </w:p>
    <w:tbl>
      <w:tblPr>
        <w:tblW w:w="10057" w:type="dxa"/>
        <w:jc w:val="center"/>
        <w:tblLayout w:type="fixed"/>
        <w:tblCellMar>
          <w:left w:w="70" w:type="dxa"/>
          <w:right w:w="70" w:type="dxa"/>
        </w:tblCellMar>
        <w:tblLook w:val="0000" w:firstRow="0" w:lastRow="0" w:firstColumn="0" w:lastColumn="0" w:noHBand="0" w:noVBand="0"/>
      </w:tblPr>
      <w:tblGrid>
        <w:gridCol w:w="1291"/>
        <w:gridCol w:w="1134"/>
        <w:gridCol w:w="1134"/>
        <w:gridCol w:w="1418"/>
        <w:gridCol w:w="1276"/>
        <w:gridCol w:w="992"/>
        <w:gridCol w:w="969"/>
        <w:gridCol w:w="1843"/>
      </w:tblGrid>
      <w:tr w:rsidR="005A2EDB" w:rsidRPr="00676BBB" w:rsidTr="005A2EDB">
        <w:trPr>
          <w:trHeight w:val="791"/>
          <w:jc w:val="center"/>
        </w:trPr>
        <w:tc>
          <w:tcPr>
            <w:tcW w:w="1291"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Тип котла</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Год уста-</w:t>
            </w:r>
            <w:r w:rsidRPr="00676BBB">
              <w:rPr>
                <w:rFonts w:ascii="Times New Roman" w:hAnsi="Times New Roman" w:cs="Times New Roman"/>
                <w:sz w:val="24"/>
                <w:szCs w:val="24"/>
              </w:rPr>
              <w:br/>
              <w:t>новки</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Год капре-</w:t>
            </w:r>
            <w:r w:rsidRPr="00676BBB">
              <w:rPr>
                <w:rFonts w:ascii="Times New Roman" w:hAnsi="Times New Roman" w:cs="Times New Roman"/>
                <w:sz w:val="24"/>
                <w:szCs w:val="24"/>
              </w:rPr>
              <w:br/>
              <w:t>монта (по-</w:t>
            </w:r>
            <w:r w:rsidRPr="00676BBB">
              <w:rPr>
                <w:rFonts w:ascii="Times New Roman" w:hAnsi="Times New Roman" w:cs="Times New Roman"/>
                <w:sz w:val="24"/>
                <w:szCs w:val="24"/>
              </w:rPr>
              <w:br/>
              <w:t>следний)</w:t>
            </w:r>
          </w:p>
        </w:tc>
        <w:tc>
          <w:tcPr>
            <w:tcW w:w="1418"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Год проведе-</w:t>
            </w:r>
            <w:r w:rsidRPr="00676BBB">
              <w:rPr>
                <w:rFonts w:ascii="Times New Roman" w:hAnsi="Times New Roman" w:cs="Times New Roman"/>
                <w:sz w:val="24"/>
                <w:szCs w:val="24"/>
              </w:rPr>
              <w:br/>
              <w:t>ния наладоч-</w:t>
            </w:r>
            <w:r w:rsidRPr="00676BBB">
              <w:rPr>
                <w:rFonts w:ascii="Times New Roman" w:hAnsi="Times New Roman" w:cs="Times New Roman"/>
                <w:sz w:val="24"/>
                <w:szCs w:val="24"/>
              </w:rPr>
              <w:br/>
              <w:t>ных    работ</w:t>
            </w:r>
            <w:r w:rsidRPr="00676BBB">
              <w:rPr>
                <w:rFonts w:ascii="Times New Roman" w:hAnsi="Times New Roman" w:cs="Times New Roman"/>
                <w:sz w:val="24"/>
                <w:szCs w:val="24"/>
              </w:rPr>
              <w:br/>
              <w:t>(последний)</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Производи-</w:t>
            </w:r>
            <w:r w:rsidRPr="00676BBB">
              <w:rPr>
                <w:rFonts w:ascii="Times New Roman" w:hAnsi="Times New Roman" w:cs="Times New Roman"/>
                <w:sz w:val="24"/>
                <w:szCs w:val="24"/>
              </w:rPr>
              <w:br/>
              <w:t>тельность,</w:t>
            </w:r>
            <w:r w:rsidRPr="00676BBB">
              <w:rPr>
                <w:rFonts w:ascii="Times New Roman" w:hAnsi="Times New Roman" w:cs="Times New Roman"/>
                <w:sz w:val="24"/>
                <w:szCs w:val="24"/>
              </w:rPr>
              <w:br/>
              <w:t xml:space="preserve">Гкал/час  </w:t>
            </w:r>
            <w:r w:rsidRPr="00676BBB">
              <w:rPr>
                <w:rFonts w:ascii="Times New Roman" w:hAnsi="Times New Roman" w:cs="Times New Roman"/>
                <w:sz w:val="24"/>
                <w:szCs w:val="24"/>
              </w:rPr>
              <w:br/>
              <w:t>(тонн/час)</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Поверх-  </w:t>
            </w:r>
            <w:r w:rsidRPr="00676BBB">
              <w:rPr>
                <w:rFonts w:ascii="Times New Roman" w:hAnsi="Times New Roman" w:cs="Times New Roman"/>
                <w:sz w:val="24"/>
                <w:szCs w:val="24"/>
              </w:rPr>
              <w:br/>
              <w:t xml:space="preserve">ность нагрева,   </w:t>
            </w:r>
            <w:r w:rsidRPr="00676BBB">
              <w:rPr>
                <w:rFonts w:ascii="Times New Roman" w:hAnsi="Times New Roman" w:cs="Times New Roman"/>
                <w:sz w:val="24"/>
                <w:szCs w:val="24"/>
              </w:rPr>
              <w:br/>
              <w:t>кв. м</w:t>
            </w:r>
          </w:p>
        </w:tc>
        <w:tc>
          <w:tcPr>
            <w:tcW w:w="969"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Объём котла, куб. м.</w:t>
            </w:r>
          </w:p>
        </w:tc>
        <w:tc>
          <w:tcPr>
            <w:tcW w:w="1843" w:type="dxa"/>
            <w:tcBorders>
              <w:top w:val="single" w:sz="6" w:space="0" w:color="auto"/>
              <w:left w:val="single" w:sz="6" w:space="0" w:color="auto"/>
              <w:bottom w:val="single" w:sz="6" w:space="0" w:color="auto"/>
              <w:right w:val="single" w:sz="6" w:space="0" w:color="auto"/>
            </w:tcBorders>
          </w:tcPr>
          <w:p w:rsidR="005A2ED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 xml:space="preserve">Примечания  </w:t>
            </w:r>
            <w:r w:rsidRPr="00676BBB">
              <w:rPr>
                <w:rFonts w:ascii="Times New Roman" w:hAnsi="Times New Roman" w:cs="Times New Roman"/>
                <w:sz w:val="24"/>
                <w:szCs w:val="24"/>
              </w:rPr>
              <w:br/>
              <w:t xml:space="preserve">(резерв, </w:t>
            </w:r>
          </w:p>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ремонт, требует   замены,</w:t>
            </w:r>
            <w:r w:rsidRPr="00676BBB">
              <w:rPr>
                <w:rFonts w:ascii="Times New Roman" w:hAnsi="Times New Roman" w:cs="Times New Roman"/>
                <w:sz w:val="24"/>
                <w:szCs w:val="24"/>
              </w:rPr>
              <w:br/>
              <w:t>находится  в</w:t>
            </w:r>
            <w:r w:rsidRPr="00676BBB">
              <w:rPr>
                <w:rFonts w:ascii="Times New Roman" w:hAnsi="Times New Roman" w:cs="Times New Roman"/>
                <w:sz w:val="24"/>
                <w:szCs w:val="24"/>
              </w:rPr>
              <w:br/>
              <w:t>работе)</w:t>
            </w:r>
          </w:p>
        </w:tc>
      </w:tr>
      <w:tr w:rsidR="005A2EDB" w:rsidRPr="00676BBB" w:rsidTr="005A2EDB">
        <w:trPr>
          <w:trHeight w:val="225"/>
          <w:jc w:val="center"/>
        </w:trPr>
        <w:tc>
          <w:tcPr>
            <w:tcW w:w="10057" w:type="dxa"/>
            <w:gridSpan w:val="8"/>
            <w:tcBorders>
              <w:top w:val="single" w:sz="6" w:space="0" w:color="auto"/>
              <w:left w:val="single" w:sz="6" w:space="0" w:color="auto"/>
              <w:bottom w:val="single" w:sz="4" w:space="0" w:color="auto"/>
              <w:right w:val="single" w:sz="6" w:space="0" w:color="auto"/>
            </w:tcBorders>
          </w:tcPr>
          <w:p w:rsidR="005A2EDB" w:rsidRPr="00676BBB" w:rsidRDefault="005A2EDB" w:rsidP="005A2EDB">
            <w:pPr>
              <w:pStyle w:val="ConsCell"/>
              <w:widowControl/>
              <w:ind w:right="0"/>
              <w:rPr>
                <w:rFonts w:ascii="Times New Roman" w:hAnsi="Times New Roman" w:cs="Times New Roman"/>
                <w:sz w:val="24"/>
                <w:szCs w:val="24"/>
              </w:rPr>
            </w:pPr>
            <w:r w:rsidRPr="00676BBB">
              <w:rPr>
                <w:rFonts w:ascii="Times New Roman" w:hAnsi="Times New Roman" w:cs="Times New Roman"/>
                <w:sz w:val="24"/>
                <w:szCs w:val="24"/>
              </w:rPr>
              <w:t xml:space="preserve">2.1. Водогрейные котлы                              </w:t>
            </w:r>
          </w:p>
        </w:tc>
      </w:tr>
      <w:tr w:rsidR="005A2EDB" w:rsidRPr="00676BBB" w:rsidTr="005A2EDB">
        <w:trPr>
          <w:trHeight w:val="113"/>
          <w:jc w:val="center"/>
        </w:trPr>
        <w:tc>
          <w:tcPr>
            <w:tcW w:w="1291" w:type="dxa"/>
            <w:tcBorders>
              <w:top w:val="single" w:sz="4"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КВр-0,5</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2007</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auto"/>
              <w:left w:val="single" w:sz="6" w:space="0" w:color="auto"/>
              <w:bottom w:val="single" w:sz="6" w:space="0" w:color="auto"/>
              <w:right w:val="single" w:sz="6" w:space="0" w:color="auto"/>
            </w:tcBorders>
            <w:shd w:val="clear" w:color="auto" w:fill="auto"/>
            <w:vAlign w:val="center"/>
          </w:tcPr>
          <w:p w:rsidR="005A2EDB" w:rsidRPr="005A7AFF"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2007</w:t>
            </w:r>
          </w:p>
        </w:tc>
        <w:tc>
          <w:tcPr>
            <w:tcW w:w="1276" w:type="dxa"/>
            <w:tcBorders>
              <w:top w:val="single" w:sz="4"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0,5</w:t>
            </w:r>
          </w:p>
        </w:tc>
        <w:tc>
          <w:tcPr>
            <w:tcW w:w="992" w:type="dxa"/>
            <w:tcBorders>
              <w:top w:val="single" w:sz="4"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969" w:type="dxa"/>
            <w:tcBorders>
              <w:top w:val="single" w:sz="4"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4"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Требует ремонта</w:t>
            </w:r>
          </w:p>
        </w:tc>
      </w:tr>
      <w:tr w:rsidR="005A2EDB" w:rsidRPr="00676BBB" w:rsidTr="005A2EDB">
        <w:trPr>
          <w:trHeight w:val="113"/>
          <w:jc w:val="center"/>
        </w:trPr>
        <w:tc>
          <w:tcPr>
            <w:tcW w:w="1291" w:type="dxa"/>
            <w:tcBorders>
              <w:top w:val="single" w:sz="6"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КВр-0,5</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2009</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A7AFF"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2009</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в работе, но требует модернизации тягодутьевой системы</w:t>
            </w:r>
          </w:p>
        </w:tc>
      </w:tr>
      <w:tr w:rsidR="005A2EDB" w:rsidRPr="00676BBB" w:rsidTr="005A2EDB">
        <w:trPr>
          <w:trHeight w:val="113"/>
          <w:jc w:val="center"/>
        </w:trPr>
        <w:tc>
          <w:tcPr>
            <w:tcW w:w="1291" w:type="dxa"/>
            <w:tcBorders>
              <w:top w:val="single" w:sz="6" w:space="0" w:color="auto"/>
              <w:left w:val="single" w:sz="4"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КВр-0</w:t>
            </w:r>
            <w:r>
              <w:rPr>
                <w:rFonts w:ascii="Times New Roman" w:hAnsi="Times New Roman" w:cs="Times New Roman"/>
                <w:sz w:val="24"/>
                <w:szCs w:val="24"/>
              </w:rPr>
              <w:t>,</w:t>
            </w:r>
            <w:r w:rsidRPr="00676BBB">
              <w:rPr>
                <w:rFonts w:ascii="Times New Roman" w:hAnsi="Times New Roman" w:cs="Times New Roman"/>
                <w:sz w:val="24"/>
                <w:szCs w:val="24"/>
              </w:rPr>
              <w:t>8К</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2019</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A2EDB" w:rsidRPr="005A7AFF"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2019</w:t>
            </w:r>
          </w:p>
        </w:tc>
        <w:tc>
          <w:tcPr>
            <w:tcW w:w="1276" w:type="dxa"/>
            <w:tcBorders>
              <w:top w:val="single" w:sz="6" w:space="0" w:color="auto"/>
              <w:left w:val="single" w:sz="6" w:space="0" w:color="auto"/>
              <w:bottom w:val="single" w:sz="6" w:space="0" w:color="auto"/>
              <w:right w:val="single" w:sz="6" w:space="0" w:color="auto"/>
            </w:tcBorders>
            <w:vAlign w:val="center"/>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0,8</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5A2EDB" w:rsidRPr="00676BBB" w:rsidRDefault="005A2EDB" w:rsidP="005A2EDB">
            <w:pPr>
              <w:pStyle w:val="ConsCell"/>
              <w:widowControl/>
              <w:ind w:right="0"/>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4" w:space="0" w:color="auto"/>
            </w:tcBorders>
          </w:tcPr>
          <w:p w:rsidR="005A2EDB" w:rsidRPr="00676BBB" w:rsidRDefault="005A2EDB" w:rsidP="005A2EDB">
            <w:pPr>
              <w:pStyle w:val="ConsCell"/>
              <w:widowControl/>
              <w:ind w:right="0"/>
              <w:jc w:val="center"/>
              <w:rPr>
                <w:rFonts w:ascii="Times New Roman" w:hAnsi="Times New Roman" w:cs="Times New Roman"/>
                <w:sz w:val="24"/>
                <w:szCs w:val="24"/>
              </w:rPr>
            </w:pPr>
            <w:r w:rsidRPr="00676BBB">
              <w:rPr>
                <w:rFonts w:ascii="Times New Roman" w:hAnsi="Times New Roman" w:cs="Times New Roman"/>
                <w:sz w:val="24"/>
                <w:szCs w:val="24"/>
              </w:rPr>
              <w:t>в работе</w:t>
            </w:r>
          </w:p>
        </w:tc>
      </w:tr>
    </w:tbl>
    <w:p w:rsidR="005A2EDB" w:rsidRDefault="005A2EDB" w:rsidP="005A2EDB">
      <w:pPr>
        <w:pStyle w:val="ConsNormal"/>
        <w:widowControl/>
        <w:ind w:right="0" w:firstLine="540"/>
        <w:jc w:val="both"/>
      </w:pPr>
      <w:r>
        <w:t>.</w:t>
      </w: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BA5203" w:rsidRDefault="005A2EDB" w:rsidP="005A2EDB">
      <w:pPr>
        <w:pStyle w:val="ConsNormal"/>
        <w:widowControl/>
        <w:ind w:right="0" w:firstLine="0"/>
        <w:jc w:val="center"/>
        <w:rPr>
          <w:rFonts w:ascii="Times New Roman" w:hAnsi="Times New Roman" w:cs="Times New Roman"/>
          <w:b/>
          <w:bCs/>
          <w:sz w:val="24"/>
          <w:szCs w:val="24"/>
        </w:rPr>
      </w:pPr>
      <w:r w:rsidRPr="00BA5203">
        <w:rPr>
          <w:rFonts w:ascii="Times New Roman" w:hAnsi="Times New Roman" w:cs="Times New Roman"/>
          <w:b/>
          <w:bCs/>
          <w:sz w:val="24"/>
          <w:szCs w:val="24"/>
        </w:rPr>
        <w:t>3. Насосы</w:t>
      </w:r>
      <w:r>
        <w:rPr>
          <w:rFonts w:ascii="Times New Roman" w:hAnsi="Times New Roman" w:cs="Times New Roman"/>
          <w:b/>
          <w:bCs/>
          <w:sz w:val="24"/>
          <w:szCs w:val="24"/>
        </w:rPr>
        <w:t>.</w:t>
      </w:r>
    </w:p>
    <w:p w:rsidR="005A2EDB" w:rsidRPr="00BA5203" w:rsidRDefault="005A2EDB" w:rsidP="005A2EDB">
      <w:pPr>
        <w:pStyle w:val="ConsNonformat"/>
        <w:widowControl/>
        <w:ind w:right="0"/>
        <w:rPr>
          <w:rFonts w:ascii="Times New Roman" w:hAnsi="Times New Roman" w:cs="Times New Roman"/>
          <w:sz w:val="24"/>
          <w:szCs w:val="24"/>
        </w:rPr>
      </w:pPr>
    </w:p>
    <w:tbl>
      <w:tblPr>
        <w:tblW w:w="10241" w:type="dxa"/>
        <w:tblInd w:w="70" w:type="dxa"/>
        <w:tblLayout w:type="fixed"/>
        <w:tblCellMar>
          <w:left w:w="70" w:type="dxa"/>
          <w:right w:w="70" w:type="dxa"/>
        </w:tblCellMar>
        <w:tblLook w:val="0000" w:firstRow="0" w:lastRow="0" w:firstColumn="0" w:lastColumn="0" w:noHBand="0" w:noVBand="0"/>
      </w:tblPr>
      <w:tblGrid>
        <w:gridCol w:w="1969"/>
        <w:gridCol w:w="1548"/>
        <w:gridCol w:w="1142"/>
        <w:gridCol w:w="1037"/>
        <w:gridCol w:w="1185"/>
        <w:gridCol w:w="1037"/>
        <w:gridCol w:w="1339"/>
        <w:gridCol w:w="984"/>
      </w:tblGrid>
      <w:tr w:rsidR="006C614E" w:rsidRPr="00BA5203" w:rsidTr="006C614E">
        <w:trPr>
          <w:gridAfter w:val="2"/>
          <w:wAfter w:w="2323" w:type="dxa"/>
          <w:trHeight w:val="323"/>
        </w:trPr>
        <w:tc>
          <w:tcPr>
            <w:tcW w:w="1969"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Назначение</w:t>
            </w:r>
          </w:p>
        </w:tc>
        <w:tc>
          <w:tcPr>
            <w:tcW w:w="1548"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 насоса</w:t>
            </w:r>
          </w:p>
        </w:tc>
        <w:tc>
          <w:tcPr>
            <w:tcW w:w="1142"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1037" w:type="dxa"/>
            <w:vMerge w:val="restart"/>
            <w:tcBorders>
              <w:top w:val="single" w:sz="6" w:space="0" w:color="auto"/>
              <w:left w:val="single" w:sz="6" w:space="0" w:color="auto"/>
              <w:bottom w:val="nil"/>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2222" w:type="dxa"/>
            <w:gridSpan w:val="2"/>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Техническая  </w:t>
            </w:r>
            <w:r w:rsidRPr="00BA5203">
              <w:rPr>
                <w:rFonts w:ascii="Times New Roman" w:hAnsi="Times New Roman" w:cs="Times New Roman"/>
                <w:sz w:val="24"/>
                <w:szCs w:val="24"/>
              </w:rPr>
              <w:br/>
              <w:t>характеристика</w:t>
            </w:r>
          </w:p>
        </w:tc>
      </w:tr>
      <w:tr w:rsidR="006C614E" w:rsidRPr="00BA5203" w:rsidTr="006C614E">
        <w:trPr>
          <w:trHeight w:val="539"/>
        </w:trPr>
        <w:tc>
          <w:tcPr>
            <w:tcW w:w="1969" w:type="dxa"/>
            <w:vMerge/>
            <w:tcBorders>
              <w:top w:val="nil"/>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548" w:type="dxa"/>
            <w:vMerge/>
            <w:tcBorders>
              <w:top w:val="nil"/>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142" w:type="dxa"/>
            <w:vMerge/>
            <w:tcBorders>
              <w:top w:val="nil"/>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037" w:type="dxa"/>
            <w:vMerge/>
            <w:tcBorders>
              <w:top w:val="nil"/>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p>
        </w:tc>
        <w:tc>
          <w:tcPr>
            <w:tcW w:w="1185"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Подача,</w:t>
            </w:r>
            <w:r w:rsidRPr="00BA5203">
              <w:rPr>
                <w:rFonts w:ascii="Times New Roman" w:hAnsi="Times New Roman" w:cs="Times New Roman"/>
                <w:sz w:val="24"/>
                <w:szCs w:val="24"/>
              </w:rPr>
              <w:br/>
              <w:t>куб. м/</w:t>
            </w:r>
            <w:r w:rsidRPr="00BA5203">
              <w:rPr>
                <w:rFonts w:ascii="Times New Roman" w:hAnsi="Times New Roman" w:cs="Times New Roman"/>
                <w:sz w:val="24"/>
                <w:szCs w:val="24"/>
              </w:rPr>
              <w:br/>
              <w:t>час</w:t>
            </w:r>
          </w:p>
        </w:tc>
        <w:tc>
          <w:tcPr>
            <w:tcW w:w="1037"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Напор,</w:t>
            </w:r>
            <w:r w:rsidRPr="00BA5203">
              <w:rPr>
                <w:rFonts w:ascii="Times New Roman" w:hAnsi="Times New Roman" w:cs="Times New Roman"/>
                <w:sz w:val="24"/>
                <w:szCs w:val="24"/>
              </w:rPr>
              <w:br/>
              <w:t xml:space="preserve">м. в. </w:t>
            </w:r>
            <w:r w:rsidRPr="00BA5203">
              <w:rPr>
                <w:rFonts w:ascii="Times New Roman" w:hAnsi="Times New Roman" w:cs="Times New Roman"/>
                <w:sz w:val="24"/>
                <w:szCs w:val="24"/>
              </w:rPr>
              <w:br/>
              <w:t>ст.</w:t>
            </w:r>
          </w:p>
        </w:tc>
        <w:tc>
          <w:tcPr>
            <w:tcW w:w="1339"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Мощ- </w:t>
            </w:r>
            <w:r w:rsidRPr="00BA5203">
              <w:rPr>
                <w:rFonts w:ascii="Times New Roman" w:hAnsi="Times New Roman" w:cs="Times New Roman"/>
                <w:sz w:val="24"/>
                <w:szCs w:val="24"/>
              </w:rPr>
              <w:br/>
              <w:t>ность</w:t>
            </w:r>
            <w:r w:rsidRPr="00BA5203">
              <w:rPr>
                <w:rFonts w:ascii="Times New Roman" w:hAnsi="Times New Roman" w:cs="Times New Roman"/>
                <w:sz w:val="24"/>
                <w:szCs w:val="24"/>
              </w:rPr>
              <w:br/>
              <w:t>кВт</w:t>
            </w:r>
          </w:p>
        </w:tc>
        <w:tc>
          <w:tcPr>
            <w:tcW w:w="984"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Скорость,</w:t>
            </w:r>
            <w:r w:rsidRPr="00BA5203">
              <w:rPr>
                <w:rFonts w:ascii="Times New Roman" w:hAnsi="Times New Roman" w:cs="Times New Roman"/>
                <w:sz w:val="24"/>
                <w:szCs w:val="24"/>
              </w:rPr>
              <w:br/>
              <w:t xml:space="preserve">об./  </w:t>
            </w:r>
            <w:r w:rsidRPr="00BA5203">
              <w:rPr>
                <w:rFonts w:ascii="Times New Roman" w:hAnsi="Times New Roman" w:cs="Times New Roman"/>
                <w:sz w:val="24"/>
                <w:szCs w:val="24"/>
              </w:rPr>
              <w:br/>
              <w:t>мин.</w:t>
            </w:r>
          </w:p>
        </w:tc>
      </w:tr>
      <w:tr w:rsidR="006C614E" w:rsidRPr="00BA5203" w:rsidTr="006C614E">
        <w:trPr>
          <w:trHeight w:val="107"/>
        </w:trPr>
        <w:tc>
          <w:tcPr>
            <w:tcW w:w="1969" w:type="dxa"/>
            <w:tcBorders>
              <w:top w:val="single" w:sz="6" w:space="0" w:color="auto"/>
              <w:left w:val="single" w:sz="6" w:space="0" w:color="auto"/>
              <w:bottom w:val="single" w:sz="6" w:space="0" w:color="auto"/>
              <w:right w:val="single" w:sz="4"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Сетевой</w:t>
            </w:r>
          </w:p>
        </w:tc>
        <w:tc>
          <w:tcPr>
            <w:tcW w:w="1548" w:type="dxa"/>
            <w:tcBorders>
              <w:top w:val="single" w:sz="4" w:space="0" w:color="auto"/>
              <w:left w:val="single" w:sz="4"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К90/35А</w:t>
            </w:r>
          </w:p>
        </w:tc>
        <w:tc>
          <w:tcPr>
            <w:tcW w:w="1142"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2001</w:t>
            </w:r>
          </w:p>
        </w:tc>
        <w:tc>
          <w:tcPr>
            <w:tcW w:w="1037"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185"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90</w:t>
            </w:r>
          </w:p>
        </w:tc>
        <w:tc>
          <w:tcPr>
            <w:tcW w:w="1037"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35</w:t>
            </w:r>
          </w:p>
        </w:tc>
        <w:tc>
          <w:tcPr>
            <w:tcW w:w="1339" w:type="dxa"/>
            <w:tcBorders>
              <w:top w:val="single" w:sz="4" w:space="0" w:color="auto"/>
              <w:left w:val="single" w:sz="6" w:space="0" w:color="auto"/>
              <w:bottom w:val="single" w:sz="6" w:space="0" w:color="auto"/>
              <w:right w:val="single" w:sz="6"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11</w:t>
            </w:r>
          </w:p>
        </w:tc>
        <w:tc>
          <w:tcPr>
            <w:tcW w:w="984" w:type="dxa"/>
            <w:tcBorders>
              <w:top w:val="single" w:sz="4" w:space="0" w:color="auto"/>
              <w:left w:val="single" w:sz="6" w:space="0" w:color="auto"/>
              <w:bottom w:val="single" w:sz="6" w:space="0" w:color="auto"/>
              <w:right w:val="single" w:sz="4" w:space="0" w:color="auto"/>
            </w:tcBorders>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r w:rsidR="006C614E" w:rsidRPr="00BA5203" w:rsidTr="006C614E">
        <w:trPr>
          <w:trHeight w:val="107"/>
        </w:trPr>
        <w:tc>
          <w:tcPr>
            <w:tcW w:w="1969" w:type="dxa"/>
            <w:tcBorders>
              <w:top w:val="single" w:sz="6" w:space="0" w:color="auto"/>
              <w:left w:val="single" w:sz="6" w:space="0" w:color="auto"/>
              <w:bottom w:val="single" w:sz="6"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Сетевой</w:t>
            </w:r>
          </w:p>
        </w:tc>
        <w:tc>
          <w:tcPr>
            <w:tcW w:w="1548" w:type="dxa"/>
            <w:tcBorders>
              <w:top w:val="single" w:sz="6" w:space="0" w:color="auto"/>
              <w:left w:val="single" w:sz="4"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Calpeda NM 40/16AE</w:t>
            </w:r>
          </w:p>
        </w:tc>
        <w:tc>
          <w:tcPr>
            <w:tcW w:w="1142"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2006</w:t>
            </w:r>
          </w:p>
        </w:tc>
        <w:tc>
          <w:tcPr>
            <w:tcW w:w="1037"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185"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15-33</w:t>
            </w:r>
          </w:p>
        </w:tc>
        <w:tc>
          <w:tcPr>
            <w:tcW w:w="1037"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31-37</w:t>
            </w:r>
          </w:p>
        </w:tc>
        <w:tc>
          <w:tcPr>
            <w:tcW w:w="1339" w:type="dxa"/>
            <w:tcBorders>
              <w:top w:val="single" w:sz="6" w:space="0" w:color="auto"/>
              <w:left w:val="single" w:sz="6" w:space="0" w:color="auto"/>
              <w:bottom w:val="single" w:sz="6"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w:t>
            </w:r>
          </w:p>
        </w:tc>
        <w:tc>
          <w:tcPr>
            <w:tcW w:w="984" w:type="dxa"/>
            <w:tcBorders>
              <w:top w:val="single" w:sz="6" w:space="0" w:color="auto"/>
              <w:left w:val="single" w:sz="6" w:space="0" w:color="auto"/>
              <w:bottom w:val="single" w:sz="6"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r w:rsidR="006C614E" w:rsidRPr="00BA5203" w:rsidTr="006C614E">
        <w:trPr>
          <w:trHeight w:val="310"/>
        </w:trPr>
        <w:tc>
          <w:tcPr>
            <w:tcW w:w="1969" w:type="dxa"/>
            <w:tcBorders>
              <w:top w:val="single" w:sz="6" w:space="0" w:color="auto"/>
              <w:left w:val="single" w:sz="6" w:space="0" w:color="auto"/>
              <w:bottom w:val="single" w:sz="4"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Сетевой</w:t>
            </w:r>
          </w:p>
        </w:tc>
        <w:tc>
          <w:tcPr>
            <w:tcW w:w="1548" w:type="dxa"/>
            <w:tcBorders>
              <w:top w:val="single" w:sz="6" w:space="0" w:color="auto"/>
              <w:left w:val="single" w:sz="4"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Calpeda NM 40/16AE</w:t>
            </w:r>
          </w:p>
        </w:tc>
        <w:tc>
          <w:tcPr>
            <w:tcW w:w="1142"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2007</w:t>
            </w:r>
          </w:p>
        </w:tc>
        <w:tc>
          <w:tcPr>
            <w:tcW w:w="1037"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185"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30-75</w:t>
            </w:r>
          </w:p>
        </w:tc>
        <w:tc>
          <w:tcPr>
            <w:tcW w:w="1037"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23-36,5</w:t>
            </w:r>
          </w:p>
        </w:tc>
        <w:tc>
          <w:tcPr>
            <w:tcW w:w="1339" w:type="dxa"/>
            <w:tcBorders>
              <w:top w:val="single" w:sz="6" w:space="0" w:color="auto"/>
              <w:left w:val="single" w:sz="6" w:space="0" w:color="auto"/>
              <w:bottom w:val="single" w:sz="4" w:space="0" w:color="auto"/>
              <w:right w:val="single" w:sz="6"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7,5</w:t>
            </w:r>
          </w:p>
        </w:tc>
        <w:tc>
          <w:tcPr>
            <w:tcW w:w="984" w:type="dxa"/>
            <w:tcBorders>
              <w:top w:val="single" w:sz="6" w:space="0" w:color="auto"/>
              <w:left w:val="single" w:sz="6" w:space="0" w:color="auto"/>
              <w:bottom w:val="single" w:sz="4" w:space="0" w:color="auto"/>
              <w:right w:val="single" w:sz="4" w:space="0" w:color="auto"/>
            </w:tcBorders>
            <w:vAlign w:val="center"/>
          </w:tcPr>
          <w:p w:rsidR="006C614E" w:rsidRPr="00BA5203" w:rsidRDefault="006C614E"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bl>
    <w:p w:rsidR="005A2EDB" w:rsidRPr="00BA5203" w:rsidRDefault="005A2EDB" w:rsidP="005A2EDB">
      <w:pPr>
        <w:pStyle w:val="ConsNonformat"/>
        <w:widowControl/>
        <w:ind w:right="0"/>
        <w:rPr>
          <w:rFonts w:ascii="Times New Roman" w:hAnsi="Times New Roman" w:cs="Times New Roman"/>
          <w:sz w:val="24"/>
          <w:szCs w:val="24"/>
        </w:rPr>
      </w:pPr>
    </w:p>
    <w:p w:rsidR="005A2EDB" w:rsidRPr="00BA5203" w:rsidRDefault="005A2EDB" w:rsidP="005A2EDB">
      <w:pPr>
        <w:pStyle w:val="ConsNonformat"/>
        <w:widowControl/>
        <w:ind w:right="0"/>
        <w:rPr>
          <w:rFonts w:ascii="Times New Roman" w:hAnsi="Times New Roman" w:cs="Times New Roman"/>
          <w:sz w:val="24"/>
          <w:szCs w:val="24"/>
        </w:rPr>
      </w:pPr>
      <w:r w:rsidRPr="00BA5203">
        <w:rPr>
          <w:rFonts w:ascii="Times New Roman" w:hAnsi="Times New Roman" w:cs="Times New Roman"/>
          <w:sz w:val="24"/>
          <w:szCs w:val="24"/>
        </w:rPr>
        <w:t xml:space="preserve">  Прим. 1 сетевой насос Calpeda NM 40/16AE отсутствует</w:t>
      </w:r>
    </w:p>
    <w:p w:rsidR="005A2EDB" w:rsidRDefault="005A2EDB" w:rsidP="005A2EDB">
      <w:pPr>
        <w:pStyle w:val="ConsNormal"/>
        <w:widowControl/>
        <w:ind w:right="0" w:firstLine="0"/>
        <w:rPr>
          <w:rFonts w:ascii="Times New Roman" w:hAnsi="Times New Roman" w:cs="Times New Roman"/>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Pr="00BA5203" w:rsidRDefault="005A2EDB" w:rsidP="005A2EDB">
      <w:pPr>
        <w:pStyle w:val="ConsNormal"/>
        <w:widowControl/>
        <w:ind w:right="0" w:firstLine="0"/>
        <w:jc w:val="center"/>
        <w:rPr>
          <w:rFonts w:ascii="Times New Roman" w:hAnsi="Times New Roman" w:cs="Times New Roman"/>
          <w:b/>
          <w:bCs/>
          <w:sz w:val="24"/>
          <w:szCs w:val="24"/>
        </w:rPr>
      </w:pPr>
      <w:r w:rsidRPr="00BA5203">
        <w:rPr>
          <w:rFonts w:ascii="Times New Roman" w:hAnsi="Times New Roman" w:cs="Times New Roman"/>
          <w:b/>
          <w:bCs/>
          <w:sz w:val="24"/>
          <w:szCs w:val="24"/>
        </w:rPr>
        <w:t>4. Тягодутьевые устройства (дымососы, вентиляторы)</w:t>
      </w:r>
      <w:r>
        <w:rPr>
          <w:rFonts w:ascii="Times New Roman" w:hAnsi="Times New Roman" w:cs="Times New Roman"/>
          <w:b/>
          <w:bCs/>
          <w:sz w:val="24"/>
          <w:szCs w:val="24"/>
        </w:rPr>
        <w:t>.</w:t>
      </w:r>
    </w:p>
    <w:p w:rsidR="005A2EDB" w:rsidRPr="00BA5203" w:rsidRDefault="005A2EDB" w:rsidP="005A2EDB">
      <w:pPr>
        <w:pStyle w:val="ConsNonformat"/>
        <w:widowControl/>
        <w:ind w:right="0"/>
        <w:rPr>
          <w:rFonts w:ascii="Times New Roman" w:hAnsi="Times New Roman" w:cs="Times New Roman"/>
          <w:b/>
          <w:bCs/>
          <w:sz w:val="24"/>
          <w:szCs w:val="24"/>
        </w:rPr>
      </w:pPr>
    </w:p>
    <w:tbl>
      <w:tblPr>
        <w:tblW w:w="10057" w:type="dxa"/>
        <w:jc w:val="center"/>
        <w:tblLayout w:type="fixed"/>
        <w:tblCellMar>
          <w:left w:w="70" w:type="dxa"/>
          <w:right w:w="70" w:type="dxa"/>
        </w:tblCellMar>
        <w:tblLook w:val="0000" w:firstRow="0" w:lastRow="0" w:firstColumn="0" w:lastColumn="0" w:noHBand="0" w:noVBand="0"/>
      </w:tblPr>
      <w:tblGrid>
        <w:gridCol w:w="1693"/>
        <w:gridCol w:w="1560"/>
        <w:gridCol w:w="1184"/>
        <w:gridCol w:w="945"/>
        <w:gridCol w:w="1080"/>
        <w:gridCol w:w="932"/>
        <w:gridCol w:w="567"/>
        <w:gridCol w:w="842"/>
        <w:gridCol w:w="1254"/>
      </w:tblGrid>
      <w:tr w:rsidR="005A2EDB" w:rsidRPr="00BA5203" w:rsidTr="005A2EDB">
        <w:trPr>
          <w:trHeight w:val="360"/>
          <w:jc w:val="center"/>
        </w:trPr>
        <w:tc>
          <w:tcPr>
            <w:tcW w:w="1693"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Наименование и</w:t>
            </w:r>
            <w:r w:rsidRPr="00BA5203">
              <w:rPr>
                <w:rFonts w:ascii="Times New Roman" w:hAnsi="Times New Roman" w:cs="Times New Roman"/>
                <w:sz w:val="24"/>
                <w:szCs w:val="24"/>
              </w:rPr>
              <w:br/>
              <w:t>ст. N котла</w:t>
            </w:r>
          </w:p>
        </w:tc>
        <w:tc>
          <w:tcPr>
            <w:tcW w:w="1560"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 устройства</w:t>
            </w:r>
          </w:p>
        </w:tc>
        <w:tc>
          <w:tcPr>
            <w:tcW w:w="1184"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945" w:type="dxa"/>
            <w:vMerge w:val="restart"/>
            <w:tcBorders>
              <w:top w:val="single" w:sz="6" w:space="0" w:color="auto"/>
              <w:left w:val="single" w:sz="6" w:space="0" w:color="auto"/>
              <w:bottom w:val="nil"/>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2012" w:type="dxa"/>
            <w:gridSpan w:val="2"/>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Техническая характеристика</w:t>
            </w:r>
          </w:p>
        </w:tc>
        <w:tc>
          <w:tcPr>
            <w:tcW w:w="2663" w:type="dxa"/>
            <w:gridSpan w:val="3"/>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Электродвигатель</w:t>
            </w:r>
          </w:p>
        </w:tc>
      </w:tr>
      <w:tr w:rsidR="005A2EDB" w:rsidRPr="00BA5203" w:rsidTr="005A2EDB">
        <w:trPr>
          <w:trHeight w:val="600"/>
          <w:jc w:val="center"/>
        </w:trPr>
        <w:tc>
          <w:tcPr>
            <w:tcW w:w="1693"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560"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184"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945" w:type="dxa"/>
            <w:vMerge/>
            <w:tcBorders>
              <w:top w:val="nil"/>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080"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Подача,</w:t>
            </w:r>
            <w:r w:rsidRPr="00BA5203">
              <w:rPr>
                <w:rFonts w:ascii="Times New Roman" w:hAnsi="Times New Roman" w:cs="Times New Roman"/>
                <w:sz w:val="24"/>
                <w:szCs w:val="24"/>
              </w:rPr>
              <w:br/>
              <w:t>куб. м/</w:t>
            </w:r>
            <w:r w:rsidRPr="00BA5203">
              <w:rPr>
                <w:rFonts w:ascii="Times New Roman" w:hAnsi="Times New Roman" w:cs="Times New Roman"/>
                <w:sz w:val="24"/>
                <w:szCs w:val="24"/>
              </w:rPr>
              <w:br/>
              <w:t>час</w:t>
            </w:r>
          </w:p>
        </w:tc>
        <w:tc>
          <w:tcPr>
            <w:tcW w:w="93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Напор, </w:t>
            </w:r>
            <w:r w:rsidRPr="00BA5203">
              <w:rPr>
                <w:rFonts w:ascii="Times New Roman" w:hAnsi="Times New Roman" w:cs="Times New Roman"/>
                <w:sz w:val="24"/>
                <w:szCs w:val="24"/>
              </w:rPr>
              <w:br/>
              <w:t>кгс/кв.</w:t>
            </w:r>
            <w:r w:rsidRPr="00BA5203">
              <w:rPr>
                <w:rFonts w:ascii="Times New Roman" w:hAnsi="Times New Roman" w:cs="Times New Roman"/>
                <w:sz w:val="24"/>
                <w:szCs w:val="24"/>
              </w:rPr>
              <w:br/>
              <w:t>м</w:t>
            </w:r>
          </w:p>
        </w:tc>
        <w:tc>
          <w:tcPr>
            <w:tcW w:w="567"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w:t>
            </w:r>
          </w:p>
        </w:tc>
        <w:tc>
          <w:tcPr>
            <w:tcW w:w="84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Мощ-  </w:t>
            </w:r>
            <w:r w:rsidRPr="00BA5203">
              <w:rPr>
                <w:rFonts w:ascii="Times New Roman" w:hAnsi="Times New Roman" w:cs="Times New Roman"/>
                <w:sz w:val="24"/>
                <w:szCs w:val="24"/>
              </w:rPr>
              <w:br/>
              <w:t>ность,</w:t>
            </w:r>
            <w:r w:rsidRPr="00BA5203">
              <w:rPr>
                <w:rFonts w:ascii="Times New Roman" w:hAnsi="Times New Roman" w:cs="Times New Roman"/>
                <w:sz w:val="24"/>
                <w:szCs w:val="24"/>
              </w:rPr>
              <w:br/>
              <w:t>кВт</w:t>
            </w:r>
          </w:p>
        </w:tc>
        <w:tc>
          <w:tcPr>
            <w:tcW w:w="1254"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Скорость,</w:t>
            </w:r>
            <w:r w:rsidRPr="00BA5203">
              <w:rPr>
                <w:rFonts w:ascii="Times New Roman" w:hAnsi="Times New Roman" w:cs="Times New Roman"/>
                <w:sz w:val="24"/>
                <w:szCs w:val="24"/>
              </w:rPr>
              <w:br/>
              <w:t xml:space="preserve">об./  </w:t>
            </w:r>
            <w:r w:rsidRPr="00BA5203">
              <w:rPr>
                <w:rFonts w:ascii="Times New Roman" w:hAnsi="Times New Roman" w:cs="Times New Roman"/>
                <w:sz w:val="24"/>
                <w:szCs w:val="24"/>
              </w:rPr>
              <w:br/>
              <w:t>мин.</w:t>
            </w:r>
          </w:p>
        </w:tc>
      </w:tr>
      <w:tr w:rsidR="005A2EDB" w:rsidRPr="00BA5203" w:rsidTr="005A2EDB">
        <w:trPr>
          <w:trHeight w:val="120"/>
          <w:jc w:val="center"/>
        </w:trPr>
        <w:tc>
          <w:tcPr>
            <w:tcW w:w="1693" w:type="dxa"/>
            <w:tcBorders>
              <w:top w:val="single" w:sz="4" w:space="0" w:color="auto"/>
              <w:left w:val="single" w:sz="4"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КВр-0,5</w:t>
            </w:r>
          </w:p>
        </w:tc>
        <w:tc>
          <w:tcPr>
            <w:tcW w:w="1560"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Д-3,5</w:t>
            </w:r>
          </w:p>
        </w:tc>
        <w:tc>
          <w:tcPr>
            <w:tcW w:w="1184"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2007</w:t>
            </w:r>
          </w:p>
        </w:tc>
        <w:tc>
          <w:tcPr>
            <w:tcW w:w="945"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4300</w:t>
            </w:r>
          </w:p>
        </w:tc>
        <w:tc>
          <w:tcPr>
            <w:tcW w:w="932"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42</w:t>
            </w:r>
          </w:p>
        </w:tc>
        <w:tc>
          <w:tcPr>
            <w:tcW w:w="567"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4"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w:t>
            </w:r>
          </w:p>
        </w:tc>
        <w:tc>
          <w:tcPr>
            <w:tcW w:w="1254" w:type="dxa"/>
            <w:tcBorders>
              <w:top w:val="single" w:sz="4" w:space="0" w:color="auto"/>
              <w:left w:val="single" w:sz="6" w:space="0" w:color="auto"/>
              <w:bottom w:val="single" w:sz="6"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1500</w:t>
            </w:r>
          </w:p>
        </w:tc>
      </w:tr>
      <w:tr w:rsidR="005A2EDB" w:rsidRPr="00BA5203"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КВр-0,5</w:t>
            </w:r>
          </w:p>
        </w:tc>
        <w:tc>
          <w:tcPr>
            <w:tcW w:w="156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Д-3,5</w:t>
            </w:r>
          </w:p>
        </w:tc>
        <w:tc>
          <w:tcPr>
            <w:tcW w:w="1184"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2009</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4300</w:t>
            </w:r>
          </w:p>
        </w:tc>
        <w:tc>
          <w:tcPr>
            <w:tcW w:w="93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42</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w:t>
            </w:r>
          </w:p>
        </w:tc>
        <w:tc>
          <w:tcPr>
            <w:tcW w:w="1254" w:type="dxa"/>
            <w:tcBorders>
              <w:top w:val="single" w:sz="6" w:space="0" w:color="auto"/>
              <w:left w:val="single" w:sz="6" w:space="0" w:color="auto"/>
              <w:bottom w:val="single" w:sz="6"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1500</w:t>
            </w:r>
          </w:p>
        </w:tc>
      </w:tr>
      <w:tr w:rsidR="005A2EDB" w:rsidRPr="00BA5203" w:rsidTr="005A2EDB">
        <w:trPr>
          <w:trHeight w:val="120"/>
          <w:jc w:val="center"/>
        </w:trPr>
        <w:tc>
          <w:tcPr>
            <w:tcW w:w="1693" w:type="dxa"/>
            <w:tcBorders>
              <w:top w:val="single" w:sz="6" w:space="0" w:color="auto"/>
              <w:left w:val="single" w:sz="4"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КВр-08К</w:t>
            </w:r>
          </w:p>
        </w:tc>
        <w:tc>
          <w:tcPr>
            <w:tcW w:w="156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Д-6,3</w:t>
            </w:r>
          </w:p>
        </w:tc>
        <w:tc>
          <w:tcPr>
            <w:tcW w:w="1184"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2012</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5100</w:t>
            </w:r>
          </w:p>
        </w:tc>
        <w:tc>
          <w:tcPr>
            <w:tcW w:w="93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85</w:t>
            </w:r>
          </w:p>
        </w:tc>
        <w:tc>
          <w:tcPr>
            <w:tcW w:w="567"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6" w:space="0" w:color="auto"/>
              <w:left w:val="single" w:sz="6" w:space="0" w:color="auto"/>
              <w:bottom w:val="single" w:sz="6"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5,5</w:t>
            </w:r>
          </w:p>
        </w:tc>
        <w:tc>
          <w:tcPr>
            <w:tcW w:w="1254" w:type="dxa"/>
            <w:tcBorders>
              <w:top w:val="single" w:sz="6" w:space="0" w:color="auto"/>
              <w:left w:val="single" w:sz="6" w:space="0" w:color="auto"/>
              <w:bottom w:val="single" w:sz="6"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1500</w:t>
            </w:r>
          </w:p>
        </w:tc>
      </w:tr>
      <w:tr w:rsidR="005A2EDB" w:rsidRPr="00BA5203" w:rsidTr="005A2EDB">
        <w:trPr>
          <w:trHeight w:val="120"/>
          <w:jc w:val="center"/>
        </w:trPr>
        <w:tc>
          <w:tcPr>
            <w:tcW w:w="1693" w:type="dxa"/>
            <w:tcBorders>
              <w:top w:val="single" w:sz="6" w:space="0" w:color="auto"/>
              <w:left w:val="single" w:sz="4"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КВр-08К</w:t>
            </w:r>
          </w:p>
        </w:tc>
        <w:tc>
          <w:tcPr>
            <w:tcW w:w="1560"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ВЦ14-46-2,5</w:t>
            </w:r>
          </w:p>
        </w:tc>
        <w:tc>
          <w:tcPr>
            <w:tcW w:w="1184"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2003</w:t>
            </w: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080"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2000</w:t>
            </w:r>
          </w:p>
        </w:tc>
        <w:tc>
          <w:tcPr>
            <w:tcW w:w="93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100</w:t>
            </w:r>
          </w:p>
        </w:tc>
        <w:tc>
          <w:tcPr>
            <w:tcW w:w="567"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42" w:type="dxa"/>
            <w:tcBorders>
              <w:top w:val="single" w:sz="6" w:space="0" w:color="auto"/>
              <w:left w:val="single" w:sz="6" w:space="0" w:color="auto"/>
              <w:bottom w:val="single" w:sz="4" w:space="0" w:color="auto"/>
              <w:right w:val="single" w:sz="6"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2,2</w:t>
            </w:r>
          </w:p>
        </w:tc>
        <w:tc>
          <w:tcPr>
            <w:tcW w:w="1254" w:type="dxa"/>
            <w:tcBorders>
              <w:top w:val="single" w:sz="6" w:space="0" w:color="auto"/>
              <w:left w:val="single" w:sz="6" w:space="0" w:color="auto"/>
              <w:bottom w:val="single" w:sz="4" w:space="0" w:color="auto"/>
              <w:right w:val="single" w:sz="4" w:space="0" w:color="auto"/>
            </w:tcBorders>
            <w:vAlign w:val="center"/>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3000</w:t>
            </w:r>
          </w:p>
        </w:tc>
      </w:tr>
    </w:tbl>
    <w:p w:rsidR="005A2EDB" w:rsidRDefault="005A2EDB" w:rsidP="005A2EDB">
      <w:pPr>
        <w:pStyle w:val="ConsNonformat"/>
        <w:widowControl/>
        <w:ind w:right="0"/>
        <w:rPr>
          <w:rFonts w:ascii="Times New Roman" w:hAnsi="Times New Roman" w:cs="Times New Roman"/>
          <w:sz w:val="24"/>
          <w:szCs w:val="24"/>
        </w:rPr>
      </w:pPr>
    </w:p>
    <w:p w:rsidR="005A2EDB" w:rsidRPr="00BA5203" w:rsidRDefault="005A2EDB" w:rsidP="005A2EDB">
      <w:pPr>
        <w:pStyle w:val="ConsNonformat"/>
        <w:widowControl/>
        <w:ind w:right="0"/>
        <w:rPr>
          <w:rFonts w:ascii="Times New Roman" w:hAnsi="Times New Roman" w:cs="Times New Roman"/>
          <w:sz w:val="24"/>
          <w:szCs w:val="24"/>
        </w:rPr>
      </w:pPr>
    </w:p>
    <w:p w:rsidR="005A2EDB" w:rsidRPr="00BA3A78" w:rsidRDefault="005A2EDB" w:rsidP="005A2EDB">
      <w:pPr>
        <w:pStyle w:val="ConsNormal"/>
        <w:widowControl/>
        <w:ind w:right="0" w:firstLine="0"/>
        <w:jc w:val="center"/>
        <w:rPr>
          <w:rFonts w:ascii="Times New Roman" w:hAnsi="Times New Roman" w:cs="Times New Roman"/>
          <w:b/>
          <w:bCs/>
          <w:sz w:val="24"/>
          <w:szCs w:val="24"/>
        </w:rPr>
      </w:pPr>
      <w:r w:rsidRPr="00BA3A78">
        <w:rPr>
          <w:rFonts w:ascii="Times New Roman" w:hAnsi="Times New Roman" w:cs="Times New Roman"/>
          <w:b/>
          <w:bCs/>
          <w:sz w:val="24"/>
          <w:szCs w:val="24"/>
        </w:rPr>
        <w:t>5. Котельно-вспомогательное оборудование</w:t>
      </w:r>
    </w:p>
    <w:p w:rsidR="005A2EDB" w:rsidRPr="00BA3A78" w:rsidRDefault="005A2EDB" w:rsidP="005A2EDB">
      <w:pPr>
        <w:pStyle w:val="ConsNormal"/>
        <w:widowControl/>
        <w:ind w:right="0" w:firstLine="0"/>
        <w:jc w:val="center"/>
        <w:rPr>
          <w:rFonts w:ascii="Times New Roman" w:hAnsi="Times New Roman" w:cs="Times New Roman"/>
          <w:b/>
          <w:bCs/>
          <w:sz w:val="24"/>
          <w:szCs w:val="24"/>
        </w:rPr>
      </w:pPr>
      <w:r w:rsidRPr="00BA3A78">
        <w:rPr>
          <w:rFonts w:ascii="Times New Roman" w:hAnsi="Times New Roman" w:cs="Times New Roman"/>
          <w:b/>
          <w:bCs/>
          <w:sz w:val="24"/>
          <w:szCs w:val="24"/>
        </w:rPr>
        <w:t>(химводподготовка, деаэраторы, бойлеры)</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10206" w:type="dxa"/>
        <w:jc w:val="center"/>
        <w:tblLayout w:type="fixed"/>
        <w:tblCellMar>
          <w:left w:w="70" w:type="dxa"/>
          <w:right w:w="70" w:type="dxa"/>
        </w:tblCellMar>
        <w:tblLook w:val="0000" w:firstRow="0" w:lastRow="0" w:firstColumn="0" w:lastColumn="0" w:noHBand="0" w:noVBand="0"/>
      </w:tblPr>
      <w:tblGrid>
        <w:gridCol w:w="1693"/>
        <w:gridCol w:w="993"/>
        <w:gridCol w:w="858"/>
        <w:gridCol w:w="1533"/>
        <w:gridCol w:w="876"/>
        <w:gridCol w:w="1134"/>
        <w:gridCol w:w="1134"/>
        <w:gridCol w:w="993"/>
        <w:gridCol w:w="992"/>
      </w:tblGrid>
      <w:tr w:rsidR="005A2EDB" w:rsidRPr="00BA5203" w:rsidTr="005A2EDB">
        <w:trPr>
          <w:trHeight w:val="326"/>
          <w:jc w:val="center"/>
        </w:trPr>
        <w:tc>
          <w:tcPr>
            <w:tcW w:w="1693"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Наименование</w:t>
            </w:r>
            <w:r w:rsidRPr="00BA5203">
              <w:rPr>
                <w:rFonts w:ascii="Times New Roman" w:hAnsi="Times New Roman" w:cs="Times New Roman"/>
                <w:sz w:val="24"/>
                <w:szCs w:val="24"/>
              </w:rPr>
              <w:br/>
              <w:t>оборудования</w:t>
            </w:r>
          </w:p>
        </w:tc>
        <w:tc>
          <w:tcPr>
            <w:tcW w:w="993"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Тип  </w:t>
            </w:r>
            <w:r w:rsidRPr="00BA5203">
              <w:rPr>
                <w:rFonts w:ascii="Times New Roman" w:hAnsi="Times New Roman" w:cs="Times New Roman"/>
                <w:sz w:val="24"/>
                <w:szCs w:val="24"/>
              </w:rPr>
              <w:br/>
              <w:t>(марка)</w:t>
            </w:r>
          </w:p>
        </w:tc>
        <w:tc>
          <w:tcPr>
            <w:tcW w:w="858"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1533"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прове-</w:t>
            </w:r>
            <w:r w:rsidRPr="00BA5203">
              <w:rPr>
                <w:rFonts w:ascii="Times New Roman" w:hAnsi="Times New Roman" w:cs="Times New Roman"/>
                <w:sz w:val="24"/>
                <w:szCs w:val="24"/>
              </w:rPr>
              <w:br/>
              <w:t>дения нала-</w:t>
            </w:r>
            <w:r w:rsidRPr="00BA5203">
              <w:rPr>
                <w:rFonts w:ascii="Times New Roman" w:hAnsi="Times New Roman" w:cs="Times New Roman"/>
                <w:sz w:val="24"/>
                <w:szCs w:val="24"/>
              </w:rPr>
              <w:br/>
              <w:t>дочных  работ   (пос-</w:t>
            </w:r>
            <w:r w:rsidRPr="00BA5203">
              <w:rPr>
                <w:rFonts w:ascii="Times New Roman" w:hAnsi="Times New Roman" w:cs="Times New Roman"/>
                <w:sz w:val="24"/>
                <w:szCs w:val="24"/>
              </w:rPr>
              <w:br/>
              <w:t>ледний)</w:t>
            </w:r>
          </w:p>
        </w:tc>
        <w:tc>
          <w:tcPr>
            <w:tcW w:w="876"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4253" w:type="dxa"/>
            <w:gridSpan w:val="4"/>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Техническая характеристика</w:t>
            </w:r>
          </w:p>
        </w:tc>
      </w:tr>
      <w:tr w:rsidR="005A2EDB" w:rsidRPr="00BA5203" w:rsidTr="005A2EDB">
        <w:trPr>
          <w:trHeight w:val="600"/>
          <w:jc w:val="center"/>
        </w:trPr>
        <w:tc>
          <w:tcPr>
            <w:tcW w:w="1693"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993"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58"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533"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876"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134"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Произво-</w:t>
            </w:r>
            <w:r w:rsidRPr="00BA5203">
              <w:rPr>
                <w:rFonts w:ascii="Times New Roman" w:hAnsi="Times New Roman" w:cs="Times New Roman"/>
                <w:sz w:val="24"/>
                <w:szCs w:val="24"/>
              </w:rPr>
              <w:br/>
              <w:t xml:space="preserve">дитель- </w:t>
            </w:r>
            <w:r w:rsidRPr="00BA5203">
              <w:rPr>
                <w:rFonts w:ascii="Times New Roman" w:hAnsi="Times New Roman" w:cs="Times New Roman"/>
                <w:sz w:val="24"/>
                <w:szCs w:val="24"/>
              </w:rPr>
              <w:br/>
              <w:t xml:space="preserve">ность,  </w:t>
            </w:r>
            <w:r w:rsidRPr="00BA5203">
              <w:rPr>
                <w:rFonts w:ascii="Times New Roman" w:hAnsi="Times New Roman" w:cs="Times New Roman"/>
                <w:sz w:val="24"/>
                <w:szCs w:val="24"/>
              </w:rPr>
              <w:br/>
              <w:t>т/час</w:t>
            </w:r>
          </w:p>
        </w:tc>
        <w:tc>
          <w:tcPr>
            <w:tcW w:w="1134"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Диаметр,</w:t>
            </w:r>
            <w:r w:rsidRPr="00BA5203">
              <w:rPr>
                <w:rFonts w:ascii="Times New Roman" w:hAnsi="Times New Roman" w:cs="Times New Roman"/>
                <w:sz w:val="24"/>
                <w:szCs w:val="24"/>
              </w:rPr>
              <w:br/>
              <w:t>мм</w:t>
            </w:r>
          </w:p>
        </w:tc>
        <w:tc>
          <w:tcPr>
            <w:tcW w:w="993"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Объем,</w:t>
            </w:r>
            <w:r w:rsidRPr="00BA5203">
              <w:rPr>
                <w:rFonts w:ascii="Times New Roman" w:hAnsi="Times New Roman" w:cs="Times New Roman"/>
                <w:sz w:val="24"/>
                <w:szCs w:val="24"/>
              </w:rPr>
              <w:br/>
              <w:t>куб. м</w:t>
            </w:r>
          </w:p>
        </w:tc>
        <w:tc>
          <w:tcPr>
            <w:tcW w:w="992"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Поверх-</w:t>
            </w:r>
            <w:r w:rsidRPr="00BA5203">
              <w:rPr>
                <w:rFonts w:ascii="Times New Roman" w:hAnsi="Times New Roman" w:cs="Times New Roman"/>
                <w:sz w:val="24"/>
                <w:szCs w:val="24"/>
              </w:rPr>
              <w:br/>
              <w:t xml:space="preserve">ность, </w:t>
            </w:r>
            <w:r w:rsidRPr="00BA5203">
              <w:rPr>
                <w:rFonts w:ascii="Times New Roman" w:hAnsi="Times New Roman" w:cs="Times New Roman"/>
                <w:sz w:val="24"/>
                <w:szCs w:val="24"/>
              </w:rPr>
              <w:br/>
              <w:t>кв. м</w:t>
            </w:r>
          </w:p>
        </w:tc>
      </w:tr>
      <w:tr w:rsidR="005A2EDB" w:rsidRPr="00BA5203" w:rsidTr="005A2EDB">
        <w:trPr>
          <w:trHeight w:val="120"/>
          <w:jc w:val="center"/>
        </w:trPr>
        <w:tc>
          <w:tcPr>
            <w:tcW w:w="1693" w:type="dxa"/>
            <w:tcBorders>
              <w:top w:val="single" w:sz="4" w:space="0" w:color="auto"/>
              <w:left w:val="single" w:sz="4"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858"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533"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876"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6" w:space="0" w:color="auto"/>
              <w:bottom w:val="single" w:sz="6" w:space="0" w:color="auto"/>
              <w:right w:val="single" w:sz="4"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r>
    </w:tbl>
    <w:p w:rsidR="005A2EDB" w:rsidRDefault="005A2EDB" w:rsidP="005A2EDB">
      <w:pPr>
        <w:pStyle w:val="ConsNonformat"/>
        <w:widowControl/>
        <w:ind w:right="0"/>
        <w:rPr>
          <w:rFonts w:ascii="Times New Roman" w:hAnsi="Times New Roman" w:cs="Times New Roman"/>
          <w:sz w:val="24"/>
          <w:szCs w:val="24"/>
        </w:rPr>
      </w:pPr>
    </w:p>
    <w:p w:rsidR="005A2EDB" w:rsidRPr="00F85887"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6. Основная арматура</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sz w:val="24"/>
          <w:szCs w:val="24"/>
        </w:rPr>
      </w:pPr>
    </w:p>
    <w:tbl>
      <w:tblPr>
        <w:tblW w:w="10199" w:type="dxa"/>
        <w:tblInd w:w="212" w:type="dxa"/>
        <w:tblLayout w:type="fixed"/>
        <w:tblCellMar>
          <w:left w:w="70" w:type="dxa"/>
          <w:right w:w="70" w:type="dxa"/>
        </w:tblCellMar>
        <w:tblLook w:val="0000" w:firstRow="0" w:lastRow="0" w:firstColumn="0" w:lastColumn="0" w:noHBand="0" w:noVBand="0"/>
      </w:tblPr>
      <w:tblGrid>
        <w:gridCol w:w="1815"/>
        <w:gridCol w:w="2659"/>
        <w:gridCol w:w="1321"/>
        <w:gridCol w:w="1027"/>
        <w:gridCol w:w="1761"/>
        <w:gridCol w:w="1616"/>
      </w:tblGrid>
      <w:tr w:rsidR="005A2EDB" w:rsidRPr="00BA5203" w:rsidTr="006C614E">
        <w:trPr>
          <w:trHeight w:val="351"/>
        </w:trPr>
        <w:tc>
          <w:tcPr>
            <w:tcW w:w="1815"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Наименование </w:t>
            </w:r>
            <w:r w:rsidRPr="00BA5203">
              <w:rPr>
                <w:rFonts w:ascii="Times New Roman" w:hAnsi="Times New Roman" w:cs="Times New Roman"/>
                <w:sz w:val="24"/>
                <w:szCs w:val="24"/>
              </w:rPr>
              <w:br/>
              <w:t>арматуры</w:t>
            </w:r>
          </w:p>
        </w:tc>
        <w:tc>
          <w:tcPr>
            <w:tcW w:w="2659"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Тип арма-</w:t>
            </w:r>
            <w:r w:rsidRPr="00BA5203">
              <w:rPr>
                <w:rFonts w:ascii="Times New Roman" w:hAnsi="Times New Roman" w:cs="Times New Roman"/>
                <w:sz w:val="24"/>
                <w:szCs w:val="24"/>
              </w:rPr>
              <w:br/>
              <w:t>туры</w:t>
            </w:r>
          </w:p>
        </w:tc>
        <w:tc>
          <w:tcPr>
            <w:tcW w:w="1321"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Год уста-</w:t>
            </w:r>
            <w:r w:rsidRPr="00BA5203">
              <w:rPr>
                <w:rFonts w:ascii="Times New Roman" w:hAnsi="Times New Roman" w:cs="Times New Roman"/>
                <w:sz w:val="24"/>
                <w:szCs w:val="24"/>
              </w:rPr>
              <w:br/>
              <w:t>новки</w:t>
            </w:r>
          </w:p>
        </w:tc>
        <w:tc>
          <w:tcPr>
            <w:tcW w:w="1027" w:type="dxa"/>
            <w:vMerge w:val="restart"/>
            <w:tcBorders>
              <w:top w:val="single" w:sz="6" w:space="0" w:color="auto"/>
              <w:left w:val="single" w:sz="6" w:space="0" w:color="auto"/>
              <w:bottom w:val="nil"/>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Кол-во</w:t>
            </w:r>
            <w:r w:rsidRPr="00BA5203">
              <w:rPr>
                <w:rFonts w:ascii="Times New Roman" w:hAnsi="Times New Roman" w:cs="Times New Roman"/>
                <w:sz w:val="24"/>
                <w:szCs w:val="24"/>
              </w:rPr>
              <w:br/>
              <w:t>штук</w:t>
            </w:r>
          </w:p>
        </w:tc>
        <w:tc>
          <w:tcPr>
            <w:tcW w:w="3377" w:type="dxa"/>
            <w:gridSpan w:val="2"/>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Техническая характеристика</w:t>
            </w:r>
          </w:p>
        </w:tc>
      </w:tr>
      <w:tr w:rsidR="005A2EDB" w:rsidRPr="00BA5203" w:rsidTr="006C614E">
        <w:trPr>
          <w:trHeight w:val="527"/>
        </w:trPr>
        <w:tc>
          <w:tcPr>
            <w:tcW w:w="1815" w:type="dxa"/>
            <w:vMerge/>
            <w:tcBorders>
              <w:top w:val="nil"/>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2659"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321"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027" w:type="dxa"/>
            <w:vMerge/>
            <w:tcBorders>
              <w:top w:val="nil"/>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761"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 xml:space="preserve">Давление, </w:t>
            </w:r>
            <w:r w:rsidRPr="00BA5203">
              <w:rPr>
                <w:rFonts w:ascii="Times New Roman" w:hAnsi="Times New Roman" w:cs="Times New Roman"/>
                <w:sz w:val="24"/>
                <w:szCs w:val="24"/>
              </w:rPr>
              <w:br/>
              <w:t>кгс/кв. см</w:t>
            </w:r>
          </w:p>
        </w:tc>
        <w:tc>
          <w:tcPr>
            <w:tcW w:w="1616" w:type="dxa"/>
            <w:tcBorders>
              <w:top w:val="single" w:sz="6" w:space="0" w:color="auto"/>
              <w:left w:val="single" w:sz="6" w:space="0" w:color="auto"/>
              <w:bottom w:val="single" w:sz="4"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Диаметр, мм</w:t>
            </w:r>
          </w:p>
        </w:tc>
      </w:tr>
      <w:tr w:rsidR="005A2EDB" w:rsidRPr="00BA5203" w:rsidTr="006C614E">
        <w:trPr>
          <w:trHeight w:val="351"/>
        </w:trPr>
        <w:tc>
          <w:tcPr>
            <w:tcW w:w="1815" w:type="dxa"/>
            <w:tcBorders>
              <w:top w:val="single" w:sz="6"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Водопровод</w:t>
            </w:r>
          </w:p>
        </w:tc>
        <w:tc>
          <w:tcPr>
            <w:tcW w:w="2659" w:type="dxa"/>
            <w:tcBorders>
              <w:top w:val="single" w:sz="4" w:space="0" w:color="auto"/>
              <w:left w:val="single" w:sz="4"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Кран-шаровый</w:t>
            </w:r>
          </w:p>
        </w:tc>
        <w:tc>
          <w:tcPr>
            <w:tcW w:w="1321" w:type="dxa"/>
            <w:tcBorders>
              <w:top w:val="single" w:sz="4"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2008</w:t>
            </w:r>
          </w:p>
        </w:tc>
        <w:tc>
          <w:tcPr>
            <w:tcW w:w="1027" w:type="dxa"/>
            <w:tcBorders>
              <w:top w:val="single" w:sz="4"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1</w:t>
            </w:r>
          </w:p>
        </w:tc>
        <w:tc>
          <w:tcPr>
            <w:tcW w:w="1761" w:type="dxa"/>
            <w:tcBorders>
              <w:top w:val="single" w:sz="4"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6</w:t>
            </w:r>
          </w:p>
        </w:tc>
        <w:tc>
          <w:tcPr>
            <w:tcW w:w="1616" w:type="dxa"/>
            <w:tcBorders>
              <w:top w:val="single" w:sz="4"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50</w:t>
            </w:r>
          </w:p>
        </w:tc>
      </w:tr>
      <w:tr w:rsidR="005A2EDB" w:rsidRPr="00BA5203" w:rsidTr="006C614E">
        <w:trPr>
          <w:trHeight w:val="351"/>
        </w:trPr>
        <w:tc>
          <w:tcPr>
            <w:tcW w:w="1815" w:type="dxa"/>
            <w:tcBorders>
              <w:top w:val="single" w:sz="6"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Тепловые сети</w:t>
            </w:r>
          </w:p>
        </w:tc>
        <w:tc>
          <w:tcPr>
            <w:tcW w:w="2659" w:type="dxa"/>
            <w:tcBorders>
              <w:top w:val="single" w:sz="6" w:space="0" w:color="auto"/>
              <w:left w:val="single" w:sz="4"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Задвижк</w:t>
            </w:r>
            <w:r>
              <w:rPr>
                <w:rFonts w:ascii="Times New Roman" w:hAnsi="Times New Roman" w:cs="Times New Roman"/>
                <w:sz w:val="24"/>
                <w:szCs w:val="24"/>
              </w:rPr>
              <w:t>а</w:t>
            </w:r>
          </w:p>
        </w:tc>
        <w:tc>
          <w:tcPr>
            <w:tcW w:w="1321" w:type="dxa"/>
            <w:tcBorders>
              <w:top w:val="single" w:sz="6" w:space="0" w:color="auto"/>
              <w:left w:val="single" w:sz="6" w:space="0" w:color="auto"/>
              <w:bottom w:val="single" w:sz="6" w:space="0" w:color="auto"/>
              <w:right w:val="single" w:sz="6" w:space="0" w:color="auto"/>
            </w:tcBorders>
            <w:shd w:val="clear" w:color="auto" w:fill="auto"/>
          </w:tcPr>
          <w:p w:rsidR="005A2EDB" w:rsidRPr="00BA5203" w:rsidRDefault="005A2EDB" w:rsidP="005A2EDB">
            <w:pPr>
              <w:pStyle w:val="ConsCell"/>
              <w:widowControl/>
              <w:ind w:right="0"/>
              <w:jc w:val="center"/>
              <w:rPr>
                <w:rFonts w:ascii="Times New Roman" w:hAnsi="Times New Roman" w:cs="Times New Roman"/>
                <w:sz w:val="24"/>
                <w:szCs w:val="24"/>
              </w:rPr>
            </w:pPr>
          </w:p>
        </w:tc>
        <w:tc>
          <w:tcPr>
            <w:tcW w:w="1027" w:type="dxa"/>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2</w:t>
            </w:r>
          </w:p>
        </w:tc>
        <w:tc>
          <w:tcPr>
            <w:tcW w:w="1761" w:type="dxa"/>
            <w:tcBorders>
              <w:top w:val="single" w:sz="6" w:space="0" w:color="auto"/>
              <w:left w:val="single" w:sz="6" w:space="0" w:color="auto"/>
              <w:bottom w:val="single" w:sz="6" w:space="0" w:color="auto"/>
              <w:right w:val="single" w:sz="6"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6</w:t>
            </w:r>
          </w:p>
        </w:tc>
        <w:tc>
          <w:tcPr>
            <w:tcW w:w="1616" w:type="dxa"/>
            <w:tcBorders>
              <w:top w:val="single" w:sz="6" w:space="0" w:color="auto"/>
              <w:left w:val="single" w:sz="6" w:space="0" w:color="auto"/>
              <w:bottom w:val="single" w:sz="6" w:space="0" w:color="auto"/>
              <w:right w:val="single" w:sz="4" w:space="0" w:color="auto"/>
            </w:tcBorders>
          </w:tcPr>
          <w:p w:rsidR="005A2EDB" w:rsidRPr="00BA5203" w:rsidRDefault="005A2EDB" w:rsidP="005A2EDB">
            <w:pPr>
              <w:pStyle w:val="ConsCell"/>
              <w:widowControl/>
              <w:ind w:right="0"/>
              <w:jc w:val="center"/>
              <w:rPr>
                <w:rFonts w:ascii="Times New Roman" w:hAnsi="Times New Roman" w:cs="Times New Roman"/>
                <w:sz w:val="24"/>
                <w:szCs w:val="24"/>
              </w:rPr>
            </w:pPr>
            <w:r w:rsidRPr="00BA5203">
              <w:rPr>
                <w:rFonts w:ascii="Times New Roman" w:hAnsi="Times New Roman" w:cs="Times New Roman"/>
                <w:sz w:val="24"/>
                <w:szCs w:val="24"/>
              </w:rPr>
              <w:t>80</w:t>
            </w:r>
          </w:p>
        </w:tc>
      </w:tr>
    </w:tbl>
    <w:p w:rsidR="005A2EDB" w:rsidRDefault="005A2EDB"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7. КИП и А котельной</w:t>
      </w:r>
      <w:r>
        <w:rPr>
          <w:rFonts w:ascii="Times New Roman" w:hAnsi="Times New Roman" w:cs="Times New Roman"/>
          <w:b/>
          <w:bCs/>
          <w:sz w:val="24"/>
          <w:szCs w:val="24"/>
        </w:rPr>
        <w:t>.</w:t>
      </w:r>
    </w:p>
    <w:p w:rsidR="005A2EDB" w:rsidRPr="00F85887" w:rsidRDefault="005A2EDB" w:rsidP="005A2EDB">
      <w:pPr>
        <w:pStyle w:val="ConsNonformat"/>
        <w:widowControl/>
        <w:ind w:right="0"/>
        <w:rPr>
          <w:rFonts w:ascii="Times New Roman" w:hAnsi="Times New Roman" w:cs="Times New Roman"/>
          <w:sz w:val="24"/>
          <w:szCs w:val="24"/>
        </w:rPr>
      </w:pPr>
    </w:p>
    <w:tbl>
      <w:tblPr>
        <w:tblW w:w="0" w:type="auto"/>
        <w:tblInd w:w="276" w:type="dxa"/>
        <w:tblLayout w:type="fixed"/>
        <w:tblCellMar>
          <w:left w:w="70" w:type="dxa"/>
          <w:right w:w="70" w:type="dxa"/>
        </w:tblCellMar>
        <w:tblLook w:val="0000" w:firstRow="0" w:lastRow="0" w:firstColumn="0" w:lastColumn="0" w:noHBand="0" w:noVBand="0"/>
      </w:tblPr>
      <w:tblGrid>
        <w:gridCol w:w="4156"/>
        <w:gridCol w:w="2280"/>
        <w:gridCol w:w="1992"/>
        <w:gridCol w:w="1685"/>
      </w:tblGrid>
      <w:tr w:rsidR="005A2EDB" w:rsidRPr="00F85887" w:rsidTr="006C614E">
        <w:trPr>
          <w:trHeight w:val="450"/>
        </w:trPr>
        <w:tc>
          <w:tcPr>
            <w:tcW w:w="4156" w:type="dxa"/>
            <w:tcBorders>
              <w:top w:val="single" w:sz="6"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Наименование прибора (приборы</w:t>
            </w:r>
            <w:r w:rsidRPr="00F85887">
              <w:rPr>
                <w:rFonts w:ascii="Times New Roman" w:hAnsi="Times New Roman" w:cs="Times New Roman"/>
                <w:sz w:val="24"/>
                <w:szCs w:val="24"/>
              </w:rPr>
              <w:br/>
              <w:t>учета и регулирования)</w:t>
            </w:r>
          </w:p>
        </w:tc>
        <w:tc>
          <w:tcPr>
            <w:tcW w:w="2280" w:type="dxa"/>
            <w:tcBorders>
              <w:top w:val="single" w:sz="6" w:space="0" w:color="auto"/>
              <w:left w:val="single" w:sz="6"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Код наименования</w:t>
            </w:r>
          </w:p>
        </w:tc>
        <w:tc>
          <w:tcPr>
            <w:tcW w:w="1992" w:type="dxa"/>
            <w:tcBorders>
              <w:top w:val="single" w:sz="6" w:space="0" w:color="auto"/>
              <w:left w:val="single" w:sz="6"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Шкала прибора (тип системы)</w:t>
            </w:r>
          </w:p>
        </w:tc>
        <w:tc>
          <w:tcPr>
            <w:tcW w:w="1685" w:type="dxa"/>
            <w:tcBorders>
              <w:top w:val="single" w:sz="6" w:space="0" w:color="auto"/>
              <w:left w:val="single" w:sz="6"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Количество</w:t>
            </w:r>
            <w:r w:rsidRPr="00F85887">
              <w:rPr>
                <w:rFonts w:ascii="Times New Roman" w:hAnsi="Times New Roman" w:cs="Times New Roman"/>
                <w:sz w:val="24"/>
                <w:szCs w:val="24"/>
              </w:rPr>
              <w:br/>
              <w:t>штук</w:t>
            </w:r>
          </w:p>
        </w:tc>
      </w:tr>
      <w:tr w:rsidR="005A2EDB" w:rsidRPr="00F85887" w:rsidTr="006C614E">
        <w:trPr>
          <w:trHeight w:val="225"/>
        </w:trPr>
        <w:tc>
          <w:tcPr>
            <w:tcW w:w="4156"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Учет расхода исходной воды</w:t>
            </w:r>
          </w:p>
        </w:tc>
        <w:tc>
          <w:tcPr>
            <w:tcW w:w="2280" w:type="dxa"/>
            <w:tcBorders>
              <w:top w:val="single" w:sz="4" w:space="0" w:color="auto"/>
              <w:left w:val="single" w:sz="4" w:space="0" w:color="auto"/>
              <w:bottom w:val="single" w:sz="6" w:space="0" w:color="auto"/>
              <w:right w:val="single" w:sz="6" w:space="0" w:color="auto"/>
            </w:tcBorders>
          </w:tcPr>
          <w:p w:rsidR="005A2EDB" w:rsidRPr="006D48E5" w:rsidRDefault="005A2EDB" w:rsidP="005A2EDB">
            <w:pPr>
              <w:pStyle w:val="ConsCell"/>
              <w:widowControl/>
              <w:ind w:right="0"/>
              <w:jc w:val="center"/>
              <w:rPr>
                <w:rFonts w:ascii="Times New Roman" w:hAnsi="Times New Roman" w:cs="Times New Roman"/>
                <w:sz w:val="22"/>
                <w:szCs w:val="22"/>
              </w:rPr>
            </w:pPr>
            <w:r w:rsidRPr="006D48E5">
              <w:rPr>
                <w:rFonts w:ascii="Times New Roman" w:hAnsi="Times New Roman" w:cs="Times New Roman"/>
                <w:sz w:val="22"/>
                <w:szCs w:val="22"/>
              </w:rPr>
              <w:t>ОСВУ-25              зав. № 974722</w:t>
            </w:r>
          </w:p>
        </w:tc>
        <w:tc>
          <w:tcPr>
            <w:tcW w:w="1992" w:type="dxa"/>
            <w:tcBorders>
              <w:top w:val="single" w:sz="4"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Тип крыльчатый</w:t>
            </w:r>
          </w:p>
        </w:tc>
        <w:tc>
          <w:tcPr>
            <w:tcW w:w="1685" w:type="dxa"/>
            <w:tcBorders>
              <w:top w:val="single" w:sz="4"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w:t>
            </w:r>
          </w:p>
        </w:tc>
      </w:tr>
      <w:tr w:rsidR="005A2EDB" w:rsidRPr="00F85887" w:rsidTr="006C614E">
        <w:trPr>
          <w:trHeight w:val="225"/>
        </w:trPr>
        <w:tc>
          <w:tcPr>
            <w:tcW w:w="4156" w:type="dxa"/>
            <w:tcBorders>
              <w:top w:val="single" w:sz="6" w:space="0" w:color="auto"/>
              <w:left w:val="single" w:sz="6" w:space="0" w:color="auto"/>
              <w:bottom w:val="single" w:sz="6" w:space="0" w:color="auto"/>
              <w:right w:val="single" w:sz="4"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Учет расхода электроэнергии</w:t>
            </w:r>
          </w:p>
        </w:tc>
        <w:tc>
          <w:tcPr>
            <w:tcW w:w="2280" w:type="dxa"/>
            <w:tcBorders>
              <w:top w:val="single" w:sz="6" w:space="0" w:color="auto"/>
              <w:left w:val="single" w:sz="4" w:space="0" w:color="auto"/>
              <w:bottom w:val="single" w:sz="6" w:space="0" w:color="auto"/>
              <w:right w:val="single" w:sz="6" w:space="0" w:color="auto"/>
            </w:tcBorders>
          </w:tcPr>
          <w:p w:rsidR="005A2EDB" w:rsidRPr="006D48E5" w:rsidRDefault="005A2EDB" w:rsidP="005A2EDB">
            <w:pPr>
              <w:pStyle w:val="ConsCell"/>
              <w:widowControl/>
              <w:ind w:right="0"/>
              <w:jc w:val="center"/>
              <w:rPr>
                <w:rFonts w:ascii="Times New Roman" w:hAnsi="Times New Roman" w:cs="Times New Roman"/>
                <w:sz w:val="22"/>
                <w:szCs w:val="22"/>
              </w:rPr>
            </w:pPr>
            <w:r w:rsidRPr="006D48E5">
              <w:rPr>
                <w:rFonts w:ascii="Times New Roman" w:hAnsi="Times New Roman" w:cs="Times New Roman"/>
                <w:sz w:val="22"/>
                <w:szCs w:val="22"/>
              </w:rPr>
              <w:t xml:space="preserve">ФОБОС 3 </w:t>
            </w:r>
            <w:r w:rsidRPr="006D48E5">
              <w:rPr>
                <w:rFonts w:ascii="Times New Roman" w:hAnsi="Times New Roman" w:cs="Times New Roman"/>
                <w:sz w:val="22"/>
                <w:szCs w:val="22"/>
                <w:lang w:val="en-US"/>
              </w:rPr>
              <w:t>IQOG</w:t>
            </w:r>
            <w:r w:rsidRPr="006D48E5">
              <w:rPr>
                <w:rFonts w:ascii="Times New Roman" w:hAnsi="Times New Roman" w:cs="Times New Roman"/>
                <w:sz w:val="22"/>
                <w:szCs w:val="22"/>
              </w:rPr>
              <w:t xml:space="preserve">(2) </w:t>
            </w:r>
            <w:r w:rsidRPr="006D48E5">
              <w:rPr>
                <w:rFonts w:ascii="Times New Roman" w:hAnsi="Times New Roman" w:cs="Times New Roman"/>
                <w:sz w:val="22"/>
                <w:szCs w:val="22"/>
                <w:lang w:val="en-US"/>
              </w:rPr>
              <w:t>L</w:t>
            </w:r>
            <w:r w:rsidRPr="006D48E5">
              <w:rPr>
                <w:rFonts w:ascii="Times New Roman" w:hAnsi="Times New Roman" w:cs="Times New Roman"/>
                <w:sz w:val="22"/>
                <w:szCs w:val="22"/>
              </w:rPr>
              <w:t>-</w:t>
            </w:r>
            <w:r w:rsidRPr="006D48E5">
              <w:rPr>
                <w:rFonts w:ascii="Times New Roman" w:hAnsi="Times New Roman" w:cs="Times New Roman"/>
                <w:sz w:val="22"/>
                <w:szCs w:val="22"/>
                <w:lang w:val="en-US"/>
              </w:rPr>
              <w:t>D</w:t>
            </w:r>
            <w:r w:rsidRPr="006D48E5">
              <w:rPr>
                <w:rFonts w:ascii="Times New Roman" w:hAnsi="Times New Roman" w:cs="Times New Roman"/>
                <w:sz w:val="22"/>
                <w:szCs w:val="22"/>
              </w:rPr>
              <w:t xml:space="preserve"> зав. № 8644941 </w:t>
            </w:r>
          </w:p>
        </w:tc>
        <w:tc>
          <w:tcPr>
            <w:tcW w:w="1992"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Трёхфазный</w:t>
            </w:r>
          </w:p>
        </w:tc>
        <w:tc>
          <w:tcPr>
            <w:tcW w:w="1685" w:type="dxa"/>
            <w:tcBorders>
              <w:top w:val="single" w:sz="6" w:space="0" w:color="auto"/>
              <w:left w:val="single" w:sz="6" w:space="0" w:color="auto"/>
              <w:bottom w:val="single" w:sz="6" w:space="0" w:color="auto"/>
              <w:right w:val="single" w:sz="4"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w:t>
            </w:r>
          </w:p>
        </w:tc>
      </w:tr>
    </w:tbl>
    <w:p w:rsidR="005A2EDB" w:rsidRPr="00F85887" w:rsidRDefault="005A2EDB" w:rsidP="005A2EDB">
      <w:pPr>
        <w:pStyle w:val="ConsNormal"/>
        <w:widowControl/>
        <w:ind w:right="0" w:firstLine="0"/>
        <w:rPr>
          <w:rFonts w:ascii="Times New Roman" w:hAnsi="Times New Roman" w:cs="Times New Roman"/>
          <w:sz w:val="24"/>
          <w:szCs w:val="24"/>
        </w:rPr>
      </w:pPr>
    </w:p>
    <w:p w:rsidR="005A2EDB" w:rsidRPr="00F85887"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8. Характеристика тепловых сетей</w:t>
      </w:r>
      <w:r>
        <w:rPr>
          <w:rFonts w:ascii="Times New Roman" w:hAnsi="Times New Roman" w:cs="Times New Roman"/>
          <w:b/>
          <w:bCs/>
          <w:sz w:val="24"/>
          <w:szCs w:val="24"/>
        </w:rPr>
        <w:t>.</w:t>
      </w:r>
    </w:p>
    <w:p w:rsidR="005A2EDB" w:rsidRDefault="005A2EDB" w:rsidP="005A2EDB">
      <w:pPr>
        <w:pStyle w:val="ConsNonformat"/>
        <w:widowControl/>
        <w:ind w:right="0"/>
        <w:rPr>
          <w:rFonts w:ascii="Times New Roman" w:hAnsi="Times New Roman" w:cs="Times New Roman"/>
          <w:b/>
          <w:bCs/>
          <w:sz w:val="24"/>
          <w:szCs w:val="24"/>
        </w:rPr>
      </w:pPr>
    </w:p>
    <w:tbl>
      <w:tblPr>
        <w:tblW w:w="9490" w:type="dxa"/>
        <w:jc w:val="center"/>
        <w:tblLayout w:type="fixed"/>
        <w:tblCellMar>
          <w:left w:w="70" w:type="dxa"/>
          <w:right w:w="70" w:type="dxa"/>
        </w:tblCellMar>
        <w:tblLook w:val="0000" w:firstRow="0" w:lastRow="0" w:firstColumn="0" w:lastColumn="0" w:noHBand="0" w:noVBand="0"/>
      </w:tblPr>
      <w:tblGrid>
        <w:gridCol w:w="2816"/>
        <w:gridCol w:w="1215"/>
        <w:gridCol w:w="945"/>
        <w:gridCol w:w="1755"/>
        <w:gridCol w:w="1364"/>
        <w:gridCol w:w="1395"/>
      </w:tblGrid>
      <w:tr w:rsidR="005A2EDB" w:rsidRPr="00F85887" w:rsidTr="005A2EDB">
        <w:trPr>
          <w:trHeight w:val="480"/>
          <w:jc w:val="center"/>
        </w:trPr>
        <w:tc>
          <w:tcPr>
            <w:tcW w:w="2816"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21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Диаметр,</w:t>
            </w:r>
            <w:r w:rsidRPr="00F85887">
              <w:rPr>
                <w:rFonts w:ascii="Times New Roman" w:hAnsi="Times New Roman" w:cs="Times New Roman"/>
                <w:sz w:val="24"/>
                <w:szCs w:val="24"/>
              </w:rPr>
              <w:br/>
              <w:t>мм</w:t>
            </w:r>
          </w:p>
        </w:tc>
        <w:tc>
          <w:tcPr>
            <w:tcW w:w="94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Длина,</w:t>
            </w:r>
            <w:r w:rsidRPr="00F85887">
              <w:rPr>
                <w:rFonts w:ascii="Times New Roman" w:hAnsi="Times New Roman" w:cs="Times New Roman"/>
                <w:sz w:val="24"/>
                <w:szCs w:val="24"/>
              </w:rPr>
              <w:br/>
              <w:t>метр</w:t>
            </w:r>
          </w:p>
        </w:tc>
        <w:tc>
          <w:tcPr>
            <w:tcW w:w="175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 xml:space="preserve">Удельные теплопотери,  </w:t>
            </w:r>
            <w:r w:rsidRPr="00F85887">
              <w:rPr>
                <w:rFonts w:ascii="Times New Roman" w:hAnsi="Times New Roman" w:cs="Times New Roman"/>
                <w:sz w:val="24"/>
                <w:szCs w:val="24"/>
              </w:rPr>
              <w:br/>
              <w:t>Ккал/м, час</w:t>
            </w: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Теплопоте-</w:t>
            </w:r>
            <w:r w:rsidRPr="00F85887">
              <w:rPr>
                <w:rFonts w:ascii="Times New Roman" w:hAnsi="Times New Roman" w:cs="Times New Roman"/>
                <w:sz w:val="24"/>
                <w:szCs w:val="24"/>
              </w:rPr>
              <w:br/>
              <w:t xml:space="preserve">ри,       </w:t>
            </w:r>
            <w:r w:rsidRPr="00F85887">
              <w:rPr>
                <w:rFonts w:ascii="Times New Roman" w:hAnsi="Times New Roman" w:cs="Times New Roman"/>
                <w:sz w:val="24"/>
                <w:szCs w:val="24"/>
              </w:rPr>
              <w:br/>
              <w:t>Ккал/час</w:t>
            </w:r>
          </w:p>
        </w:tc>
        <w:tc>
          <w:tcPr>
            <w:tcW w:w="1395"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Материал изоляции. Способ прокладки</w:t>
            </w:r>
          </w:p>
        </w:tc>
      </w:tr>
      <w:tr w:rsidR="005A2EDB" w:rsidRPr="00F85887" w:rsidTr="005A2EDB">
        <w:trPr>
          <w:trHeight w:val="360"/>
          <w:jc w:val="center"/>
        </w:trPr>
        <w:tc>
          <w:tcPr>
            <w:tcW w:w="2816"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Тепловые  сети  Т = 75/60</w:t>
            </w:r>
            <w:r w:rsidRPr="00F85887">
              <w:rPr>
                <w:rFonts w:ascii="Times New Roman" w:hAnsi="Times New Roman" w:cs="Times New Roman"/>
                <w:sz w:val="24"/>
                <w:szCs w:val="24"/>
              </w:rPr>
              <w:br/>
              <w:t xml:space="preserve">градусов Цельсия      </w:t>
            </w:r>
          </w:p>
        </w:tc>
        <w:tc>
          <w:tcPr>
            <w:tcW w:w="1215" w:type="dxa"/>
            <w:tcBorders>
              <w:top w:val="single" w:sz="6" w:space="0" w:color="auto"/>
              <w:left w:val="single" w:sz="4"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89</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76</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120</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72</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35</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32</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4200</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2304</w:t>
            </w:r>
          </w:p>
        </w:tc>
        <w:tc>
          <w:tcPr>
            <w:tcW w:w="1395" w:type="dxa"/>
            <w:tcBorders>
              <w:top w:val="single" w:sz="6" w:space="0" w:color="auto"/>
              <w:left w:val="single" w:sz="6" w:space="0" w:color="auto"/>
              <w:bottom w:val="single" w:sz="6" w:space="0" w:color="auto"/>
              <w:right w:val="single" w:sz="4" w:space="0" w:color="auto"/>
            </w:tcBorders>
            <w:shd w:val="clear" w:color="auto" w:fill="auto"/>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Подземная</w:t>
            </w:r>
          </w:p>
        </w:tc>
      </w:tr>
      <w:tr w:rsidR="005A2EDB" w:rsidRPr="00F85887" w:rsidTr="005A2EDB">
        <w:trPr>
          <w:trHeight w:val="360"/>
          <w:jc w:val="center"/>
        </w:trPr>
        <w:tc>
          <w:tcPr>
            <w:tcW w:w="2816"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Тепловые  сети Т = 75/60</w:t>
            </w:r>
            <w:r w:rsidRPr="00F85887">
              <w:rPr>
                <w:rFonts w:ascii="Times New Roman" w:hAnsi="Times New Roman" w:cs="Times New Roman"/>
                <w:sz w:val="24"/>
                <w:szCs w:val="24"/>
              </w:rPr>
              <w:br/>
              <w:t xml:space="preserve">градусов Цельсия    </w:t>
            </w:r>
          </w:p>
        </w:tc>
        <w:tc>
          <w:tcPr>
            <w:tcW w:w="1215" w:type="dxa"/>
            <w:tcBorders>
              <w:top w:val="single" w:sz="6" w:space="0" w:color="auto"/>
              <w:left w:val="single" w:sz="4"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89</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76</w:t>
            </w:r>
          </w:p>
        </w:tc>
        <w:tc>
          <w:tcPr>
            <w:tcW w:w="94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588</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60</w:t>
            </w:r>
          </w:p>
        </w:tc>
        <w:tc>
          <w:tcPr>
            <w:tcW w:w="1755"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38</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35</w:t>
            </w:r>
          </w:p>
        </w:tc>
        <w:tc>
          <w:tcPr>
            <w:tcW w:w="1364" w:type="dxa"/>
            <w:tcBorders>
              <w:top w:val="single" w:sz="6" w:space="0" w:color="auto"/>
              <w:left w:val="single" w:sz="6" w:space="0" w:color="auto"/>
              <w:bottom w:val="single" w:sz="6"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22344</w:t>
            </w:r>
          </w:p>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2100</w:t>
            </w:r>
          </w:p>
        </w:tc>
        <w:tc>
          <w:tcPr>
            <w:tcW w:w="1395" w:type="dxa"/>
            <w:tcBorders>
              <w:top w:val="single" w:sz="6" w:space="0" w:color="auto"/>
              <w:left w:val="single" w:sz="6" w:space="0" w:color="auto"/>
              <w:bottom w:val="single" w:sz="6" w:space="0" w:color="auto"/>
              <w:right w:val="single" w:sz="4" w:space="0" w:color="auto"/>
            </w:tcBorders>
            <w:shd w:val="clear" w:color="auto" w:fill="auto"/>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Надземная</w:t>
            </w:r>
          </w:p>
        </w:tc>
      </w:tr>
      <w:tr w:rsidR="005A2EDB" w:rsidRPr="00F85887" w:rsidTr="005A2EDB">
        <w:trPr>
          <w:trHeight w:val="24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Теплопотери по сетям</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shd w:val="clear" w:color="auto" w:fill="auto"/>
          </w:tcPr>
          <w:p w:rsidR="005A2EDB" w:rsidRPr="00F85887" w:rsidRDefault="005A2EDB" w:rsidP="005A2ED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0,019</w:t>
            </w:r>
          </w:p>
        </w:tc>
        <w:tc>
          <w:tcPr>
            <w:tcW w:w="1395"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Гкал/час</w:t>
            </w:r>
          </w:p>
        </w:tc>
      </w:tr>
      <w:tr w:rsidR="005A2EDB" w:rsidRPr="00F85887" w:rsidTr="005A2EDB">
        <w:trPr>
          <w:trHeight w:val="24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Годовые потери тепловой энергии по сетям</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171,58</w:t>
            </w:r>
          </w:p>
        </w:tc>
        <w:tc>
          <w:tcPr>
            <w:tcW w:w="1395"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 \год</w:t>
            </w:r>
          </w:p>
        </w:tc>
      </w:tr>
      <w:tr w:rsidR="005A2EDB" w:rsidRPr="00F85887" w:rsidTr="005A2EDB">
        <w:trPr>
          <w:trHeight w:val="24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Тепловые потери с утечками теплоносителя</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6"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39,92</w:t>
            </w:r>
          </w:p>
        </w:tc>
        <w:tc>
          <w:tcPr>
            <w:tcW w:w="1395" w:type="dxa"/>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w:t>
            </w:r>
          </w:p>
        </w:tc>
      </w:tr>
      <w:tr w:rsidR="005A2EDB" w:rsidRPr="00F85887" w:rsidTr="005A2EDB">
        <w:trPr>
          <w:trHeight w:val="360"/>
          <w:jc w:val="center"/>
        </w:trPr>
        <w:tc>
          <w:tcPr>
            <w:tcW w:w="4976" w:type="dxa"/>
            <w:gridSpan w:val="3"/>
            <w:tcBorders>
              <w:top w:val="single" w:sz="6" w:space="0" w:color="auto"/>
              <w:left w:val="single" w:sz="6" w:space="0" w:color="auto"/>
              <w:bottom w:val="single" w:sz="6" w:space="0" w:color="auto"/>
              <w:right w:val="single" w:sz="4" w:space="0" w:color="auto"/>
            </w:tcBorders>
          </w:tcPr>
          <w:p w:rsidR="005A2EDB" w:rsidRPr="00F85887" w:rsidRDefault="005A2EDB" w:rsidP="005A2EDB">
            <w:pPr>
              <w:pStyle w:val="ConsCell"/>
              <w:widowControl/>
              <w:ind w:right="0"/>
              <w:rPr>
                <w:rFonts w:ascii="Times New Roman" w:hAnsi="Times New Roman" w:cs="Times New Roman"/>
                <w:sz w:val="24"/>
                <w:szCs w:val="24"/>
              </w:rPr>
            </w:pPr>
            <w:r w:rsidRPr="00F85887">
              <w:rPr>
                <w:rFonts w:ascii="Times New Roman" w:hAnsi="Times New Roman" w:cs="Times New Roman"/>
                <w:sz w:val="24"/>
                <w:szCs w:val="24"/>
              </w:rPr>
              <w:t>Суммарные потери тепловой энергии  по те-</w:t>
            </w:r>
            <w:r w:rsidRPr="00F85887">
              <w:rPr>
                <w:rFonts w:ascii="Times New Roman" w:hAnsi="Times New Roman" w:cs="Times New Roman"/>
                <w:sz w:val="24"/>
                <w:szCs w:val="24"/>
              </w:rPr>
              <w:br/>
              <w:t>пловым сетям</w:t>
            </w:r>
            <w:r>
              <w:rPr>
                <w:rFonts w:ascii="Times New Roman" w:hAnsi="Times New Roman" w:cs="Times New Roman"/>
                <w:sz w:val="24"/>
                <w:szCs w:val="24"/>
              </w:rPr>
              <w:t>:</w:t>
            </w:r>
            <w:r w:rsidRPr="00F85887">
              <w:rPr>
                <w:rFonts w:ascii="Times New Roman" w:hAnsi="Times New Roman" w:cs="Times New Roman"/>
                <w:sz w:val="24"/>
                <w:szCs w:val="24"/>
              </w:rPr>
              <w:t xml:space="preserve">                             </w:t>
            </w:r>
          </w:p>
        </w:tc>
        <w:tc>
          <w:tcPr>
            <w:tcW w:w="1755" w:type="dxa"/>
            <w:tcBorders>
              <w:top w:val="single" w:sz="6" w:space="0" w:color="auto"/>
              <w:left w:val="single" w:sz="4" w:space="0" w:color="auto"/>
              <w:bottom w:val="single" w:sz="4" w:space="0" w:color="auto"/>
              <w:right w:val="single" w:sz="6" w:space="0" w:color="auto"/>
            </w:tcBorders>
          </w:tcPr>
          <w:p w:rsidR="005A2EDB" w:rsidRPr="00F85887" w:rsidRDefault="005A2EDB" w:rsidP="005A2EDB">
            <w:pPr>
              <w:pStyle w:val="ConsCell"/>
              <w:widowControl/>
              <w:ind w:right="0"/>
              <w:jc w:val="center"/>
              <w:rPr>
                <w:rFonts w:ascii="Times New Roman" w:hAnsi="Times New Roman" w:cs="Times New Roman"/>
                <w:sz w:val="24"/>
                <w:szCs w:val="24"/>
              </w:rPr>
            </w:pPr>
          </w:p>
        </w:tc>
        <w:tc>
          <w:tcPr>
            <w:tcW w:w="1364" w:type="dxa"/>
            <w:tcBorders>
              <w:top w:val="single" w:sz="6" w:space="0" w:color="auto"/>
              <w:left w:val="single" w:sz="6" w:space="0" w:color="auto"/>
              <w:bottom w:val="single" w:sz="4" w:space="0" w:color="auto"/>
              <w:right w:val="single" w:sz="6"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211,5</w:t>
            </w:r>
          </w:p>
        </w:tc>
        <w:tc>
          <w:tcPr>
            <w:tcW w:w="1395" w:type="dxa"/>
            <w:tcBorders>
              <w:top w:val="single" w:sz="6" w:space="0" w:color="auto"/>
              <w:left w:val="single" w:sz="6" w:space="0" w:color="auto"/>
              <w:bottom w:val="single" w:sz="4" w:space="0" w:color="auto"/>
              <w:right w:val="single" w:sz="4" w:space="0" w:color="auto"/>
            </w:tcBorders>
            <w:vAlign w:val="center"/>
          </w:tcPr>
          <w:p w:rsidR="005A2EDB" w:rsidRPr="00F85887" w:rsidRDefault="005A2EDB" w:rsidP="005A2EDB">
            <w:pPr>
              <w:pStyle w:val="ConsCell"/>
              <w:widowControl/>
              <w:ind w:right="0"/>
              <w:jc w:val="center"/>
              <w:rPr>
                <w:rFonts w:ascii="Times New Roman" w:hAnsi="Times New Roman" w:cs="Times New Roman"/>
                <w:sz w:val="24"/>
                <w:szCs w:val="24"/>
              </w:rPr>
            </w:pPr>
            <w:r w:rsidRPr="00F85887">
              <w:rPr>
                <w:rFonts w:ascii="Times New Roman" w:hAnsi="Times New Roman" w:cs="Times New Roman"/>
                <w:sz w:val="24"/>
                <w:szCs w:val="24"/>
              </w:rPr>
              <w:t>Гкал</w:t>
            </w:r>
          </w:p>
        </w:tc>
      </w:tr>
    </w:tbl>
    <w:p w:rsidR="005A2EDB" w:rsidRDefault="005A2EDB" w:rsidP="005A2EDB">
      <w:pPr>
        <w:pStyle w:val="ConsNonformat"/>
        <w:widowControl/>
        <w:ind w:right="0"/>
        <w:rPr>
          <w:rFonts w:ascii="Times New Roman" w:hAnsi="Times New Roman" w:cs="Times New Roman"/>
          <w:sz w:val="24"/>
          <w:szCs w:val="24"/>
        </w:rPr>
      </w:pPr>
    </w:p>
    <w:p w:rsidR="005A2EDB" w:rsidRPr="00F85887" w:rsidRDefault="005A2EDB" w:rsidP="005A2EDB">
      <w:pPr>
        <w:pStyle w:val="ConsNormal"/>
        <w:widowControl/>
        <w:ind w:right="0" w:firstLine="0"/>
        <w:jc w:val="center"/>
        <w:rPr>
          <w:rFonts w:ascii="Times New Roman" w:hAnsi="Times New Roman" w:cs="Times New Roman"/>
          <w:sz w:val="24"/>
          <w:szCs w:val="24"/>
        </w:rPr>
      </w:pPr>
      <w:r w:rsidRPr="00F85887">
        <w:rPr>
          <w:rFonts w:ascii="Times New Roman" w:hAnsi="Times New Roman" w:cs="Times New Roman"/>
          <w:b/>
          <w:bCs/>
          <w:sz w:val="24"/>
          <w:szCs w:val="24"/>
        </w:rPr>
        <w:t>9. Источник водоснабжения</w:t>
      </w:r>
      <w:r w:rsidRPr="00F85887">
        <w:rPr>
          <w:rFonts w:ascii="Times New Roman" w:hAnsi="Times New Roman" w:cs="Times New Roman"/>
          <w:sz w:val="24"/>
          <w:szCs w:val="24"/>
        </w:rPr>
        <w:t xml:space="preserve">. </w:t>
      </w:r>
    </w:p>
    <w:p w:rsidR="005A2EDB" w:rsidRPr="00F85887" w:rsidRDefault="005A2EDB" w:rsidP="005A2EDB">
      <w:pPr>
        <w:pStyle w:val="ConsNormal"/>
        <w:widowControl/>
        <w:ind w:right="0" w:firstLine="0"/>
        <w:jc w:val="center"/>
        <w:rPr>
          <w:rFonts w:ascii="Times New Roman" w:hAnsi="Times New Roman" w:cs="Times New Roman"/>
          <w:sz w:val="24"/>
          <w:szCs w:val="24"/>
        </w:rPr>
      </w:pPr>
      <w:r w:rsidRPr="00F85887">
        <w:rPr>
          <w:rFonts w:ascii="Times New Roman" w:hAnsi="Times New Roman" w:cs="Times New Roman"/>
          <w:sz w:val="24"/>
          <w:szCs w:val="24"/>
          <w:u w:val="single"/>
        </w:rPr>
        <w:t>ООО «Куменское ВКХ»</w:t>
      </w:r>
    </w:p>
    <w:p w:rsidR="005A2EDB" w:rsidRDefault="005A2EDB" w:rsidP="005A2EDB">
      <w:pPr>
        <w:pStyle w:val="ConsNonformat"/>
        <w:widowControl/>
        <w:ind w:right="0"/>
        <w:rPr>
          <w:rFonts w:ascii="Times New Roman" w:hAnsi="Times New Roman" w:cs="Times New Roman"/>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6C614E" w:rsidRDefault="006C614E" w:rsidP="005A2EDB">
      <w:pPr>
        <w:pStyle w:val="ConsNormal"/>
        <w:widowControl/>
        <w:ind w:right="0" w:firstLine="0"/>
        <w:jc w:val="center"/>
        <w:rPr>
          <w:rFonts w:ascii="Times New Roman" w:hAnsi="Times New Roman" w:cs="Times New Roman"/>
          <w:b/>
          <w:bCs/>
          <w:sz w:val="24"/>
          <w:szCs w:val="24"/>
        </w:rPr>
      </w:pPr>
    </w:p>
    <w:p w:rsidR="005A2EDB" w:rsidRDefault="005A2EDB" w:rsidP="005A2EDB">
      <w:pPr>
        <w:pStyle w:val="ConsNormal"/>
        <w:widowControl/>
        <w:ind w:right="0" w:firstLine="0"/>
        <w:jc w:val="center"/>
        <w:rPr>
          <w:rFonts w:ascii="Times New Roman" w:hAnsi="Times New Roman" w:cs="Times New Roman"/>
          <w:b/>
          <w:bCs/>
          <w:sz w:val="24"/>
          <w:szCs w:val="24"/>
        </w:rPr>
      </w:pPr>
      <w:r w:rsidRPr="00F85887">
        <w:rPr>
          <w:rFonts w:ascii="Times New Roman" w:hAnsi="Times New Roman" w:cs="Times New Roman"/>
          <w:b/>
          <w:bCs/>
          <w:sz w:val="24"/>
          <w:szCs w:val="24"/>
        </w:rPr>
        <w:t>10. Присоединенная нагрузка</w:t>
      </w:r>
      <w:r>
        <w:rPr>
          <w:rFonts w:ascii="Times New Roman" w:hAnsi="Times New Roman" w:cs="Times New Roman"/>
          <w:b/>
          <w:bCs/>
          <w:sz w:val="24"/>
          <w:szCs w:val="24"/>
        </w:rPr>
        <w:t>.</w:t>
      </w:r>
    </w:p>
    <w:p w:rsidR="005A2EDB" w:rsidRPr="00F85887" w:rsidRDefault="005A2EDB" w:rsidP="005A2EDB">
      <w:pPr>
        <w:pStyle w:val="ConsNonformat"/>
        <w:widowControl/>
        <w:ind w:right="0"/>
        <w:rPr>
          <w:rFonts w:ascii="Times New Roman" w:hAnsi="Times New Roman" w:cs="Times New Roman"/>
          <w:b/>
          <w:bCs/>
          <w:sz w:val="24"/>
          <w:szCs w:val="24"/>
        </w:rPr>
      </w:pPr>
    </w:p>
    <w:tbl>
      <w:tblPr>
        <w:tblW w:w="11049" w:type="dxa"/>
        <w:jc w:val="center"/>
        <w:tblLayout w:type="fixed"/>
        <w:tblCellMar>
          <w:left w:w="70" w:type="dxa"/>
          <w:right w:w="70" w:type="dxa"/>
        </w:tblCellMar>
        <w:tblLook w:val="0000" w:firstRow="0" w:lastRow="0" w:firstColumn="0" w:lastColumn="0" w:noHBand="0" w:noVBand="0"/>
      </w:tblPr>
      <w:tblGrid>
        <w:gridCol w:w="559"/>
        <w:gridCol w:w="1843"/>
        <w:gridCol w:w="709"/>
        <w:gridCol w:w="850"/>
        <w:gridCol w:w="851"/>
        <w:gridCol w:w="992"/>
        <w:gridCol w:w="992"/>
        <w:gridCol w:w="1134"/>
        <w:gridCol w:w="993"/>
        <w:gridCol w:w="850"/>
        <w:gridCol w:w="1276"/>
      </w:tblGrid>
      <w:tr w:rsidR="005A2EDB" w:rsidRPr="00F85887" w:rsidTr="005A2EDB">
        <w:trPr>
          <w:trHeight w:val="1533"/>
          <w:jc w:val="center"/>
        </w:trPr>
        <w:tc>
          <w:tcPr>
            <w:tcW w:w="559"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N </w:t>
            </w:r>
            <w:r w:rsidRPr="00501183">
              <w:rPr>
                <w:rFonts w:ascii="Times New Roman" w:hAnsi="Times New Roman" w:cs="Times New Roman"/>
                <w:sz w:val="22"/>
                <w:szCs w:val="22"/>
              </w:rPr>
              <w:br/>
              <w:t>п/п</w:t>
            </w:r>
          </w:p>
        </w:tc>
        <w:tc>
          <w:tcPr>
            <w:tcW w:w="1843"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Наименование объекта (улица, N дома)</w:t>
            </w:r>
          </w:p>
        </w:tc>
        <w:tc>
          <w:tcPr>
            <w:tcW w:w="709"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Число </w:t>
            </w:r>
          </w:p>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жителей,   </w:t>
            </w:r>
            <w:r w:rsidRPr="00501183">
              <w:rPr>
                <w:rFonts w:ascii="Times New Roman" w:hAnsi="Times New Roman" w:cs="Times New Roman"/>
                <w:sz w:val="22"/>
                <w:szCs w:val="22"/>
              </w:rPr>
              <w:br/>
              <w:t>чел.</w:t>
            </w:r>
          </w:p>
        </w:tc>
        <w:tc>
          <w:tcPr>
            <w:tcW w:w="850"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Год пост-</w:t>
            </w:r>
            <w:r w:rsidRPr="00501183">
              <w:rPr>
                <w:rFonts w:ascii="Times New Roman" w:hAnsi="Times New Roman" w:cs="Times New Roman"/>
                <w:sz w:val="22"/>
                <w:szCs w:val="22"/>
              </w:rPr>
              <w:br/>
              <w:t>ройки</w:t>
            </w:r>
          </w:p>
        </w:tc>
        <w:tc>
          <w:tcPr>
            <w:tcW w:w="851"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Число </w:t>
            </w:r>
            <w:r w:rsidRPr="00501183">
              <w:rPr>
                <w:rFonts w:ascii="Times New Roman" w:hAnsi="Times New Roman" w:cs="Times New Roman"/>
                <w:sz w:val="22"/>
                <w:szCs w:val="22"/>
              </w:rPr>
              <w:br/>
              <w:t>этажей</w:t>
            </w:r>
          </w:p>
        </w:tc>
        <w:tc>
          <w:tcPr>
            <w:tcW w:w="992"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Строитель-</w:t>
            </w:r>
            <w:r w:rsidRPr="00501183">
              <w:rPr>
                <w:rFonts w:ascii="Times New Roman" w:hAnsi="Times New Roman" w:cs="Times New Roman"/>
                <w:sz w:val="22"/>
                <w:szCs w:val="22"/>
              </w:rPr>
              <w:br/>
              <w:t>ный объем,</w:t>
            </w:r>
            <w:r w:rsidRPr="00501183">
              <w:rPr>
                <w:rFonts w:ascii="Times New Roman" w:hAnsi="Times New Roman" w:cs="Times New Roman"/>
                <w:sz w:val="22"/>
                <w:szCs w:val="22"/>
              </w:rPr>
              <w:br/>
              <w:t>куб. м</w:t>
            </w:r>
          </w:p>
        </w:tc>
        <w:tc>
          <w:tcPr>
            <w:tcW w:w="992"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Общая пло-</w:t>
            </w:r>
            <w:r w:rsidRPr="00501183">
              <w:rPr>
                <w:rFonts w:ascii="Times New Roman" w:hAnsi="Times New Roman" w:cs="Times New Roman"/>
                <w:sz w:val="22"/>
                <w:szCs w:val="22"/>
              </w:rPr>
              <w:br/>
              <w:t xml:space="preserve">щадь &lt;*&gt;, </w:t>
            </w:r>
            <w:r w:rsidRPr="00501183">
              <w:rPr>
                <w:rFonts w:ascii="Times New Roman" w:hAnsi="Times New Roman" w:cs="Times New Roman"/>
                <w:sz w:val="22"/>
                <w:szCs w:val="22"/>
              </w:rPr>
              <w:br/>
              <w:t>кв. м</w:t>
            </w:r>
          </w:p>
        </w:tc>
        <w:tc>
          <w:tcPr>
            <w:tcW w:w="1134"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Расход тепла</w:t>
            </w:r>
          </w:p>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Гкал/год</w:t>
            </w:r>
          </w:p>
          <w:p w:rsidR="005A2EDB" w:rsidRPr="00501183" w:rsidRDefault="005A2EDB" w:rsidP="005A2EDB">
            <w:pPr>
              <w:pStyle w:val="ConsCell"/>
              <w:ind w:right="0"/>
              <w:jc w:val="center"/>
              <w:rPr>
                <w:rFonts w:ascii="Times New Roman" w:hAnsi="Times New Roman" w:cs="Times New Roman"/>
                <w:sz w:val="22"/>
                <w:szCs w:val="22"/>
              </w:rPr>
            </w:pPr>
            <w:r w:rsidRPr="00501183">
              <w:rPr>
                <w:rFonts w:ascii="Times New Roman" w:hAnsi="Times New Roman" w:cs="Times New Roman"/>
                <w:sz w:val="22"/>
                <w:szCs w:val="22"/>
              </w:rPr>
              <w:t>на отоп-</w:t>
            </w:r>
            <w:r w:rsidRPr="00501183">
              <w:rPr>
                <w:rFonts w:ascii="Times New Roman" w:hAnsi="Times New Roman" w:cs="Times New Roman"/>
                <w:sz w:val="22"/>
                <w:szCs w:val="22"/>
              </w:rPr>
              <w:br/>
              <w:t>ление</w:t>
            </w:r>
          </w:p>
        </w:tc>
        <w:tc>
          <w:tcPr>
            <w:tcW w:w="993"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Расход тепла</w:t>
            </w:r>
          </w:p>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Гкал/год</w:t>
            </w:r>
          </w:p>
          <w:p w:rsidR="005A2EDB" w:rsidRPr="00501183" w:rsidRDefault="005A2EDB" w:rsidP="005A2EDB">
            <w:pPr>
              <w:pStyle w:val="ConsCell"/>
              <w:ind w:right="0"/>
              <w:jc w:val="center"/>
              <w:rPr>
                <w:rFonts w:ascii="Times New Roman" w:hAnsi="Times New Roman" w:cs="Times New Roman"/>
                <w:sz w:val="22"/>
                <w:szCs w:val="22"/>
              </w:rPr>
            </w:pPr>
            <w:r w:rsidRPr="00501183">
              <w:rPr>
                <w:rFonts w:ascii="Times New Roman" w:hAnsi="Times New Roman" w:cs="Times New Roman"/>
                <w:sz w:val="22"/>
                <w:szCs w:val="22"/>
              </w:rPr>
              <w:t>на вентиляцию</w:t>
            </w:r>
          </w:p>
        </w:tc>
        <w:tc>
          <w:tcPr>
            <w:tcW w:w="850" w:type="dxa"/>
            <w:tcBorders>
              <w:top w:val="single" w:sz="6" w:space="0" w:color="auto"/>
              <w:left w:val="single" w:sz="6" w:space="0" w:color="auto"/>
              <w:bottom w:val="nil"/>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Расход </w:t>
            </w:r>
            <w:r w:rsidRPr="00501183">
              <w:rPr>
                <w:rFonts w:ascii="Times New Roman" w:hAnsi="Times New Roman" w:cs="Times New Roman"/>
                <w:sz w:val="22"/>
                <w:szCs w:val="22"/>
              </w:rPr>
              <w:br/>
              <w:t>горячей</w:t>
            </w:r>
            <w:r w:rsidRPr="00501183">
              <w:rPr>
                <w:rFonts w:ascii="Times New Roman" w:hAnsi="Times New Roman" w:cs="Times New Roman"/>
                <w:sz w:val="22"/>
                <w:szCs w:val="22"/>
              </w:rPr>
              <w:br/>
              <w:t xml:space="preserve">воды, </w:t>
            </w:r>
            <w:r w:rsidRPr="00501183">
              <w:rPr>
                <w:rFonts w:ascii="Times New Roman" w:hAnsi="Times New Roman" w:cs="Times New Roman"/>
                <w:sz w:val="22"/>
                <w:szCs w:val="22"/>
              </w:rPr>
              <w:br/>
              <w:t>куб. м/</w:t>
            </w:r>
            <w:r w:rsidRPr="00501183">
              <w:rPr>
                <w:rFonts w:ascii="Times New Roman" w:hAnsi="Times New Roman" w:cs="Times New Roman"/>
                <w:sz w:val="22"/>
                <w:szCs w:val="22"/>
              </w:rPr>
              <w:br/>
              <w:t>год</w:t>
            </w:r>
          </w:p>
        </w:tc>
        <w:tc>
          <w:tcPr>
            <w:tcW w:w="1276" w:type="dxa"/>
            <w:tcBorders>
              <w:top w:val="single" w:sz="6" w:space="0" w:color="auto"/>
              <w:left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Примечание</w:t>
            </w:r>
          </w:p>
        </w:tc>
      </w:tr>
      <w:tr w:rsidR="005A2EDB" w:rsidRPr="00F85887" w:rsidTr="005A2EDB">
        <w:trPr>
          <w:trHeight w:val="240"/>
          <w:jc w:val="center"/>
        </w:trPr>
        <w:tc>
          <w:tcPr>
            <w:tcW w:w="559"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1843"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709"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w:t>
            </w:r>
          </w:p>
        </w:tc>
        <w:tc>
          <w:tcPr>
            <w:tcW w:w="850"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w:t>
            </w:r>
          </w:p>
        </w:tc>
        <w:tc>
          <w:tcPr>
            <w:tcW w:w="851"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5</w:t>
            </w:r>
          </w:p>
        </w:tc>
        <w:tc>
          <w:tcPr>
            <w:tcW w:w="992"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6</w:t>
            </w:r>
          </w:p>
        </w:tc>
        <w:tc>
          <w:tcPr>
            <w:tcW w:w="992"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7</w:t>
            </w:r>
          </w:p>
        </w:tc>
        <w:tc>
          <w:tcPr>
            <w:tcW w:w="1134"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w:t>
            </w:r>
          </w:p>
        </w:tc>
        <w:tc>
          <w:tcPr>
            <w:tcW w:w="993"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9</w:t>
            </w:r>
          </w:p>
        </w:tc>
        <w:tc>
          <w:tcPr>
            <w:tcW w:w="850"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10</w:t>
            </w:r>
          </w:p>
        </w:tc>
        <w:tc>
          <w:tcPr>
            <w:tcW w:w="1276" w:type="dxa"/>
            <w:tcBorders>
              <w:top w:val="single" w:sz="6" w:space="0" w:color="auto"/>
              <w:left w:val="single" w:sz="6" w:space="0" w:color="auto"/>
              <w:bottom w:val="single" w:sz="4"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11</w:t>
            </w:r>
          </w:p>
        </w:tc>
      </w:tr>
      <w:tr w:rsidR="005A2EDB" w:rsidRPr="00F85887" w:rsidTr="005A2EDB">
        <w:trPr>
          <w:trHeight w:val="194"/>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Молодежная 17</w:t>
            </w:r>
          </w:p>
        </w:tc>
        <w:tc>
          <w:tcPr>
            <w:tcW w:w="709" w:type="dxa"/>
            <w:tcBorders>
              <w:top w:val="single" w:sz="4"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18</w:t>
            </w:r>
          </w:p>
        </w:tc>
        <w:tc>
          <w:tcPr>
            <w:tcW w:w="850"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1985</w:t>
            </w:r>
          </w:p>
        </w:tc>
        <w:tc>
          <w:tcPr>
            <w:tcW w:w="851"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4260</w:t>
            </w:r>
          </w:p>
        </w:tc>
        <w:tc>
          <w:tcPr>
            <w:tcW w:w="992"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865,8</w:t>
            </w:r>
          </w:p>
        </w:tc>
        <w:tc>
          <w:tcPr>
            <w:tcW w:w="1134"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227,0</w:t>
            </w:r>
          </w:p>
        </w:tc>
        <w:tc>
          <w:tcPr>
            <w:tcW w:w="993" w:type="dxa"/>
            <w:tcBorders>
              <w:top w:val="single" w:sz="4"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238,9</w:t>
            </w:r>
          </w:p>
        </w:tc>
        <w:tc>
          <w:tcPr>
            <w:tcW w:w="850" w:type="dxa"/>
            <w:tcBorders>
              <w:top w:val="single" w:sz="4"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4"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12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Молодежная 17а</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18</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1985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4252</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837,8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226,5</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238,4</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12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5</w:t>
            </w:r>
          </w:p>
        </w:tc>
        <w:tc>
          <w:tcPr>
            <w:tcW w:w="1843" w:type="dxa"/>
            <w:tcBorders>
              <w:top w:val="single" w:sz="6" w:space="0" w:color="auto"/>
              <w:left w:val="single" w:sz="6" w:space="0" w:color="auto"/>
              <w:bottom w:val="single" w:sz="6" w:space="0" w:color="auto"/>
              <w:right w:val="single" w:sz="4" w:space="0" w:color="auto"/>
            </w:tcBorders>
            <w:vAlign w:val="center"/>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14</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1995</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441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129,8</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38,2</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40,2</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Отключён от </w:t>
            </w:r>
            <w:r>
              <w:rPr>
                <w:rFonts w:ascii="Times New Roman" w:hAnsi="Times New Roman" w:cs="Times New Roman"/>
                <w:sz w:val="22"/>
                <w:szCs w:val="22"/>
              </w:rPr>
              <w:t>СО</w:t>
            </w:r>
          </w:p>
        </w:tc>
      </w:tr>
      <w:tr w:rsidR="005A2EDB" w:rsidRPr="00F85887" w:rsidTr="005A2EDB">
        <w:trPr>
          <w:trHeight w:val="12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6</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17</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426</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128,3</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36,9</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38,8</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240"/>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7</w:t>
            </w:r>
          </w:p>
        </w:tc>
        <w:tc>
          <w:tcPr>
            <w:tcW w:w="1843" w:type="dxa"/>
            <w:tcBorders>
              <w:top w:val="single" w:sz="6" w:space="0" w:color="auto"/>
              <w:left w:val="single" w:sz="6" w:space="0" w:color="auto"/>
              <w:bottom w:val="single" w:sz="6" w:space="0" w:color="auto"/>
              <w:right w:val="single" w:sz="4" w:space="0" w:color="auto"/>
            </w:tcBorders>
            <w:vAlign w:val="center"/>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16</w:t>
            </w:r>
          </w:p>
        </w:tc>
        <w:tc>
          <w:tcPr>
            <w:tcW w:w="709" w:type="dxa"/>
            <w:tcBorders>
              <w:top w:val="single" w:sz="6" w:space="0" w:color="auto"/>
              <w:left w:val="single" w:sz="4"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1994</w:t>
            </w:r>
          </w:p>
        </w:tc>
        <w:tc>
          <w:tcPr>
            <w:tcW w:w="851"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213</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64,2</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18,4</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19,4</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 xml:space="preserve">Отключён от </w:t>
            </w:r>
            <w:r>
              <w:rPr>
                <w:rFonts w:ascii="Times New Roman" w:hAnsi="Times New Roman" w:cs="Times New Roman"/>
                <w:sz w:val="22"/>
                <w:szCs w:val="22"/>
              </w:rPr>
              <w:t>СО</w:t>
            </w:r>
          </w:p>
        </w:tc>
      </w:tr>
      <w:tr w:rsidR="005A2EDB" w:rsidRPr="00F85887" w:rsidTr="005A2EDB">
        <w:trPr>
          <w:trHeight w:val="281"/>
          <w:jc w:val="center"/>
        </w:trPr>
        <w:tc>
          <w:tcPr>
            <w:tcW w:w="559"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8</w:t>
            </w:r>
          </w:p>
        </w:tc>
        <w:tc>
          <w:tcPr>
            <w:tcW w:w="1843"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sz w:val="22"/>
                <w:szCs w:val="22"/>
              </w:rPr>
              <w:t>ул. Труда 19</w:t>
            </w:r>
          </w:p>
        </w:tc>
        <w:tc>
          <w:tcPr>
            <w:tcW w:w="709" w:type="dxa"/>
            <w:tcBorders>
              <w:top w:val="single" w:sz="6" w:space="0" w:color="auto"/>
              <w:left w:val="single" w:sz="4"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1994</w:t>
            </w:r>
          </w:p>
        </w:tc>
        <w:tc>
          <w:tcPr>
            <w:tcW w:w="851"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w:t>
            </w:r>
          </w:p>
        </w:tc>
        <w:tc>
          <w:tcPr>
            <w:tcW w:w="992"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426</w:t>
            </w:r>
          </w:p>
        </w:tc>
        <w:tc>
          <w:tcPr>
            <w:tcW w:w="992"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129,6</w:t>
            </w:r>
          </w:p>
        </w:tc>
        <w:tc>
          <w:tcPr>
            <w:tcW w:w="1134"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36,9</w:t>
            </w:r>
          </w:p>
        </w:tc>
        <w:tc>
          <w:tcPr>
            <w:tcW w:w="993"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r w:rsidRPr="00501183">
              <w:rPr>
                <w:rFonts w:ascii="Times New Roman" w:hAnsi="Times New Roman" w:cs="Times New Roman"/>
                <w:sz w:val="22"/>
                <w:szCs w:val="22"/>
              </w:rPr>
              <w:t>38,8</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jc w:val="center"/>
              <w:rPr>
                <w:rFonts w:ascii="Times New Roman" w:hAnsi="Times New Roman" w:cs="Times New Roman"/>
                <w:sz w:val="22"/>
                <w:szCs w:val="22"/>
              </w:rPr>
            </w:pPr>
          </w:p>
        </w:tc>
      </w:tr>
      <w:tr w:rsidR="005A2EDB" w:rsidRPr="00F85887" w:rsidTr="005A2EDB">
        <w:trPr>
          <w:trHeight w:val="398"/>
          <w:jc w:val="center"/>
        </w:trPr>
        <w:tc>
          <w:tcPr>
            <w:tcW w:w="3111" w:type="dxa"/>
            <w:gridSpan w:val="3"/>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rPr>
                <w:rFonts w:ascii="Times New Roman" w:hAnsi="Times New Roman" w:cs="Times New Roman"/>
                <w:sz w:val="22"/>
                <w:szCs w:val="22"/>
              </w:rPr>
            </w:pPr>
            <w:r w:rsidRPr="00501183">
              <w:rPr>
                <w:rFonts w:ascii="Times New Roman" w:hAnsi="Times New Roman" w:cs="Times New Roman"/>
                <w:b/>
                <w:bCs/>
                <w:sz w:val="22"/>
                <w:szCs w:val="22"/>
              </w:rPr>
              <w:t>Всего по теплоисточнику:</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18483,0</w:t>
            </w:r>
          </w:p>
        </w:tc>
        <w:tc>
          <w:tcPr>
            <w:tcW w:w="992"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3863,40</w:t>
            </w:r>
          </w:p>
        </w:tc>
        <w:tc>
          <w:tcPr>
            <w:tcW w:w="1134"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1034,90</w:t>
            </w:r>
          </w:p>
        </w:tc>
        <w:tc>
          <w:tcPr>
            <w:tcW w:w="993" w:type="dxa"/>
            <w:tcBorders>
              <w:top w:val="single" w:sz="6" w:space="0" w:color="auto"/>
              <w:left w:val="single" w:sz="6" w:space="0" w:color="auto"/>
              <w:bottom w:val="single" w:sz="6" w:space="0" w:color="auto"/>
              <w:right w:val="single" w:sz="6" w:space="0" w:color="auto"/>
            </w:tcBorders>
            <w:vAlign w:val="center"/>
          </w:tcPr>
          <w:p w:rsidR="005A2EDB" w:rsidRPr="00501183" w:rsidRDefault="005A2EDB" w:rsidP="005A2EDB">
            <w:pPr>
              <w:pStyle w:val="ConsCell"/>
              <w:widowControl/>
              <w:ind w:right="0"/>
              <w:jc w:val="center"/>
              <w:rPr>
                <w:rFonts w:ascii="Times New Roman" w:hAnsi="Times New Roman" w:cs="Times New Roman"/>
                <w:b/>
                <w:bCs/>
                <w:sz w:val="22"/>
                <w:szCs w:val="22"/>
              </w:rPr>
            </w:pPr>
            <w:r w:rsidRPr="00501183">
              <w:rPr>
                <w:rFonts w:ascii="Times New Roman" w:hAnsi="Times New Roman" w:cs="Times New Roman"/>
                <w:b/>
                <w:bCs/>
                <w:sz w:val="22"/>
                <w:szCs w:val="22"/>
              </w:rPr>
              <w:t>1089,30</w:t>
            </w:r>
          </w:p>
        </w:tc>
        <w:tc>
          <w:tcPr>
            <w:tcW w:w="850" w:type="dxa"/>
            <w:tcBorders>
              <w:top w:val="single" w:sz="6" w:space="0" w:color="auto"/>
              <w:left w:val="single" w:sz="6" w:space="0" w:color="auto"/>
              <w:bottom w:val="single" w:sz="6" w:space="0" w:color="auto"/>
              <w:right w:val="single" w:sz="6"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4" w:space="0" w:color="auto"/>
            </w:tcBorders>
          </w:tcPr>
          <w:p w:rsidR="005A2EDB" w:rsidRPr="00501183" w:rsidRDefault="005A2EDB" w:rsidP="005A2EDB">
            <w:pPr>
              <w:pStyle w:val="ConsCell"/>
              <w:widowControl/>
              <w:ind w:right="0"/>
              <w:rPr>
                <w:rFonts w:ascii="Times New Roman" w:hAnsi="Times New Roman" w:cs="Times New Roman"/>
                <w:sz w:val="22"/>
                <w:szCs w:val="22"/>
              </w:rPr>
            </w:pPr>
          </w:p>
        </w:tc>
      </w:tr>
    </w:tbl>
    <w:p w:rsidR="00333C13" w:rsidRDefault="00333C13" w:rsidP="00333C13">
      <w:pPr>
        <w:widowControl w:val="0"/>
        <w:tabs>
          <w:tab w:val="left" w:pos="488"/>
        </w:tabs>
        <w:spacing w:after="0" w:line="312" w:lineRule="exact"/>
        <w:rPr>
          <w:rFonts w:ascii="Times New Roman" w:eastAsia="Times New Roman" w:hAnsi="Times New Roman" w:cs="Times New Roman"/>
          <w:b/>
          <w:bCs/>
          <w:sz w:val="24"/>
          <w:szCs w:val="24"/>
          <w:lang w:eastAsia="ru-RU"/>
        </w:rPr>
      </w:pPr>
    </w:p>
    <w:p w:rsidR="0063041E" w:rsidRPr="0063041E" w:rsidRDefault="00102C30" w:rsidP="0063041E">
      <w:pPr>
        <w:widowControl w:val="0"/>
        <w:tabs>
          <w:tab w:val="left" w:pos="488"/>
        </w:tabs>
        <w:spacing w:after="0" w:line="312" w:lineRule="exact"/>
        <w:rPr>
          <w:rFonts w:ascii="Times New Roman" w:eastAsia="Times New Roman" w:hAnsi="Times New Roman" w:cs="Times New Roman"/>
          <w:b/>
          <w:bCs/>
          <w:sz w:val="24"/>
          <w:szCs w:val="24"/>
          <w:lang w:eastAsia="ru-RU"/>
        </w:rPr>
      </w:pPr>
      <w:r>
        <w:rPr>
          <w:noProof/>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403225</wp:posOffset>
            </wp:positionV>
            <wp:extent cx="6626860" cy="7388860"/>
            <wp:effectExtent l="0" t="0" r="2540" b="254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26860" cy="7388860"/>
                    </a:xfrm>
                    <a:prstGeom prst="rect">
                      <a:avLst/>
                    </a:prstGeom>
                  </pic:spPr>
                </pic:pic>
              </a:graphicData>
            </a:graphic>
            <wp14:sizeRelV relativeFrom="margin">
              <wp14:pctHeight>0</wp14:pctHeight>
            </wp14:sizeRelV>
          </wp:anchor>
        </w:drawing>
      </w: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r>
        <w:rPr>
          <w:rFonts w:ascii="Times New Roman CYR" w:hAnsi="Times New Roman CYR" w:cs="Times New Roman CYR"/>
          <w:color w:val="000000"/>
          <w:sz w:val="24"/>
          <w:szCs w:val="24"/>
        </w:rPr>
        <w:t xml:space="preserve">Рисунок 4. Схема теплоснабжения от муниципальной котельной </w:t>
      </w:r>
      <w:r>
        <w:rPr>
          <w:rFonts w:ascii="Times New Roman" w:hAnsi="Times New Roman" w:cs="Times New Roman"/>
          <w:color w:val="000000"/>
          <w:sz w:val="24"/>
          <w:szCs w:val="24"/>
        </w:rPr>
        <w:t>№</w:t>
      </w:r>
      <w:r w:rsidR="00960041">
        <w:rPr>
          <w:rFonts w:ascii="Times New Roman" w:hAnsi="Times New Roman" w:cs="Times New Roman"/>
          <w:color w:val="000000"/>
          <w:sz w:val="24"/>
          <w:szCs w:val="24"/>
        </w:rPr>
        <w:t>12/3</w:t>
      </w: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p>
    <w:p w:rsidR="005A2EDB" w:rsidRDefault="005A2EDB"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p>
    <w:p w:rsidR="005A2EDB" w:rsidRDefault="005A2EDB"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p>
    <w:p w:rsidR="005A2EDB" w:rsidRDefault="005A2EDB"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p>
    <w:p w:rsidR="00102C30" w:rsidRPr="00333C13" w:rsidRDefault="00102C30" w:rsidP="00102C30">
      <w:pPr>
        <w:widowControl w:val="0"/>
        <w:tabs>
          <w:tab w:val="left" w:pos="488"/>
        </w:tabs>
        <w:spacing w:after="0" w:line="312" w:lineRule="exact"/>
        <w:ind w:firstLine="567"/>
        <w:rPr>
          <w:rFonts w:ascii="Times New Roman" w:eastAsia="Times New Roman" w:hAnsi="Times New Roman" w:cs="Times New Roman"/>
          <w:b/>
          <w:bCs/>
          <w:sz w:val="24"/>
          <w:szCs w:val="24"/>
          <w:lang w:eastAsia="ru-RU"/>
        </w:rPr>
      </w:pPr>
      <w:r w:rsidRPr="00333C13">
        <w:rPr>
          <w:rFonts w:ascii="Times New Roman" w:eastAsia="Times New Roman" w:hAnsi="Times New Roman" w:cs="Times New Roman"/>
          <w:b/>
          <w:bCs/>
          <w:sz w:val="24"/>
          <w:szCs w:val="24"/>
          <w:lang w:eastAsia="ru-RU"/>
        </w:rPr>
        <w:t xml:space="preserve">Система теплоснабжения от котельной </w:t>
      </w:r>
      <w:r>
        <w:rPr>
          <w:rFonts w:ascii="Times New Roman" w:eastAsia="Times New Roman" w:hAnsi="Times New Roman" w:cs="Times New Roman"/>
          <w:b/>
          <w:bCs/>
          <w:sz w:val="24"/>
          <w:szCs w:val="24"/>
          <w:lang w:eastAsia="ru-RU"/>
        </w:rPr>
        <w:t xml:space="preserve">ООО «Санаторий «Лесная Новь» </w:t>
      </w:r>
      <w:r w:rsidRPr="00333C13">
        <w:rPr>
          <w:rFonts w:ascii="Times New Roman" w:eastAsia="Times New Roman" w:hAnsi="Times New Roman" w:cs="Times New Roman"/>
          <w:b/>
          <w:bCs/>
          <w:sz w:val="24"/>
          <w:szCs w:val="24"/>
          <w:lang w:eastAsia="ru-RU"/>
        </w:rPr>
        <w:t>им. Ю.Ф. Янтарева»</w:t>
      </w:r>
    </w:p>
    <w:p w:rsidR="00102C30" w:rsidRDefault="00102C30" w:rsidP="006802E5">
      <w:pPr>
        <w:widowControl w:val="0"/>
        <w:spacing w:after="0" w:line="360" w:lineRule="auto"/>
        <w:ind w:firstLine="567"/>
        <w:jc w:val="both"/>
        <w:rPr>
          <w:rFonts w:ascii="Times New Roman" w:eastAsia="Times New Roman" w:hAnsi="Times New Roman" w:cs="Times New Roman"/>
          <w:sz w:val="24"/>
          <w:szCs w:val="24"/>
          <w:lang w:eastAsia="ru-RU"/>
        </w:rPr>
      </w:pPr>
    </w:p>
    <w:p w:rsidR="0063041E" w:rsidRPr="0063041E" w:rsidRDefault="006802E5" w:rsidP="006802E5">
      <w:pPr>
        <w:widowControl w:val="0"/>
        <w:spacing w:after="0" w:line="360" w:lineRule="auto"/>
        <w:ind w:firstLine="567"/>
        <w:jc w:val="both"/>
        <w:rPr>
          <w:rFonts w:ascii="Times New Roman" w:eastAsia="Times New Roman" w:hAnsi="Times New Roman" w:cs="Times New Roman"/>
          <w:sz w:val="24"/>
          <w:szCs w:val="24"/>
          <w:lang w:eastAsia="ru-RU"/>
        </w:rPr>
      </w:pPr>
      <w:r w:rsidRPr="006802E5">
        <w:rPr>
          <w:rFonts w:ascii="Times New Roman" w:eastAsia="Times New Roman" w:hAnsi="Times New Roman" w:cs="Times New Roman"/>
          <w:sz w:val="24"/>
          <w:szCs w:val="24"/>
          <w:lang w:eastAsia="ru-RU"/>
        </w:rPr>
        <w:t>Котельная ООО «Санаторий «Лесная Новь» им. Ю.Ф. Янтарева» осуществляет покрытие тепловых нагрузок на отопление потребителей, работает на каменном угле. КПД котельной - 77 %. Численность персонала - 11 человек.</w:t>
      </w:r>
    </w:p>
    <w:p w:rsidR="0063041E" w:rsidRPr="0063041E" w:rsidRDefault="00333C13" w:rsidP="006802E5">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.4.1. Сводная информация по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им. Ю.Ф. Янтарева»</w:t>
      </w:r>
    </w:p>
    <w:p w:rsidR="0063041E" w:rsidRPr="0063041E" w:rsidRDefault="0063041E" w:rsidP="0063041E">
      <w:pPr>
        <w:widowControl w:val="0"/>
        <w:spacing w:after="0" w:line="317" w:lineRule="exact"/>
        <w:jc w:val="both"/>
        <w:rPr>
          <w:rFonts w:ascii="Times New Roman" w:eastAsia="Times New Roman" w:hAnsi="Times New Roman" w:cs="Times New Roman"/>
          <w:sz w:val="24"/>
          <w:szCs w:val="24"/>
          <w:lang w:eastAsia="ru-RU"/>
        </w:rPr>
      </w:pPr>
    </w:p>
    <w:tbl>
      <w:tblPr>
        <w:tblOverlap w:val="never"/>
        <w:tblW w:w="10669" w:type="dxa"/>
        <w:tblLayout w:type="fixed"/>
        <w:tblCellMar>
          <w:left w:w="10" w:type="dxa"/>
          <w:right w:w="10" w:type="dxa"/>
        </w:tblCellMar>
        <w:tblLook w:val="04A0" w:firstRow="1" w:lastRow="0" w:firstColumn="1" w:lastColumn="0" w:noHBand="0" w:noVBand="1"/>
      </w:tblPr>
      <w:tblGrid>
        <w:gridCol w:w="3038"/>
        <w:gridCol w:w="2132"/>
        <w:gridCol w:w="2044"/>
        <w:gridCol w:w="2059"/>
        <w:gridCol w:w="1396"/>
      </w:tblGrid>
      <w:tr w:rsidR="006802E5" w:rsidRPr="006802E5" w:rsidTr="006C614E">
        <w:trPr>
          <w:trHeight w:val="300"/>
        </w:trPr>
        <w:tc>
          <w:tcPr>
            <w:tcW w:w="3038" w:type="dxa"/>
            <w:tcBorders>
              <w:top w:val="single" w:sz="4" w:space="0" w:color="auto"/>
              <w:left w:val="single" w:sz="4" w:space="0" w:color="auto"/>
            </w:tcBorders>
            <w:shd w:val="clear" w:color="auto" w:fill="FFFFFF"/>
          </w:tcPr>
          <w:p w:rsidR="006802E5" w:rsidRDefault="006802E5" w:rsidP="002E7A40">
            <w:pPr>
              <w:rPr>
                <w:sz w:val="10"/>
                <w:szCs w:val="10"/>
              </w:rPr>
            </w:pPr>
          </w:p>
        </w:tc>
        <w:tc>
          <w:tcPr>
            <w:tcW w:w="2132"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Установленная</w:t>
            </w:r>
          </w:p>
        </w:tc>
        <w:tc>
          <w:tcPr>
            <w:tcW w:w="20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Располагаемая</w:t>
            </w:r>
          </w:p>
        </w:tc>
        <w:tc>
          <w:tcPr>
            <w:tcW w:w="205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Подключенная</w:t>
            </w:r>
          </w:p>
        </w:tc>
        <w:tc>
          <w:tcPr>
            <w:tcW w:w="1396" w:type="dxa"/>
            <w:vMerge w:val="restart"/>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Вид</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топлива</w:t>
            </w:r>
          </w:p>
        </w:tc>
      </w:tr>
      <w:tr w:rsidR="006802E5" w:rsidRPr="006802E5" w:rsidTr="006C614E">
        <w:trPr>
          <w:trHeight w:val="474"/>
        </w:trPr>
        <w:tc>
          <w:tcPr>
            <w:tcW w:w="3038" w:type="dxa"/>
            <w:tcBorders>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Адрес</w:t>
            </w:r>
          </w:p>
        </w:tc>
        <w:tc>
          <w:tcPr>
            <w:tcW w:w="2132" w:type="dxa"/>
            <w:tcBorders>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мощность,</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Гкал/час</w:t>
            </w:r>
          </w:p>
        </w:tc>
        <w:tc>
          <w:tcPr>
            <w:tcW w:w="2044" w:type="dxa"/>
            <w:tcBorders>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мощность,</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Гкал/час</w:t>
            </w:r>
          </w:p>
        </w:tc>
        <w:tc>
          <w:tcPr>
            <w:tcW w:w="2059" w:type="dxa"/>
            <w:tcBorders>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нагрузка,</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Гкал/час</w:t>
            </w:r>
          </w:p>
        </w:tc>
        <w:tc>
          <w:tcPr>
            <w:tcW w:w="1396" w:type="dxa"/>
            <w:vMerge/>
            <w:tcBorders>
              <w:left w:val="single" w:sz="4" w:space="0" w:color="auto"/>
              <w:right w:val="single" w:sz="4" w:space="0" w:color="auto"/>
            </w:tcBorders>
            <w:shd w:val="clear" w:color="auto" w:fill="FFFFFF"/>
          </w:tcPr>
          <w:p w:rsidR="006802E5" w:rsidRPr="006802E5" w:rsidRDefault="006802E5" w:rsidP="001107FA">
            <w:pPr>
              <w:jc w:val="center"/>
            </w:pPr>
          </w:p>
        </w:tc>
      </w:tr>
      <w:tr w:rsidR="006802E5" w:rsidTr="006C614E">
        <w:trPr>
          <w:trHeight w:val="531"/>
        </w:trPr>
        <w:tc>
          <w:tcPr>
            <w:tcW w:w="3038" w:type="dxa"/>
            <w:tcBorders>
              <w:top w:val="single" w:sz="4" w:space="0" w:color="auto"/>
              <w:left w:val="single" w:sz="4" w:space="0" w:color="auto"/>
              <w:bottom w:val="single" w:sz="4" w:space="0" w:color="auto"/>
            </w:tcBorders>
            <w:shd w:val="clear" w:color="auto" w:fill="FFFFFF"/>
          </w:tcPr>
          <w:p w:rsidR="006802E5" w:rsidRPr="006802E5" w:rsidRDefault="006802E5" w:rsidP="002E7A40">
            <w:pPr>
              <w:pStyle w:val="20"/>
              <w:shd w:val="clear" w:color="auto" w:fill="auto"/>
              <w:spacing w:line="278" w:lineRule="exact"/>
              <w:ind w:firstLine="0"/>
              <w:rPr>
                <w:color w:val="000000"/>
              </w:rPr>
            </w:pPr>
            <w:r w:rsidRPr="006802E5">
              <w:rPr>
                <w:rStyle w:val="15"/>
              </w:rPr>
              <w:t>Кумёнский район, пгт. Нижнеивкино</w:t>
            </w:r>
          </w:p>
        </w:tc>
        <w:tc>
          <w:tcPr>
            <w:tcW w:w="2132"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2,42</w:t>
            </w:r>
          </w:p>
        </w:tc>
        <w:tc>
          <w:tcPr>
            <w:tcW w:w="204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2,42</w:t>
            </w:r>
          </w:p>
        </w:tc>
        <w:tc>
          <w:tcPr>
            <w:tcW w:w="2059"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1,59</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каменный</w:t>
            </w:r>
          </w:p>
          <w:p w:rsidR="006802E5" w:rsidRPr="00B85A38" w:rsidRDefault="006802E5" w:rsidP="001107FA">
            <w:pPr>
              <w:pStyle w:val="20"/>
              <w:shd w:val="clear" w:color="auto" w:fill="auto"/>
              <w:spacing w:line="230" w:lineRule="exact"/>
              <w:ind w:firstLine="0"/>
              <w:jc w:val="center"/>
              <w:rPr>
                <w:color w:val="000000"/>
              </w:rPr>
            </w:pPr>
            <w:r w:rsidRPr="006802E5">
              <w:rPr>
                <w:rStyle w:val="15"/>
              </w:rPr>
              <w:t>уголь</w:t>
            </w:r>
          </w:p>
        </w:tc>
      </w:tr>
    </w:tbl>
    <w:p w:rsidR="0063041E" w:rsidRPr="0063041E" w:rsidRDefault="0063041E" w:rsidP="0063041E">
      <w:pPr>
        <w:widowControl w:val="0"/>
        <w:spacing w:after="0" w:line="480" w:lineRule="exact"/>
        <w:rPr>
          <w:rFonts w:ascii="Times New Roman" w:eastAsia="Courier New" w:hAnsi="Times New Roman" w:cs="Times New Roman"/>
          <w:color w:val="000000"/>
          <w:sz w:val="24"/>
          <w:szCs w:val="24"/>
          <w:lang w:eastAsia="ru-RU"/>
        </w:rPr>
      </w:pPr>
    </w:p>
    <w:p w:rsidR="00D52F48" w:rsidRDefault="00333C13" w:rsidP="0063041E">
      <w:pPr>
        <w:widowControl w:val="0"/>
        <w:spacing w:after="0" w:line="317"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.4.2. Основное оборудование котельной </w:t>
      </w:r>
      <w:r w:rsidR="006802E5">
        <w:rPr>
          <w:rFonts w:ascii="Times New Roman" w:eastAsia="Times New Roman" w:hAnsi="Times New Roman" w:cs="Times New Roman"/>
          <w:sz w:val="24"/>
          <w:szCs w:val="24"/>
          <w:lang w:eastAsia="ru-RU"/>
        </w:rPr>
        <w:t xml:space="preserve">ООО «Санаторий «Лесная Новь» </w:t>
      </w:r>
    </w:p>
    <w:p w:rsidR="0063041E" w:rsidRPr="0063041E" w:rsidRDefault="0063041E" w:rsidP="0063041E">
      <w:pPr>
        <w:widowControl w:val="0"/>
        <w:spacing w:after="0" w:line="317" w:lineRule="exact"/>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им. Ю.Ф. Янтарева»</w:t>
      </w:r>
    </w:p>
    <w:p w:rsidR="0063041E" w:rsidRPr="0063041E" w:rsidRDefault="0063041E" w:rsidP="0063041E">
      <w:pPr>
        <w:widowControl w:val="0"/>
        <w:spacing w:after="0" w:line="317" w:lineRule="exact"/>
        <w:jc w:val="both"/>
        <w:rPr>
          <w:rFonts w:ascii="Times New Roman" w:eastAsia="Times New Roman" w:hAnsi="Times New Roman" w:cs="Times New Roman"/>
          <w:sz w:val="24"/>
          <w:szCs w:val="24"/>
          <w:lang w:eastAsia="ru-RU"/>
        </w:rPr>
      </w:pPr>
    </w:p>
    <w:tbl>
      <w:tblPr>
        <w:tblOverlap w:val="never"/>
        <w:tblW w:w="10568" w:type="dxa"/>
        <w:jc w:val="center"/>
        <w:tblLayout w:type="fixed"/>
        <w:tblCellMar>
          <w:left w:w="10" w:type="dxa"/>
          <w:right w:w="10" w:type="dxa"/>
        </w:tblCellMar>
        <w:tblLook w:val="04A0" w:firstRow="1" w:lastRow="0" w:firstColumn="1" w:lastColumn="0" w:noHBand="0" w:noVBand="1"/>
      </w:tblPr>
      <w:tblGrid>
        <w:gridCol w:w="1886"/>
        <w:gridCol w:w="1257"/>
        <w:gridCol w:w="1306"/>
        <w:gridCol w:w="1869"/>
        <w:gridCol w:w="1590"/>
        <w:gridCol w:w="1154"/>
        <w:gridCol w:w="1506"/>
      </w:tblGrid>
      <w:tr w:rsidR="006802E5" w:rsidRPr="006802E5" w:rsidTr="006C614E">
        <w:trPr>
          <w:trHeight w:val="1070"/>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78" w:lineRule="exact"/>
              <w:ind w:firstLine="0"/>
              <w:rPr>
                <w:color w:val="000000"/>
              </w:rPr>
            </w:pPr>
            <w:r w:rsidRPr="006802E5">
              <w:rPr>
                <w:rStyle w:val="15"/>
              </w:rPr>
              <w:t>Тип,</w:t>
            </w:r>
          </w:p>
          <w:p w:rsidR="006802E5" w:rsidRPr="006802E5" w:rsidRDefault="006802E5" w:rsidP="002E7A40">
            <w:pPr>
              <w:pStyle w:val="20"/>
              <w:shd w:val="clear" w:color="auto" w:fill="auto"/>
              <w:spacing w:line="278" w:lineRule="exact"/>
              <w:ind w:firstLine="0"/>
              <w:rPr>
                <w:color w:val="000000"/>
              </w:rPr>
            </w:pPr>
            <w:r w:rsidRPr="006802E5">
              <w:rPr>
                <w:rStyle w:val="15"/>
              </w:rPr>
              <w:t>марка</w:t>
            </w:r>
          </w:p>
          <w:p w:rsidR="006802E5" w:rsidRPr="006802E5" w:rsidRDefault="006802E5" w:rsidP="002E7A40">
            <w:pPr>
              <w:pStyle w:val="20"/>
              <w:shd w:val="clear" w:color="auto" w:fill="auto"/>
              <w:spacing w:line="278" w:lineRule="exact"/>
              <w:ind w:firstLine="0"/>
              <w:rPr>
                <w:color w:val="000000"/>
              </w:rPr>
            </w:pPr>
            <w:r w:rsidRPr="006802E5">
              <w:rPr>
                <w:rStyle w:val="15"/>
              </w:rPr>
              <w:t>котла</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9"/>
              <w:jc w:val="center"/>
              <w:rPr>
                <w:color w:val="000000"/>
              </w:rPr>
            </w:pPr>
            <w:r w:rsidRPr="006802E5">
              <w:rPr>
                <w:rStyle w:val="15"/>
              </w:rPr>
              <w:t>Год установ</w:t>
            </w:r>
            <w:r w:rsidRPr="006802E5">
              <w:rPr>
                <w:rStyle w:val="15"/>
              </w:rPr>
              <w:softHyphen/>
              <w:t>ки котла</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Год кап. ремонта (послед.)</w:t>
            </w: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Теплопроизво- дительность котла, Гкал/час</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Поверхность</w:t>
            </w:r>
          </w:p>
          <w:p w:rsidR="006802E5" w:rsidRPr="006802E5" w:rsidRDefault="006802E5" w:rsidP="001107FA">
            <w:pPr>
              <w:pStyle w:val="20"/>
              <w:shd w:val="clear" w:color="auto" w:fill="auto"/>
              <w:spacing w:line="230" w:lineRule="exact"/>
              <w:ind w:firstLine="0"/>
              <w:jc w:val="center"/>
              <w:rPr>
                <w:color w:val="000000"/>
              </w:rPr>
            </w:pPr>
          </w:p>
          <w:p w:rsidR="006802E5" w:rsidRPr="006802E5" w:rsidRDefault="006802E5" w:rsidP="001107FA">
            <w:pPr>
              <w:pStyle w:val="20"/>
              <w:shd w:val="clear" w:color="auto" w:fill="auto"/>
              <w:spacing w:line="230" w:lineRule="exact"/>
              <w:ind w:firstLine="0"/>
              <w:jc w:val="center"/>
              <w:rPr>
                <w:color w:val="000000"/>
              </w:rPr>
            </w:pPr>
            <w:r w:rsidRPr="006802E5">
              <w:rPr>
                <w:rStyle w:val="15"/>
              </w:rPr>
              <w:t>нагрева, м</w:t>
            </w:r>
            <w:r w:rsidRPr="006802E5">
              <w:rPr>
                <w:rStyle w:val="15"/>
                <w:vertAlign w:val="superscript"/>
              </w:rPr>
              <w:t>2</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Кол-во</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секций,</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шт.</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Приме</w:t>
            </w:r>
            <w:r w:rsidRPr="006802E5">
              <w:rPr>
                <w:rStyle w:val="15"/>
              </w:rPr>
              <w:softHyphen/>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чание</w:t>
            </w:r>
          </w:p>
        </w:tc>
      </w:tr>
      <w:tr w:rsidR="006802E5" w:rsidRPr="006802E5" w:rsidTr="006C614E">
        <w:trPr>
          <w:trHeight w:val="396"/>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Квр-0,6</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2019</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0,52</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32</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ГВС</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Ст.</w:t>
            </w:r>
          </w:p>
          <w:p w:rsidR="006802E5" w:rsidRPr="006802E5" w:rsidRDefault="006802E5" w:rsidP="002E7A40">
            <w:pPr>
              <w:pStyle w:val="20"/>
              <w:shd w:val="clear" w:color="auto" w:fill="auto"/>
              <w:spacing w:line="230" w:lineRule="exact"/>
              <w:ind w:firstLine="0"/>
              <w:rPr>
                <w:color w:val="000000"/>
              </w:rPr>
            </w:pPr>
            <w:r w:rsidRPr="006802E5">
              <w:rPr>
                <w:rStyle w:val="15"/>
              </w:rPr>
              <w:t>сварной</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2001</w:t>
            </w:r>
          </w:p>
        </w:tc>
        <w:tc>
          <w:tcPr>
            <w:tcW w:w="1306" w:type="dxa"/>
            <w:tcBorders>
              <w:top w:val="single" w:sz="4" w:space="0" w:color="auto"/>
              <w:left w:val="single" w:sz="4" w:space="0" w:color="auto"/>
            </w:tcBorders>
            <w:shd w:val="clear" w:color="auto" w:fill="auto"/>
          </w:tcPr>
          <w:p w:rsidR="006802E5" w:rsidRPr="006802E5" w:rsidRDefault="006802E5" w:rsidP="001107FA">
            <w:pPr>
              <w:jc w:val="center"/>
              <w:rPr>
                <w:sz w:val="10"/>
                <w:szCs w:val="1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0,18</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24,96</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ГВС</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резерв</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Квр-0,6</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2019</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0,52</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32</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rStyle w:val="15"/>
              </w:rPr>
            </w:pPr>
            <w:r w:rsidRPr="006802E5">
              <w:rPr>
                <w:rStyle w:val="15"/>
              </w:rPr>
              <w:t>ГВС</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резерв</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Ст.</w:t>
            </w:r>
          </w:p>
          <w:p w:rsidR="006802E5" w:rsidRPr="006802E5" w:rsidRDefault="006802E5" w:rsidP="002E7A40">
            <w:pPr>
              <w:pStyle w:val="20"/>
              <w:shd w:val="clear" w:color="auto" w:fill="auto"/>
              <w:spacing w:line="230" w:lineRule="exact"/>
              <w:ind w:firstLine="0"/>
              <w:rPr>
                <w:color w:val="000000"/>
              </w:rPr>
            </w:pPr>
            <w:r w:rsidRPr="006802E5">
              <w:rPr>
                <w:rStyle w:val="15"/>
              </w:rPr>
              <w:t>сварной</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2004</w:t>
            </w:r>
          </w:p>
        </w:tc>
        <w:tc>
          <w:tcPr>
            <w:tcW w:w="1306"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апрель</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2011</w:t>
            </w: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0,2</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27,9</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ГВС</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резерв</w:t>
            </w:r>
          </w:p>
        </w:tc>
      </w:tr>
      <w:tr w:rsidR="006802E5" w:rsidRPr="006802E5" w:rsidTr="006C614E">
        <w:trPr>
          <w:trHeight w:val="562"/>
          <w:jc w:val="center"/>
        </w:trPr>
        <w:tc>
          <w:tcPr>
            <w:tcW w:w="1886" w:type="dxa"/>
            <w:tcBorders>
              <w:top w:val="single" w:sz="4" w:space="0" w:color="auto"/>
              <w:left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Ст.</w:t>
            </w:r>
          </w:p>
          <w:p w:rsidR="006802E5" w:rsidRPr="006802E5" w:rsidRDefault="006802E5" w:rsidP="002E7A40">
            <w:pPr>
              <w:pStyle w:val="20"/>
              <w:shd w:val="clear" w:color="auto" w:fill="auto"/>
              <w:spacing w:line="230" w:lineRule="exact"/>
              <w:ind w:firstLine="0"/>
              <w:rPr>
                <w:color w:val="000000"/>
              </w:rPr>
            </w:pPr>
            <w:r w:rsidRPr="006802E5">
              <w:rPr>
                <w:rStyle w:val="15"/>
              </w:rPr>
              <w:t>сварной</w:t>
            </w:r>
          </w:p>
        </w:tc>
        <w:tc>
          <w:tcPr>
            <w:tcW w:w="1257"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1999</w:t>
            </w:r>
          </w:p>
        </w:tc>
        <w:tc>
          <w:tcPr>
            <w:tcW w:w="1306" w:type="dxa"/>
            <w:tcBorders>
              <w:top w:val="single" w:sz="4" w:space="0" w:color="auto"/>
              <w:left w:val="single" w:sz="4" w:space="0" w:color="auto"/>
            </w:tcBorders>
            <w:shd w:val="clear" w:color="auto" w:fill="auto"/>
          </w:tcPr>
          <w:p w:rsidR="006802E5" w:rsidRPr="006802E5" w:rsidRDefault="006802E5" w:rsidP="001107FA">
            <w:pPr>
              <w:jc w:val="center"/>
              <w:rPr>
                <w:sz w:val="10"/>
                <w:szCs w:val="10"/>
              </w:rPr>
            </w:pPr>
          </w:p>
        </w:tc>
        <w:tc>
          <w:tcPr>
            <w:tcW w:w="1869"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0,61</w:t>
            </w:r>
          </w:p>
        </w:tc>
        <w:tc>
          <w:tcPr>
            <w:tcW w:w="1590"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87,14</w:t>
            </w:r>
          </w:p>
        </w:tc>
        <w:tc>
          <w:tcPr>
            <w:tcW w:w="1154" w:type="dxa"/>
            <w:tcBorders>
              <w:top w:val="single" w:sz="4" w:space="0" w:color="auto"/>
              <w:lef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отопление</w:t>
            </w:r>
          </w:p>
        </w:tc>
      </w:tr>
      <w:tr w:rsidR="006802E5" w:rsidTr="006C614E">
        <w:trPr>
          <w:trHeight w:val="378"/>
          <w:jc w:val="center"/>
        </w:trPr>
        <w:tc>
          <w:tcPr>
            <w:tcW w:w="1886" w:type="dxa"/>
            <w:tcBorders>
              <w:top w:val="single" w:sz="4" w:space="0" w:color="auto"/>
              <w:left w:val="single" w:sz="4" w:space="0" w:color="auto"/>
              <w:bottom w:val="single" w:sz="4" w:space="0" w:color="auto"/>
            </w:tcBorders>
            <w:shd w:val="clear" w:color="auto" w:fill="auto"/>
          </w:tcPr>
          <w:p w:rsidR="006802E5" w:rsidRPr="006802E5" w:rsidRDefault="006802E5" w:rsidP="002E7A40">
            <w:pPr>
              <w:pStyle w:val="20"/>
              <w:shd w:val="clear" w:color="auto" w:fill="auto"/>
              <w:spacing w:line="230" w:lineRule="exact"/>
              <w:ind w:firstLine="0"/>
              <w:rPr>
                <w:color w:val="000000"/>
              </w:rPr>
            </w:pPr>
            <w:r w:rsidRPr="006802E5">
              <w:rPr>
                <w:rStyle w:val="15"/>
              </w:rPr>
              <w:t>Квр-1,5</w:t>
            </w:r>
          </w:p>
        </w:tc>
        <w:tc>
          <w:tcPr>
            <w:tcW w:w="1257"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360"/>
              <w:jc w:val="center"/>
              <w:rPr>
                <w:color w:val="000000"/>
              </w:rPr>
            </w:pPr>
            <w:r w:rsidRPr="006802E5">
              <w:rPr>
                <w:rStyle w:val="15"/>
              </w:rPr>
              <w:t>2021</w:t>
            </w:r>
          </w:p>
        </w:tc>
        <w:tc>
          <w:tcPr>
            <w:tcW w:w="1306" w:type="dxa"/>
            <w:tcBorders>
              <w:top w:val="single" w:sz="4" w:space="0" w:color="auto"/>
              <w:left w:val="single" w:sz="4" w:space="0" w:color="auto"/>
              <w:bottom w:val="single" w:sz="4" w:space="0" w:color="auto"/>
            </w:tcBorders>
            <w:shd w:val="clear" w:color="auto" w:fill="auto"/>
          </w:tcPr>
          <w:p w:rsidR="006802E5" w:rsidRPr="006802E5" w:rsidRDefault="006802E5" w:rsidP="001107FA">
            <w:pPr>
              <w:jc w:val="center"/>
              <w:rPr>
                <w:sz w:val="10"/>
                <w:szCs w:val="10"/>
              </w:rPr>
            </w:pPr>
          </w:p>
        </w:tc>
        <w:tc>
          <w:tcPr>
            <w:tcW w:w="1869"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1,29</w:t>
            </w:r>
          </w:p>
        </w:tc>
        <w:tc>
          <w:tcPr>
            <w:tcW w:w="1590"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63</w:t>
            </w:r>
          </w:p>
        </w:tc>
        <w:tc>
          <w:tcPr>
            <w:tcW w:w="1154" w:type="dxa"/>
            <w:tcBorders>
              <w:top w:val="single" w:sz="4" w:space="0" w:color="auto"/>
              <w:left w:val="single" w:sz="4" w:space="0" w:color="auto"/>
              <w:bottom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отопление</w:t>
            </w:r>
          </w:p>
        </w:tc>
      </w:tr>
    </w:tbl>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p w:rsidR="00D52F48" w:rsidRDefault="00333C13" w:rsidP="0063041E">
      <w:pPr>
        <w:widowControl w:val="0"/>
        <w:spacing w:after="0" w:line="312"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.4.3. Насосное оборудование котельной </w:t>
      </w:r>
      <w:r w:rsidR="006802E5">
        <w:rPr>
          <w:rFonts w:ascii="Times New Roman" w:eastAsia="Times New Roman" w:hAnsi="Times New Roman" w:cs="Times New Roman"/>
          <w:sz w:val="24"/>
          <w:szCs w:val="24"/>
          <w:lang w:eastAsia="ru-RU"/>
        </w:rPr>
        <w:t xml:space="preserve">ООО «Санаторий «Лесная Новь» </w:t>
      </w:r>
    </w:p>
    <w:p w:rsid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им. Ю.Ф. Янтарева»</w:t>
      </w:r>
    </w:p>
    <w:p w:rsidR="006802E5" w:rsidRPr="0063041E" w:rsidRDefault="006802E5" w:rsidP="0063041E">
      <w:pPr>
        <w:widowControl w:val="0"/>
        <w:spacing w:after="0" w:line="312" w:lineRule="exact"/>
        <w:jc w:val="both"/>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1344"/>
        <w:gridCol w:w="1277"/>
        <w:gridCol w:w="1133"/>
        <w:gridCol w:w="994"/>
        <w:gridCol w:w="1277"/>
        <w:gridCol w:w="1133"/>
        <w:gridCol w:w="1277"/>
        <w:gridCol w:w="989"/>
        <w:gridCol w:w="1037"/>
      </w:tblGrid>
      <w:tr w:rsidR="006802E5" w:rsidRPr="006802E5" w:rsidTr="002E7A40">
        <w:trPr>
          <w:trHeight w:val="302"/>
        </w:trPr>
        <w:tc>
          <w:tcPr>
            <w:tcW w:w="1344"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Назначе</w:t>
            </w:r>
            <w:r w:rsidRPr="006802E5">
              <w:rPr>
                <w:rStyle w:val="15"/>
              </w:rPr>
              <w:softHyphen/>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ние</w:t>
            </w:r>
          </w:p>
        </w:tc>
        <w:tc>
          <w:tcPr>
            <w:tcW w:w="1277"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Тип</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насоса</w:t>
            </w:r>
          </w:p>
        </w:tc>
        <w:tc>
          <w:tcPr>
            <w:tcW w:w="1133"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Год</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установ</w:t>
            </w:r>
            <w:r w:rsidRPr="006802E5">
              <w:rPr>
                <w:rStyle w:val="15"/>
              </w:rPr>
              <w:softHyphen/>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ки</w:t>
            </w:r>
          </w:p>
        </w:tc>
        <w:tc>
          <w:tcPr>
            <w:tcW w:w="994"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Кол-во,</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шт.</w:t>
            </w:r>
          </w:p>
        </w:tc>
        <w:tc>
          <w:tcPr>
            <w:tcW w:w="2410" w:type="dxa"/>
            <w:gridSpan w:val="2"/>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Тех. характеристика</w:t>
            </w:r>
          </w:p>
        </w:tc>
        <w:tc>
          <w:tcPr>
            <w:tcW w:w="3303" w:type="dxa"/>
            <w:gridSpan w:val="3"/>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Электродвигатель</w:t>
            </w:r>
          </w:p>
        </w:tc>
      </w:tr>
      <w:tr w:rsidR="006802E5" w:rsidRPr="006802E5" w:rsidTr="002E7A40">
        <w:trPr>
          <w:trHeight w:val="509"/>
        </w:trPr>
        <w:tc>
          <w:tcPr>
            <w:tcW w:w="1344" w:type="dxa"/>
            <w:vMerge/>
            <w:tcBorders>
              <w:left w:val="single" w:sz="4" w:space="0" w:color="auto"/>
            </w:tcBorders>
            <w:shd w:val="clear" w:color="auto" w:fill="FFFFFF"/>
          </w:tcPr>
          <w:p w:rsidR="006802E5" w:rsidRPr="006802E5" w:rsidRDefault="006802E5" w:rsidP="001107FA">
            <w:pPr>
              <w:jc w:val="center"/>
            </w:pPr>
          </w:p>
        </w:tc>
        <w:tc>
          <w:tcPr>
            <w:tcW w:w="1277" w:type="dxa"/>
            <w:vMerge/>
            <w:tcBorders>
              <w:left w:val="single" w:sz="4" w:space="0" w:color="auto"/>
            </w:tcBorders>
            <w:shd w:val="clear" w:color="auto" w:fill="FFFFFF"/>
          </w:tcPr>
          <w:p w:rsidR="006802E5" w:rsidRPr="006802E5" w:rsidRDefault="006802E5" w:rsidP="001107FA">
            <w:pPr>
              <w:jc w:val="center"/>
            </w:pPr>
          </w:p>
        </w:tc>
        <w:tc>
          <w:tcPr>
            <w:tcW w:w="1133" w:type="dxa"/>
            <w:vMerge/>
            <w:tcBorders>
              <w:left w:val="single" w:sz="4" w:space="0" w:color="auto"/>
            </w:tcBorders>
            <w:shd w:val="clear" w:color="auto" w:fill="FFFFFF"/>
          </w:tcPr>
          <w:p w:rsidR="006802E5" w:rsidRPr="006802E5" w:rsidRDefault="006802E5" w:rsidP="001107FA">
            <w:pPr>
              <w:jc w:val="center"/>
            </w:pPr>
          </w:p>
        </w:tc>
        <w:tc>
          <w:tcPr>
            <w:tcW w:w="994" w:type="dxa"/>
            <w:vMerge/>
            <w:tcBorders>
              <w:left w:val="single" w:sz="4" w:space="0" w:color="auto"/>
            </w:tcBorders>
            <w:shd w:val="clear" w:color="auto" w:fill="FFFFFF"/>
          </w:tcPr>
          <w:p w:rsidR="006802E5" w:rsidRPr="006802E5" w:rsidRDefault="006802E5" w:rsidP="001107FA">
            <w:pPr>
              <w:jc w:val="center"/>
            </w:pPr>
          </w:p>
        </w:tc>
        <w:tc>
          <w:tcPr>
            <w:tcW w:w="2410" w:type="dxa"/>
            <w:gridSpan w:val="2"/>
            <w:vMerge/>
            <w:tcBorders>
              <w:left w:val="single" w:sz="4" w:space="0" w:color="auto"/>
            </w:tcBorders>
            <w:shd w:val="clear" w:color="auto" w:fill="FFFFFF"/>
          </w:tcPr>
          <w:p w:rsidR="006802E5" w:rsidRPr="006802E5" w:rsidRDefault="006802E5" w:rsidP="001107FA">
            <w:pPr>
              <w:jc w:val="center"/>
            </w:pPr>
          </w:p>
        </w:tc>
        <w:tc>
          <w:tcPr>
            <w:tcW w:w="1277"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Тип</w:t>
            </w:r>
          </w:p>
        </w:tc>
        <w:tc>
          <w:tcPr>
            <w:tcW w:w="989"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Мощ.,</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кВт</w:t>
            </w:r>
          </w:p>
        </w:tc>
        <w:tc>
          <w:tcPr>
            <w:tcW w:w="1037" w:type="dxa"/>
            <w:vMerge w:val="restart"/>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Скор.,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об/мин</w:t>
            </w:r>
          </w:p>
        </w:tc>
      </w:tr>
      <w:tr w:rsidR="006802E5" w:rsidRPr="006802E5" w:rsidTr="002E7A40">
        <w:trPr>
          <w:trHeight w:val="562"/>
        </w:trPr>
        <w:tc>
          <w:tcPr>
            <w:tcW w:w="1344" w:type="dxa"/>
            <w:vMerge/>
            <w:tcBorders>
              <w:left w:val="single" w:sz="4" w:space="0" w:color="auto"/>
            </w:tcBorders>
            <w:shd w:val="clear" w:color="auto" w:fill="FFFFFF"/>
          </w:tcPr>
          <w:p w:rsidR="006802E5" w:rsidRPr="006802E5" w:rsidRDefault="006802E5" w:rsidP="001107FA">
            <w:pPr>
              <w:jc w:val="center"/>
            </w:pPr>
          </w:p>
        </w:tc>
        <w:tc>
          <w:tcPr>
            <w:tcW w:w="1277" w:type="dxa"/>
            <w:vMerge/>
            <w:tcBorders>
              <w:left w:val="single" w:sz="4" w:space="0" w:color="auto"/>
            </w:tcBorders>
            <w:shd w:val="clear" w:color="auto" w:fill="FFFFFF"/>
          </w:tcPr>
          <w:p w:rsidR="006802E5" w:rsidRPr="006802E5" w:rsidRDefault="006802E5" w:rsidP="001107FA">
            <w:pPr>
              <w:jc w:val="center"/>
            </w:pPr>
          </w:p>
        </w:tc>
        <w:tc>
          <w:tcPr>
            <w:tcW w:w="1133" w:type="dxa"/>
            <w:vMerge/>
            <w:tcBorders>
              <w:left w:val="single" w:sz="4" w:space="0" w:color="auto"/>
            </w:tcBorders>
            <w:shd w:val="clear" w:color="auto" w:fill="FFFFFF"/>
          </w:tcPr>
          <w:p w:rsidR="006802E5" w:rsidRPr="006802E5" w:rsidRDefault="006802E5" w:rsidP="001107FA">
            <w:pPr>
              <w:jc w:val="center"/>
            </w:pPr>
          </w:p>
        </w:tc>
        <w:tc>
          <w:tcPr>
            <w:tcW w:w="994" w:type="dxa"/>
            <w:vMerge/>
            <w:tcBorders>
              <w:left w:val="single" w:sz="4" w:space="0" w:color="auto"/>
            </w:tcBorders>
            <w:shd w:val="clear" w:color="auto" w:fill="FFFFFF"/>
          </w:tcPr>
          <w:p w:rsidR="006802E5" w:rsidRPr="006802E5" w:rsidRDefault="006802E5" w:rsidP="001107FA">
            <w:pPr>
              <w:jc w:val="center"/>
            </w:pP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Подача,</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м</w:t>
            </w:r>
            <w:r w:rsidRPr="006802E5">
              <w:rPr>
                <w:rStyle w:val="15"/>
                <w:vertAlign w:val="superscript"/>
              </w:rPr>
              <w:t>3</w:t>
            </w:r>
            <w:r w:rsidRPr="006802E5">
              <w:rPr>
                <w:rStyle w:val="15"/>
              </w:rPr>
              <w:t>/ч</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Напор,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кгс/м</w:t>
            </w:r>
            <w:r w:rsidRPr="006802E5">
              <w:rPr>
                <w:rStyle w:val="15"/>
                <w:vertAlign w:val="superscript"/>
              </w:rPr>
              <w:t>2</w:t>
            </w:r>
          </w:p>
        </w:tc>
        <w:tc>
          <w:tcPr>
            <w:tcW w:w="1277" w:type="dxa"/>
            <w:vMerge/>
            <w:tcBorders>
              <w:left w:val="single" w:sz="4" w:space="0" w:color="auto"/>
            </w:tcBorders>
            <w:shd w:val="clear" w:color="auto" w:fill="FFFFFF"/>
          </w:tcPr>
          <w:p w:rsidR="006802E5" w:rsidRPr="006802E5" w:rsidRDefault="006802E5" w:rsidP="001107FA">
            <w:pPr>
              <w:jc w:val="center"/>
            </w:pPr>
          </w:p>
        </w:tc>
        <w:tc>
          <w:tcPr>
            <w:tcW w:w="989" w:type="dxa"/>
            <w:vMerge/>
            <w:tcBorders>
              <w:left w:val="single" w:sz="4" w:space="0" w:color="auto"/>
            </w:tcBorders>
            <w:shd w:val="clear" w:color="auto" w:fill="FFFFFF"/>
          </w:tcPr>
          <w:p w:rsidR="006802E5" w:rsidRPr="006802E5" w:rsidRDefault="006802E5" w:rsidP="001107FA">
            <w:pPr>
              <w:jc w:val="center"/>
            </w:pPr>
          </w:p>
        </w:tc>
        <w:tc>
          <w:tcPr>
            <w:tcW w:w="1037" w:type="dxa"/>
            <w:vMerge/>
            <w:tcBorders>
              <w:left w:val="single" w:sz="4" w:space="0" w:color="auto"/>
              <w:right w:val="single" w:sz="4" w:space="0" w:color="auto"/>
            </w:tcBorders>
            <w:shd w:val="clear" w:color="auto" w:fill="FFFFFF"/>
          </w:tcPr>
          <w:p w:rsidR="006802E5" w:rsidRPr="006802E5" w:rsidRDefault="006802E5" w:rsidP="001107FA">
            <w:pPr>
              <w:jc w:val="center"/>
            </w:pP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сетевой</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К100-65-</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200</w:t>
            </w: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50</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50</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4АМ</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18082</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сетевой</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ВЬ65/190-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18,5/2</w:t>
            </w: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r w:rsidRPr="006802E5">
              <w:rPr>
                <w:rStyle w:val="15"/>
                <w:rFonts w:eastAsia="Courier New"/>
              </w:rPr>
              <w:t>2019 г.</w:t>
            </w:r>
          </w:p>
        </w:tc>
        <w:tc>
          <w:tcPr>
            <w:tcW w:w="994"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r w:rsidRPr="006802E5">
              <w:rPr>
                <w:rStyle w:val="15"/>
                <w:rFonts w:eastAsia="Courier New"/>
              </w:rPr>
              <w:t>1</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jc w:val="center"/>
              <w:rPr>
                <w:rFonts w:ascii="Times New Roman" w:hAnsi="Times New Roman" w:cs="Times New Roman"/>
                <w:sz w:val="23"/>
                <w:szCs w:val="23"/>
              </w:rPr>
            </w:pPr>
            <w:r w:rsidRPr="006802E5">
              <w:rPr>
                <w:rFonts w:ascii="Times New Roman" w:hAnsi="Times New Roman" w:cs="Times New Roman"/>
                <w:sz w:val="23"/>
                <w:szCs w:val="23"/>
              </w:rPr>
              <w:t>18,5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jc w:val="center"/>
              <w:rPr>
                <w:sz w:val="10"/>
                <w:szCs w:val="10"/>
              </w:rPr>
            </w:pPr>
            <w:r w:rsidRPr="006802E5">
              <w:rPr>
                <w:rStyle w:val="15"/>
                <w:rFonts w:eastAsia="Courier New"/>
              </w:rPr>
              <w:t>2900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сетевой</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ВЬ65/190-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18,5/2</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64" w:lineRule="exact"/>
              <w:ind w:firstLine="0"/>
              <w:jc w:val="center"/>
              <w:rPr>
                <w:color w:val="000000"/>
              </w:rPr>
            </w:pPr>
            <w:r w:rsidRPr="006802E5">
              <w:rPr>
                <w:rStyle w:val="15"/>
              </w:rPr>
              <w:t>2009 г.</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18,5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ГВС</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К100-80-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160</w:t>
            </w: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АИР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16082</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3000</w:t>
            </w:r>
          </w:p>
        </w:tc>
      </w:tr>
      <w:tr w:rsidR="006802E5" w:rsidRPr="006802E5" w:rsidTr="002E7A40">
        <w:trPr>
          <w:trHeight w:val="562"/>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 сеть</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ВЬ32/170-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5,5/2</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2009 г.</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5,5</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r w:rsidR="006802E5" w:rsidRPr="006802E5" w:rsidTr="002E7A40">
        <w:trPr>
          <w:trHeight w:val="566"/>
        </w:trPr>
        <w:tc>
          <w:tcPr>
            <w:tcW w:w="134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ГВС</w:t>
            </w:r>
          </w:p>
        </w:tc>
        <w:tc>
          <w:tcPr>
            <w:tcW w:w="127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ВЬ32/160-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4/2</w:t>
            </w:r>
          </w:p>
        </w:tc>
        <w:tc>
          <w:tcPr>
            <w:tcW w:w="1133"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2018 г.</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4</w:t>
            </w:r>
          </w:p>
        </w:tc>
        <w:tc>
          <w:tcPr>
            <w:tcW w:w="1037"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r w:rsidR="006802E5" w:rsidTr="002E7A40">
        <w:trPr>
          <w:trHeight w:val="571"/>
        </w:trPr>
        <w:tc>
          <w:tcPr>
            <w:tcW w:w="134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бак-аккум.</w:t>
            </w:r>
          </w:p>
        </w:tc>
        <w:tc>
          <w:tcPr>
            <w:tcW w:w="1277"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ВЬ32/160-</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4/2</w:t>
            </w:r>
          </w:p>
        </w:tc>
        <w:tc>
          <w:tcPr>
            <w:tcW w:w="1133"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2009 г.</w:t>
            </w:r>
          </w:p>
        </w:tc>
        <w:tc>
          <w:tcPr>
            <w:tcW w:w="99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c>
          <w:tcPr>
            <w:tcW w:w="1277"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277"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2900</w:t>
            </w:r>
          </w:p>
        </w:tc>
      </w:tr>
    </w:tbl>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p w:rsidR="0063041E" w:rsidRPr="0063041E" w:rsidRDefault="00333C13" w:rsidP="00333C13">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.4.4. Тягодутьевые устройства (дымососы, вентиляторы)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им. Ю.Ф. Янтарева»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7"/>
        <w:gridCol w:w="1507"/>
        <w:gridCol w:w="1171"/>
        <w:gridCol w:w="1301"/>
        <w:gridCol w:w="989"/>
        <w:gridCol w:w="994"/>
        <w:gridCol w:w="1267"/>
        <w:gridCol w:w="1013"/>
      </w:tblGrid>
      <w:tr w:rsidR="006802E5" w:rsidRPr="006802E5" w:rsidTr="006802E5">
        <w:trPr>
          <w:trHeight w:val="288"/>
          <w:jc w:val="center"/>
        </w:trPr>
        <w:tc>
          <w:tcPr>
            <w:tcW w:w="2227" w:type="dxa"/>
            <w:vMerge w:val="restart"/>
            <w:tcBorders>
              <w:top w:val="single" w:sz="4" w:space="0" w:color="auto"/>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Тип</w:t>
            </w:r>
          </w:p>
          <w:p w:rsidR="006802E5" w:rsidRPr="006802E5" w:rsidRDefault="006802E5" w:rsidP="002E7A40">
            <w:pPr>
              <w:pStyle w:val="20"/>
              <w:shd w:val="clear" w:color="auto" w:fill="auto"/>
              <w:spacing w:line="230" w:lineRule="exact"/>
              <w:ind w:firstLine="0"/>
              <w:rPr>
                <w:color w:val="000000"/>
              </w:rPr>
            </w:pPr>
            <w:r w:rsidRPr="006802E5">
              <w:rPr>
                <w:rStyle w:val="15"/>
              </w:rPr>
              <w:t>устройства</w:t>
            </w:r>
          </w:p>
        </w:tc>
        <w:tc>
          <w:tcPr>
            <w:tcW w:w="1507" w:type="dxa"/>
            <w:vMerge w:val="restart"/>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Год</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установки</w:t>
            </w:r>
          </w:p>
        </w:tc>
        <w:tc>
          <w:tcPr>
            <w:tcW w:w="2472" w:type="dxa"/>
            <w:gridSpan w:val="2"/>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Тех. характеристика</w:t>
            </w:r>
          </w:p>
        </w:tc>
        <w:tc>
          <w:tcPr>
            <w:tcW w:w="3250" w:type="dxa"/>
            <w:gridSpan w:val="3"/>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Электродвигатель</w:t>
            </w:r>
          </w:p>
        </w:tc>
        <w:tc>
          <w:tcPr>
            <w:tcW w:w="1013" w:type="dxa"/>
            <w:vMerge w:val="restart"/>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Кол-во,</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шт.</w:t>
            </w:r>
          </w:p>
        </w:tc>
      </w:tr>
      <w:tr w:rsidR="006802E5" w:rsidRPr="006802E5" w:rsidTr="006802E5">
        <w:trPr>
          <w:trHeight w:val="898"/>
          <w:jc w:val="center"/>
        </w:trPr>
        <w:tc>
          <w:tcPr>
            <w:tcW w:w="2227" w:type="dxa"/>
            <w:vMerge/>
            <w:tcBorders>
              <w:left w:val="single" w:sz="4" w:space="0" w:color="auto"/>
            </w:tcBorders>
            <w:shd w:val="clear" w:color="auto" w:fill="FFFFFF"/>
          </w:tcPr>
          <w:p w:rsidR="006802E5" w:rsidRPr="006802E5" w:rsidRDefault="006802E5" w:rsidP="002E7A40"/>
        </w:tc>
        <w:tc>
          <w:tcPr>
            <w:tcW w:w="1507" w:type="dxa"/>
            <w:vMerge/>
            <w:tcBorders>
              <w:left w:val="single" w:sz="4" w:space="0" w:color="auto"/>
            </w:tcBorders>
            <w:shd w:val="clear" w:color="auto" w:fill="FFFFFF"/>
          </w:tcPr>
          <w:p w:rsidR="006802E5" w:rsidRPr="006802E5" w:rsidRDefault="006802E5" w:rsidP="001107FA">
            <w:pPr>
              <w:jc w:val="center"/>
            </w:pPr>
          </w:p>
        </w:tc>
        <w:tc>
          <w:tcPr>
            <w:tcW w:w="117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Подача,</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м</w:t>
            </w:r>
            <w:r w:rsidRPr="006802E5">
              <w:rPr>
                <w:rStyle w:val="15"/>
                <w:vertAlign w:val="superscript"/>
              </w:rPr>
              <w:t>3</w:t>
            </w:r>
            <w:r w:rsidRPr="006802E5">
              <w:rPr>
                <w:rStyle w:val="15"/>
              </w:rPr>
              <w:t>/ч</w:t>
            </w:r>
          </w:p>
        </w:tc>
        <w:tc>
          <w:tcPr>
            <w:tcW w:w="130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Напор,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кгс/м</w:t>
            </w:r>
            <w:r w:rsidRPr="006802E5">
              <w:rPr>
                <w:rStyle w:val="15"/>
                <w:vertAlign w:val="superscript"/>
              </w:rPr>
              <w:t>2</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Тип</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74" w:lineRule="exact"/>
              <w:ind w:firstLine="0"/>
              <w:jc w:val="center"/>
              <w:rPr>
                <w:color w:val="000000"/>
              </w:rPr>
            </w:pPr>
            <w:r w:rsidRPr="006802E5">
              <w:rPr>
                <w:rStyle w:val="15"/>
              </w:rPr>
              <w:t>Мощ</w:t>
            </w:r>
            <w:r w:rsidRPr="006802E5">
              <w:rPr>
                <w:rStyle w:val="15"/>
              </w:rPr>
              <w:softHyphen/>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ность,</w:t>
            </w:r>
          </w:p>
          <w:p w:rsidR="006802E5" w:rsidRPr="006802E5" w:rsidRDefault="006802E5" w:rsidP="001107FA">
            <w:pPr>
              <w:pStyle w:val="20"/>
              <w:shd w:val="clear" w:color="auto" w:fill="auto"/>
              <w:spacing w:line="274" w:lineRule="exact"/>
              <w:ind w:firstLine="0"/>
              <w:jc w:val="center"/>
              <w:rPr>
                <w:color w:val="000000"/>
              </w:rPr>
            </w:pPr>
            <w:r w:rsidRPr="006802E5">
              <w:rPr>
                <w:rStyle w:val="15"/>
              </w:rPr>
              <w:t>кВт</w:t>
            </w:r>
          </w:p>
        </w:tc>
        <w:tc>
          <w:tcPr>
            <w:tcW w:w="126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Скор.,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об/мин</w:t>
            </w:r>
          </w:p>
        </w:tc>
        <w:tc>
          <w:tcPr>
            <w:tcW w:w="1013" w:type="dxa"/>
            <w:vMerge/>
            <w:tcBorders>
              <w:left w:val="single" w:sz="4" w:space="0" w:color="auto"/>
              <w:right w:val="single" w:sz="4" w:space="0" w:color="auto"/>
            </w:tcBorders>
            <w:shd w:val="clear" w:color="auto" w:fill="FFFFFF"/>
          </w:tcPr>
          <w:p w:rsidR="006802E5" w:rsidRPr="006802E5" w:rsidRDefault="006802E5" w:rsidP="001107FA">
            <w:pPr>
              <w:jc w:val="center"/>
            </w:pPr>
          </w:p>
        </w:tc>
      </w:tr>
      <w:tr w:rsidR="006802E5" w:rsidRPr="006802E5" w:rsidTr="006802E5">
        <w:trPr>
          <w:trHeight w:val="562"/>
          <w:jc w:val="center"/>
        </w:trPr>
        <w:tc>
          <w:tcPr>
            <w:tcW w:w="2227" w:type="dxa"/>
            <w:tcBorders>
              <w:top w:val="single" w:sz="4" w:space="0" w:color="auto"/>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Дымосос ДН-10</w:t>
            </w:r>
          </w:p>
        </w:tc>
        <w:tc>
          <w:tcPr>
            <w:tcW w:w="150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апр.2008</w:t>
            </w:r>
          </w:p>
        </w:tc>
        <w:tc>
          <w:tcPr>
            <w:tcW w:w="117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19600</w:t>
            </w:r>
          </w:p>
        </w:tc>
        <w:tc>
          <w:tcPr>
            <w:tcW w:w="1301"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221,0</w:t>
            </w: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АИР</w:t>
            </w:r>
          </w:p>
          <w:p w:rsidR="006802E5" w:rsidRPr="006802E5" w:rsidRDefault="006802E5" w:rsidP="001107FA">
            <w:pPr>
              <w:pStyle w:val="20"/>
              <w:shd w:val="clear" w:color="auto" w:fill="auto"/>
              <w:spacing w:line="230" w:lineRule="exact"/>
              <w:ind w:firstLine="0"/>
              <w:jc w:val="center"/>
              <w:rPr>
                <w:color w:val="000000"/>
              </w:rPr>
            </w:pPr>
            <w:r w:rsidRPr="006802E5">
              <w:rPr>
                <w:rStyle w:val="15"/>
              </w:rPr>
              <w:t>80М4</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26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1470</w:t>
            </w:r>
          </w:p>
        </w:tc>
        <w:tc>
          <w:tcPr>
            <w:tcW w:w="1013"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2</w:t>
            </w:r>
          </w:p>
        </w:tc>
      </w:tr>
      <w:tr w:rsidR="006802E5" w:rsidRPr="006802E5" w:rsidTr="006802E5">
        <w:trPr>
          <w:trHeight w:val="350"/>
          <w:jc w:val="center"/>
        </w:trPr>
        <w:tc>
          <w:tcPr>
            <w:tcW w:w="2227" w:type="dxa"/>
            <w:tcBorders>
              <w:top w:val="single" w:sz="4" w:space="0" w:color="auto"/>
              <w:left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Вентилятор Ц4-70</w:t>
            </w:r>
          </w:p>
        </w:tc>
        <w:tc>
          <w:tcPr>
            <w:tcW w:w="1507"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171"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1301" w:type="dxa"/>
            <w:tcBorders>
              <w:top w:val="single" w:sz="4" w:space="0" w:color="auto"/>
              <w:left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АО2</w:t>
            </w:r>
          </w:p>
        </w:tc>
        <w:tc>
          <w:tcPr>
            <w:tcW w:w="994"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1,5</w:t>
            </w:r>
          </w:p>
        </w:tc>
        <w:tc>
          <w:tcPr>
            <w:tcW w:w="1267" w:type="dxa"/>
            <w:tcBorders>
              <w:top w:val="single" w:sz="4" w:space="0" w:color="auto"/>
              <w:lef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1400</w:t>
            </w:r>
          </w:p>
        </w:tc>
        <w:tc>
          <w:tcPr>
            <w:tcW w:w="1013" w:type="dxa"/>
            <w:tcBorders>
              <w:top w:val="single" w:sz="4" w:space="0" w:color="auto"/>
              <w:left w:val="single" w:sz="4" w:space="0" w:color="auto"/>
              <w:right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w:t>
            </w:r>
          </w:p>
        </w:tc>
      </w:tr>
      <w:tr w:rsidR="006802E5" w:rsidTr="006802E5">
        <w:trPr>
          <w:trHeight w:val="360"/>
          <w:jc w:val="center"/>
        </w:trPr>
        <w:tc>
          <w:tcPr>
            <w:tcW w:w="2227" w:type="dxa"/>
            <w:tcBorders>
              <w:top w:val="single" w:sz="4" w:space="0" w:color="auto"/>
              <w:left w:val="single" w:sz="4" w:space="0" w:color="auto"/>
              <w:bottom w:val="single" w:sz="4" w:space="0" w:color="auto"/>
            </w:tcBorders>
            <w:shd w:val="clear" w:color="auto" w:fill="FFFFFF"/>
          </w:tcPr>
          <w:p w:rsidR="006802E5" w:rsidRPr="006802E5" w:rsidRDefault="006802E5" w:rsidP="002E7A40">
            <w:pPr>
              <w:pStyle w:val="20"/>
              <w:shd w:val="clear" w:color="auto" w:fill="auto"/>
              <w:spacing w:line="230" w:lineRule="exact"/>
              <w:ind w:firstLine="0"/>
              <w:rPr>
                <w:color w:val="000000"/>
              </w:rPr>
            </w:pPr>
            <w:r w:rsidRPr="006802E5">
              <w:rPr>
                <w:rStyle w:val="15"/>
              </w:rPr>
              <w:t>Дутьевой Ц-470</w:t>
            </w:r>
          </w:p>
        </w:tc>
        <w:tc>
          <w:tcPr>
            <w:tcW w:w="1507"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171"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1301" w:type="dxa"/>
            <w:tcBorders>
              <w:top w:val="single" w:sz="4" w:space="0" w:color="auto"/>
              <w:left w:val="single" w:sz="4" w:space="0" w:color="auto"/>
              <w:bottom w:val="single" w:sz="4" w:space="0" w:color="auto"/>
            </w:tcBorders>
            <w:shd w:val="clear" w:color="auto" w:fill="FFFFFF"/>
          </w:tcPr>
          <w:p w:rsidR="006802E5" w:rsidRPr="006802E5" w:rsidRDefault="006802E5" w:rsidP="001107FA">
            <w:pPr>
              <w:jc w:val="center"/>
              <w:rPr>
                <w:sz w:val="10"/>
                <w:szCs w:val="10"/>
              </w:rPr>
            </w:pPr>
          </w:p>
        </w:tc>
        <w:tc>
          <w:tcPr>
            <w:tcW w:w="989"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АО2</w:t>
            </w:r>
          </w:p>
        </w:tc>
        <w:tc>
          <w:tcPr>
            <w:tcW w:w="994"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3,0</w:t>
            </w:r>
          </w:p>
        </w:tc>
        <w:tc>
          <w:tcPr>
            <w:tcW w:w="1267" w:type="dxa"/>
            <w:tcBorders>
              <w:top w:val="single" w:sz="4" w:space="0" w:color="auto"/>
              <w:left w:val="single" w:sz="4" w:space="0" w:color="auto"/>
              <w:bottom w:val="single" w:sz="4" w:space="0" w:color="auto"/>
            </w:tcBorders>
            <w:shd w:val="clear" w:color="auto" w:fill="FFFFFF"/>
          </w:tcPr>
          <w:p w:rsidR="006802E5" w:rsidRPr="006802E5" w:rsidRDefault="006802E5" w:rsidP="001107FA">
            <w:pPr>
              <w:pStyle w:val="20"/>
              <w:shd w:val="clear" w:color="auto" w:fill="auto"/>
              <w:spacing w:line="230" w:lineRule="exact"/>
              <w:ind w:firstLine="0"/>
              <w:jc w:val="center"/>
              <w:rPr>
                <w:color w:val="000000"/>
              </w:rPr>
            </w:pPr>
            <w:r w:rsidRPr="006802E5">
              <w:rPr>
                <w:rStyle w:val="15"/>
              </w:rPr>
              <w:t>1400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6802E5" w:rsidRPr="00B85A38" w:rsidRDefault="006802E5" w:rsidP="001107FA">
            <w:pPr>
              <w:pStyle w:val="20"/>
              <w:shd w:val="clear" w:color="auto" w:fill="auto"/>
              <w:spacing w:line="230" w:lineRule="exact"/>
              <w:ind w:firstLine="0"/>
              <w:jc w:val="center"/>
              <w:rPr>
                <w:color w:val="000000"/>
              </w:rPr>
            </w:pPr>
            <w:r w:rsidRPr="006802E5">
              <w:rPr>
                <w:rStyle w:val="15"/>
              </w:rPr>
              <w:t>2</w:t>
            </w:r>
          </w:p>
        </w:tc>
      </w:tr>
    </w:tbl>
    <w:p w:rsidR="0063041E" w:rsidRPr="0063041E" w:rsidRDefault="0063041E" w:rsidP="0063041E">
      <w:pPr>
        <w:widowControl w:val="0"/>
        <w:spacing w:after="0" w:line="322" w:lineRule="exact"/>
        <w:jc w:val="both"/>
        <w:rPr>
          <w:rFonts w:ascii="Times New Roman" w:eastAsia="Times New Roman" w:hAnsi="Times New Roman" w:cs="Times New Roman"/>
          <w:sz w:val="24"/>
          <w:szCs w:val="24"/>
          <w:lang w:eastAsia="ru-RU"/>
        </w:rPr>
      </w:pP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Дымососы заменены на новые этой же марки 30 апреля 2008 г.</w:t>
      </w:r>
    </w:p>
    <w:p w:rsidR="0063041E" w:rsidRPr="0063041E" w:rsidRDefault="0063041E" w:rsidP="0063041E">
      <w:pPr>
        <w:widowControl w:val="0"/>
        <w:spacing w:after="0" w:line="180" w:lineRule="exact"/>
        <w:rPr>
          <w:rFonts w:ascii="Times New Roman" w:eastAsia="Courier New" w:hAnsi="Times New Roman" w:cs="Times New Roman"/>
          <w:color w:val="000000"/>
          <w:sz w:val="24"/>
          <w:szCs w:val="24"/>
          <w:lang w:eastAsia="ru-RU"/>
        </w:rPr>
      </w:pPr>
    </w:p>
    <w:p w:rsidR="0063041E" w:rsidRPr="0063041E" w:rsidRDefault="00333C13" w:rsidP="00333C13">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.4.5. Котельно-вспомогательное оборудование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им. Ю.Ф. Янтарева»</w:t>
      </w:r>
    </w:p>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tbl>
      <w:tblPr>
        <w:tblOverlap w:val="never"/>
        <w:tblW w:w="10670" w:type="dxa"/>
        <w:tblLayout w:type="fixed"/>
        <w:tblCellMar>
          <w:left w:w="10" w:type="dxa"/>
          <w:right w:w="10" w:type="dxa"/>
        </w:tblCellMar>
        <w:tblLook w:val="04A0" w:firstRow="1" w:lastRow="0" w:firstColumn="1" w:lastColumn="0" w:noHBand="0" w:noVBand="1"/>
      </w:tblPr>
      <w:tblGrid>
        <w:gridCol w:w="5255"/>
        <w:gridCol w:w="1277"/>
        <w:gridCol w:w="1133"/>
        <w:gridCol w:w="1704"/>
        <w:gridCol w:w="1301"/>
      </w:tblGrid>
      <w:tr w:rsidR="0063041E" w:rsidRPr="0063041E" w:rsidTr="001107FA">
        <w:trPr>
          <w:trHeight w:val="480"/>
        </w:trPr>
        <w:tc>
          <w:tcPr>
            <w:tcW w:w="5255" w:type="dxa"/>
            <w:vMerge w:val="restart"/>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оборудования</w:t>
            </w:r>
          </w:p>
        </w:tc>
        <w:tc>
          <w:tcPr>
            <w:tcW w:w="1277" w:type="dxa"/>
            <w:vMerge w:val="restart"/>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Год</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установки</w:t>
            </w:r>
          </w:p>
        </w:tc>
        <w:tc>
          <w:tcPr>
            <w:tcW w:w="1133" w:type="dxa"/>
            <w:vMerge w:val="restart"/>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Коли</w:t>
            </w:r>
            <w:r w:rsidRPr="003334A6">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чество,</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шт.</w:t>
            </w:r>
          </w:p>
        </w:tc>
        <w:tc>
          <w:tcPr>
            <w:tcW w:w="3005" w:type="dxa"/>
            <w:gridSpan w:val="2"/>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Тех. характеристика</w:t>
            </w:r>
          </w:p>
        </w:tc>
      </w:tr>
      <w:tr w:rsidR="0063041E" w:rsidRPr="0063041E" w:rsidTr="001107FA">
        <w:trPr>
          <w:trHeight w:val="562"/>
        </w:trPr>
        <w:tc>
          <w:tcPr>
            <w:tcW w:w="5255" w:type="dxa"/>
            <w:vMerge/>
            <w:tcBorders>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77" w:type="dxa"/>
            <w:vMerge/>
            <w:tcBorders>
              <w:lef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c>
          <w:tcPr>
            <w:tcW w:w="1133" w:type="dxa"/>
            <w:vMerge/>
            <w:tcBorders>
              <w:lef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c>
          <w:tcPr>
            <w:tcW w:w="1704" w:type="dxa"/>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Произв., т/ч</w:t>
            </w:r>
          </w:p>
        </w:tc>
        <w:tc>
          <w:tcPr>
            <w:tcW w:w="130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Диаметр,</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мм</w:t>
            </w:r>
          </w:p>
        </w:tc>
      </w:tr>
      <w:tr w:rsidR="0063041E" w:rsidRPr="0063041E" w:rsidTr="001107FA">
        <w:trPr>
          <w:trHeight w:val="840"/>
        </w:trPr>
        <w:tc>
          <w:tcPr>
            <w:tcW w:w="5255" w:type="dxa"/>
            <w:tcBorders>
              <w:top w:val="single" w:sz="4" w:space="0" w:color="auto"/>
              <w:left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Установка с использованием ИОМС-1 (ингибитора отложений минеральных солей)</w:t>
            </w:r>
          </w:p>
        </w:tc>
        <w:tc>
          <w:tcPr>
            <w:tcW w:w="1277" w:type="dxa"/>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2000</w:t>
            </w:r>
          </w:p>
        </w:tc>
        <w:tc>
          <w:tcPr>
            <w:tcW w:w="1133" w:type="dxa"/>
            <w:tcBorders>
              <w:top w:val="single" w:sz="4" w:space="0" w:color="auto"/>
              <w:lef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1704" w:type="dxa"/>
            <w:tcBorders>
              <w:top w:val="single" w:sz="4" w:space="0" w:color="auto"/>
              <w:lef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c>
          <w:tcPr>
            <w:tcW w:w="130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Courier New" w:hAnsi="Times New Roman" w:cs="Times New Roman"/>
                <w:color w:val="000000"/>
                <w:sz w:val="24"/>
                <w:szCs w:val="24"/>
                <w:lang w:eastAsia="ru-RU"/>
              </w:rPr>
            </w:pPr>
          </w:p>
        </w:tc>
      </w:tr>
      <w:tr w:rsidR="0063041E" w:rsidRPr="0063041E" w:rsidTr="001107FA">
        <w:trPr>
          <w:trHeight w:val="845"/>
        </w:trPr>
        <w:tc>
          <w:tcPr>
            <w:tcW w:w="5255"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Антинакипной аппарат АЭА-Т-80 АЭА-Т-80 М</w:t>
            </w:r>
          </w:p>
        </w:tc>
        <w:tc>
          <w:tcPr>
            <w:tcW w:w="127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10.10.2005</w:t>
            </w:r>
          </w:p>
        </w:tc>
        <w:tc>
          <w:tcPr>
            <w:tcW w:w="1133"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1704"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80,0</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80,0</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600</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600</w:t>
            </w:r>
          </w:p>
        </w:tc>
      </w:tr>
    </w:tbl>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p w:rsidR="0063041E" w:rsidRP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 xml:space="preserve">.4.6. КИП и А котельной </w:t>
      </w:r>
      <w:r w:rsidR="006802E5">
        <w:rPr>
          <w:rFonts w:ascii="Times New Roman" w:eastAsia="Times New Roman" w:hAnsi="Times New Roman" w:cs="Times New Roman"/>
          <w:sz w:val="24"/>
          <w:szCs w:val="24"/>
          <w:lang w:eastAsia="ru-RU"/>
        </w:rPr>
        <w:t xml:space="preserve">ООО «Санаторий «Лесная Новь» </w:t>
      </w:r>
      <w:r w:rsidR="0063041E" w:rsidRPr="0063041E">
        <w:rPr>
          <w:rFonts w:ascii="Times New Roman" w:eastAsia="Times New Roman" w:hAnsi="Times New Roman" w:cs="Times New Roman"/>
          <w:sz w:val="24"/>
          <w:szCs w:val="24"/>
          <w:lang w:eastAsia="ru-RU"/>
        </w:rPr>
        <w:t xml:space="preserve"> им. Ю.Ф. Янтарева»</w:t>
      </w: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tbl>
      <w:tblPr>
        <w:tblOverlap w:val="never"/>
        <w:tblW w:w="10661" w:type="dxa"/>
        <w:tblLayout w:type="fixed"/>
        <w:tblCellMar>
          <w:left w:w="10" w:type="dxa"/>
          <w:right w:w="10" w:type="dxa"/>
        </w:tblCellMar>
        <w:tblLook w:val="04A0" w:firstRow="1" w:lastRow="0" w:firstColumn="1" w:lastColumn="0" w:noHBand="0" w:noVBand="1"/>
      </w:tblPr>
      <w:tblGrid>
        <w:gridCol w:w="5822"/>
        <w:gridCol w:w="2400"/>
        <w:gridCol w:w="1181"/>
        <w:gridCol w:w="1258"/>
      </w:tblGrid>
      <w:tr w:rsidR="0063041E" w:rsidRPr="0063041E" w:rsidTr="001107FA">
        <w:trPr>
          <w:trHeight w:val="624"/>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78"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прибора (приборы учета и регулирования)</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Код наименования</w:t>
            </w: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Шкала</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прибора</w:t>
            </w: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Кол-во,</w:t>
            </w:r>
          </w:p>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шт.</w:t>
            </w:r>
          </w:p>
        </w:tc>
      </w:tr>
      <w:tr w:rsidR="0063041E" w:rsidRPr="0063041E" w:rsidTr="001107FA">
        <w:trPr>
          <w:trHeight w:val="346"/>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Реле токовой защиты</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БТЗ-1с/К8</w:t>
            </w: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0-500А</w:t>
            </w: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r>
      <w:tr w:rsidR="0063041E" w:rsidRPr="0063041E" w:rsidTr="001107FA">
        <w:trPr>
          <w:trHeight w:val="475"/>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Указатели уровня воды в баках</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r>
      <w:tr w:rsidR="0063041E" w:rsidRPr="0063041E" w:rsidTr="001107FA">
        <w:trPr>
          <w:trHeight w:val="346"/>
        </w:trPr>
        <w:tc>
          <w:tcPr>
            <w:tcW w:w="10661" w:type="dxa"/>
            <w:gridSpan w:val="4"/>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Система контроля процессов горения</w:t>
            </w:r>
          </w:p>
        </w:tc>
      </w:tr>
      <w:tr w:rsidR="0063041E" w:rsidRPr="0063041E" w:rsidTr="001107FA">
        <w:trPr>
          <w:trHeight w:val="475"/>
        </w:trPr>
        <w:tc>
          <w:tcPr>
            <w:tcW w:w="5822"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преобразователь частоты</w:t>
            </w:r>
          </w:p>
        </w:tc>
        <w:tc>
          <w:tcPr>
            <w:tcW w:w="2400"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181" w:type="dxa"/>
            <w:tcBorders>
              <w:top w:val="single" w:sz="4" w:space="0" w:color="auto"/>
              <w:left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58" w:type="dxa"/>
            <w:tcBorders>
              <w:top w:val="single" w:sz="4" w:space="0" w:color="auto"/>
              <w:left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r>
      <w:tr w:rsidR="0063041E" w:rsidRPr="0063041E" w:rsidTr="001107FA">
        <w:trPr>
          <w:trHeight w:val="355"/>
        </w:trPr>
        <w:tc>
          <w:tcPr>
            <w:tcW w:w="5822"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тягонапоромер</w:t>
            </w:r>
          </w:p>
        </w:tc>
        <w:tc>
          <w:tcPr>
            <w:tcW w:w="2400"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181"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40" w:lineRule="auto"/>
              <w:rPr>
                <w:rFonts w:ascii="Times New Roman" w:eastAsia="Courier New" w:hAnsi="Times New Roman" w:cs="Times New Roman"/>
                <w:color w:val="000000"/>
                <w:sz w:val="24"/>
                <w:szCs w:val="24"/>
                <w:lang w:eastAsia="ru-RU"/>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3</w:t>
            </w:r>
          </w:p>
        </w:tc>
      </w:tr>
    </w:tbl>
    <w:p w:rsidR="005F3E77" w:rsidRDefault="005F3E77" w:rsidP="005A2EDB">
      <w:pPr>
        <w:pStyle w:val="aa"/>
        <w:ind w:firstLine="0"/>
        <w:rPr>
          <w:b/>
          <w:highlight w:val="cyan"/>
          <w:lang w:eastAsia="ru-RU"/>
        </w:rPr>
        <w:sectPr w:rsidR="005F3E77" w:rsidSect="005A2EDB">
          <w:pgSz w:w="11909" w:h="16834"/>
          <w:pgMar w:top="1199" w:right="705" w:bottom="993" w:left="724" w:header="0" w:footer="3" w:gutter="0"/>
          <w:cols w:space="720"/>
          <w:noEndnote/>
          <w:docGrid w:linePitch="360"/>
        </w:sectPr>
      </w:pPr>
      <w:bookmarkStart w:id="7" w:name="bookmark4"/>
    </w:p>
    <w:p w:rsidR="00D52F48" w:rsidRDefault="00D52F48" w:rsidP="00B81FD1">
      <w:pPr>
        <w:pStyle w:val="aa"/>
        <w:rPr>
          <w:b/>
          <w:highlight w:val="cyan"/>
          <w:lang w:eastAsia="ru-RU"/>
        </w:rPr>
      </w:pPr>
    </w:p>
    <w:p w:rsidR="005F3E77" w:rsidRDefault="005F3E77" w:rsidP="00B81FD1">
      <w:pPr>
        <w:pStyle w:val="aa"/>
        <w:rPr>
          <w:b/>
          <w:lang w:eastAsia="ru-RU"/>
        </w:rPr>
      </w:pPr>
    </w:p>
    <w:p w:rsidR="005F3E77" w:rsidRDefault="005F3E77" w:rsidP="005F3E77">
      <w:pPr>
        <w:pStyle w:val="aa"/>
        <w:ind w:hanging="142"/>
        <w:rPr>
          <w:b/>
          <w:lang w:eastAsia="ru-RU"/>
        </w:rPr>
      </w:pPr>
      <w:r>
        <w:rPr>
          <w:noProof/>
          <w:lang w:eastAsia="ru-RU"/>
        </w:rPr>
        <w:drawing>
          <wp:inline distT="0" distB="0" distL="0" distR="0" wp14:anchorId="32512CE7" wp14:editId="21FE9928">
            <wp:extent cx="9312827" cy="5560828"/>
            <wp:effectExtent l="0" t="0" r="317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25863" cy="5568612"/>
                    </a:xfrm>
                    <a:prstGeom prst="rect">
                      <a:avLst/>
                    </a:prstGeom>
                  </pic:spPr>
                </pic:pic>
              </a:graphicData>
            </a:graphic>
          </wp:inline>
        </w:drawing>
      </w:r>
    </w:p>
    <w:p w:rsidR="005F3E77" w:rsidRDefault="005F3E77" w:rsidP="00B81FD1">
      <w:pPr>
        <w:pStyle w:val="aa"/>
        <w:rPr>
          <w:b/>
          <w:lang w:eastAsia="ru-RU"/>
        </w:rPr>
      </w:pPr>
    </w:p>
    <w:p w:rsidR="005F3E77" w:rsidRDefault="005F3E77" w:rsidP="00B81FD1">
      <w:pPr>
        <w:pStyle w:val="aa"/>
        <w:rPr>
          <w:b/>
          <w:lang w:eastAsia="ru-RU"/>
        </w:rPr>
      </w:pPr>
    </w:p>
    <w:p w:rsidR="005F3E77" w:rsidRPr="005F3E77" w:rsidRDefault="005F3E77" w:rsidP="005F3E77">
      <w:pPr>
        <w:spacing w:after="0" w:line="360" w:lineRule="auto"/>
        <w:ind w:firstLine="567"/>
        <w:rPr>
          <w:rFonts w:ascii="Times New Roman" w:eastAsia="Times New Roman" w:hAnsi="Times New Roman" w:cs="Times New Roman"/>
          <w:sz w:val="24"/>
          <w:szCs w:val="24"/>
          <w:lang w:eastAsia="ru-RU"/>
        </w:rPr>
      </w:pPr>
      <w:r w:rsidRPr="005F3E77">
        <w:rPr>
          <w:rFonts w:ascii="Times New Roman" w:eastAsia="Times New Roman" w:hAnsi="Times New Roman" w:cs="Times New Roman"/>
          <w:color w:val="000000"/>
          <w:sz w:val="24"/>
          <w:szCs w:val="24"/>
          <w:lang w:eastAsia="ru-RU"/>
        </w:rPr>
        <w:t xml:space="preserve">Рисунок </w:t>
      </w:r>
      <w:r>
        <w:rPr>
          <w:rFonts w:ascii="Times New Roman" w:eastAsia="Times New Roman" w:hAnsi="Times New Roman" w:cs="Times New Roman"/>
          <w:color w:val="000000"/>
          <w:sz w:val="24"/>
          <w:szCs w:val="24"/>
          <w:lang w:eastAsia="ru-RU"/>
        </w:rPr>
        <w:t>5.</w:t>
      </w:r>
      <w:r w:rsidRPr="005F3E77">
        <w:rPr>
          <w:rFonts w:ascii="Times New Roman" w:eastAsia="Times New Roman" w:hAnsi="Times New Roman" w:cs="Times New Roman"/>
          <w:color w:val="000000"/>
          <w:sz w:val="24"/>
          <w:szCs w:val="24"/>
          <w:lang w:eastAsia="ru-RU"/>
        </w:rPr>
        <w:t xml:space="preserve"> Схема теплоснабжения от котельной ОАО «Санатории «Лесная Новь» им. Ю.Ф. Янтарева»</w:t>
      </w:r>
    </w:p>
    <w:p w:rsidR="005F3E77" w:rsidRDefault="005F3E77" w:rsidP="00B81FD1">
      <w:pPr>
        <w:pStyle w:val="aa"/>
        <w:rPr>
          <w:b/>
          <w:lang w:eastAsia="ru-RU"/>
        </w:rPr>
        <w:sectPr w:rsidR="005F3E77" w:rsidSect="005F3E77">
          <w:pgSz w:w="16834" w:h="11909" w:orient="landscape"/>
          <w:pgMar w:top="726" w:right="1196" w:bottom="703" w:left="1542" w:header="0" w:footer="6" w:gutter="0"/>
          <w:cols w:space="720"/>
          <w:noEndnote/>
          <w:docGrid w:linePitch="360"/>
        </w:sectPr>
      </w:pPr>
    </w:p>
    <w:p w:rsidR="005A2EDB" w:rsidRPr="009A1DDF" w:rsidRDefault="005A2EDB" w:rsidP="005A2EDB">
      <w:pPr>
        <w:pStyle w:val="20"/>
        <w:shd w:val="clear" w:color="auto" w:fill="auto"/>
        <w:spacing w:line="317" w:lineRule="exact"/>
        <w:ind w:firstLine="360"/>
        <w:rPr>
          <w:b/>
          <w:sz w:val="24"/>
          <w:szCs w:val="24"/>
        </w:rPr>
      </w:pPr>
      <w:r w:rsidRPr="009A1DDF">
        <w:rPr>
          <w:b/>
          <w:sz w:val="24"/>
          <w:szCs w:val="24"/>
        </w:rPr>
        <w:t>Тепловые сети котельной О</w:t>
      </w:r>
      <w:r>
        <w:rPr>
          <w:b/>
          <w:sz w:val="24"/>
          <w:szCs w:val="24"/>
        </w:rPr>
        <w:t>О</w:t>
      </w:r>
      <w:r w:rsidRPr="009A1DDF">
        <w:rPr>
          <w:b/>
          <w:sz w:val="24"/>
          <w:szCs w:val="24"/>
        </w:rPr>
        <w:t>О «Санатория «Лесная Новь» им.Ю.Ф.Янтарева»</w:t>
      </w:r>
    </w:p>
    <w:p w:rsidR="005A2EDB" w:rsidRPr="009A1DDF" w:rsidRDefault="005A2EDB" w:rsidP="005A2EDB">
      <w:pPr>
        <w:pStyle w:val="20"/>
        <w:shd w:val="clear" w:color="auto" w:fill="auto"/>
        <w:spacing w:line="317" w:lineRule="exact"/>
        <w:ind w:firstLine="360"/>
        <w:rPr>
          <w:sz w:val="24"/>
          <w:szCs w:val="24"/>
        </w:rPr>
      </w:pPr>
    </w:p>
    <w:p w:rsidR="005A2EDB" w:rsidRPr="006802E5" w:rsidRDefault="005A2EDB" w:rsidP="005A2EDB">
      <w:pPr>
        <w:pStyle w:val="20"/>
        <w:shd w:val="clear" w:color="auto" w:fill="auto"/>
        <w:spacing w:line="360" w:lineRule="auto"/>
        <w:ind w:firstLine="360"/>
        <w:jc w:val="both"/>
        <w:rPr>
          <w:sz w:val="24"/>
          <w:szCs w:val="24"/>
        </w:rPr>
      </w:pPr>
      <w:r w:rsidRPr="006802E5">
        <w:rPr>
          <w:sz w:val="24"/>
          <w:szCs w:val="24"/>
        </w:rPr>
        <w:t xml:space="preserve">Система теплоснабжения - закрытая, двухтрубная. Тепловые сети проложены в подземном и надземном исполнении. Длина тепловых сетей в двухтрубном исполнении составляет 0,683 км, средний диаметр - 88,16 мм. Регулирование отпуска тепла из котельных потребителям для отопления осуществляется по температурному графику 70/55 </w:t>
      </w:r>
      <w:r w:rsidRPr="006802E5">
        <w:rPr>
          <w:sz w:val="24"/>
          <w:szCs w:val="24"/>
          <w:vertAlign w:val="superscript"/>
        </w:rPr>
        <w:t>о</w:t>
      </w:r>
      <w:r w:rsidRPr="006802E5">
        <w:rPr>
          <w:sz w:val="24"/>
          <w:szCs w:val="24"/>
        </w:rPr>
        <w:t>С. Схема теплоснабжения от котельной ООО «Санаторий «Лесная Новь» им. Ю.Ф. Янтарева» изображена на рисунке 3.4.</w:t>
      </w:r>
    </w:p>
    <w:p w:rsidR="005A2EDB" w:rsidRPr="006802E5" w:rsidRDefault="005A2EDB" w:rsidP="005A2EDB">
      <w:pPr>
        <w:pStyle w:val="20"/>
        <w:shd w:val="clear" w:color="auto" w:fill="auto"/>
        <w:spacing w:line="360" w:lineRule="auto"/>
        <w:ind w:firstLine="360"/>
        <w:jc w:val="both"/>
        <w:rPr>
          <w:sz w:val="24"/>
          <w:szCs w:val="24"/>
        </w:rPr>
      </w:pPr>
      <w:r w:rsidRPr="006802E5">
        <w:rPr>
          <w:sz w:val="24"/>
          <w:szCs w:val="24"/>
        </w:rPr>
        <w:t>Границей раздела эксплуатационной ответственности являются фланцы запорной арматуры в сторону жилых домов в тепловой камере ТК-2, включая задвижки подключения, находятся в хозяйственном ведении и обслуживании Теплоснабжающей организации (ООО «Санаторий «Лесная Новь»). Сети от тепловой камеры ТК-2 к жилым домам до стен зданий и внутридомовые сети находятся в ведении других организаций.</w:t>
      </w:r>
    </w:p>
    <w:p w:rsidR="005A2EDB" w:rsidRPr="006802E5" w:rsidRDefault="005A2EDB" w:rsidP="005A2EDB">
      <w:pPr>
        <w:pStyle w:val="af1"/>
        <w:shd w:val="clear" w:color="auto" w:fill="auto"/>
        <w:spacing w:line="360" w:lineRule="auto"/>
        <w:rPr>
          <w:sz w:val="24"/>
          <w:szCs w:val="24"/>
        </w:rPr>
      </w:pPr>
      <w:r w:rsidRPr="006802E5">
        <w:rPr>
          <w:sz w:val="24"/>
          <w:szCs w:val="24"/>
        </w:rPr>
        <w:t xml:space="preserve">Таблица </w:t>
      </w:r>
      <w:r>
        <w:rPr>
          <w:sz w:val="24"/>
          <w:szCs w:val="24"/>
        </w:rPr>
        <w:t>1</w:t>
      </w:r>
      <w:r w:rsidRPr="006802E5">
        <w:rPr>
          <w:sz w:val="24"/>
          <w:szCs w:val="24"/>
        </w:rPr>
        <w:t>.4.</w:t>
      </w:r>
      <w:r>
        <w:rPr>
          <w:sz w:val="24"/>
          <w:szCs w:val="24"/>
        </w:rPr>
        <w:t>7</w:t>
      </w:r>
      <w:r w:rsidRPr="006802E5">
        <w:rPr>
          <w:sz w:val="24"/>
          <w:szCs w:val="24"/>
        </w:rPr>
        <w:t>. Характеристика тепловых сетей котельной ООО «Санатория «Лесная Новь»</w:t>
      </w:r>
      <w:r>
        <w:rPr>
          <w:sz w:val="24"/>
          <w:szCs w:val="24"/>
        </w:rPr>
        <w:t xml:space="preserve"> </w:t>
      </w:r>
      <w:r w:rsidRPr="006802E5">
        <w:rPr>
          <w:sz w:val="24"/>
          <w:szCs w:val="24"/>
        </w:rPr>
        <w:t>им.Ю.Ф.Янтарева»</w:t>
      </w:r>
    </w:p>
    <w:p w:rsidR="005A2EDB" w:rsidRPr="006802E5" w:rsidRDefault="005A2EDB" w:rsidP="005A2EDB">
      <w:pPr>
        <w:pStyle w:val="af1"/>
        <w:shd w:val="clear" w:color="auto" w:fill="auto"/>
        <w:spacing w:line="360" w:lineRule="auto"/>
        <w:jc w:val="left"/>
        <w:rPr>
          <w:sz w:val="24"/>
          <w:szCs w:val="24"/>
        </w:rPr>
      </w:pPr>
    </w:p>
    <w:tbl>
      <w:tblPr>
        <w:tblOverlap w:val="never"/>
        <w:tblW w:w="10358" w:type="dxa"/>
        <w:tblLayout w:type="fixed"/>
        <w:tblCellMar>
          <w:left w:w="10" w:type="dxa"/>
          <w:right w:w="10" w:type="dxa"/>
        </w:tblCellMar>
        <w:tblLook w:val="04A0" w:firstRow="1" w:lastRow="0" w:firstColumn="1" w:lastColumn="0" w:noHBand="0" w:noVBand="1"/>
      </w:tblPr>
      <w:tblGrid>
        <w:gridCol w:w="547"/>
        <w:gridCol w:w="2990"/>
        <w:gridCol w:w="2750"/>
        <w:gridCol w:w="2107"/>
        <w:gridCol w:w="1964"/>
      </w:tblGrid>
      <w:tr w:rsidR="005A2EDB" w:rsidRPr="006802E5" w:rsidTr="005A2EDB">
        <w:trPr>
          <w:trHeight w:val="566"/>
        </w:trPr>
        <w:tc>
          <w:tcPr>
            <w:tcW w:w="547"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rPr>
                <w:color w:val="000000"/>
              </w:rPr>
            </w:pPr>
            <w:r w:rsidRPr="006802E5">
              <w:rPr>
                <w:rStyle w:val="15"/>
              </w:rPr>
              <w:t>№</w:t>
            </w:r>
          </w:p>
          <w:p w:rsidR="005A2EDB" w:rsidRPr="006802E5" w:rsidRDefault="005A2EDB" w:rsidP="005A2EDB">
            <w:pPr>
              <w:pStyle w:val="20"/>
              <w:shd w:val="clear" w:color="auto" w:fill="auto"/>
              <w:spacing w:line="230" w:lineRule="exact"/>
              <w:ind w:firstLine="0"/>
              <w:rPr>
                <w:color w:val="000000"/>
              </w:rPr>
            </w:pPr>
            <w:r w:rsidRPr="006802E5">
              <w:rPr>
                <w:rStyle w:val="15"/>
              </w:rPr>
              <w:t>п/п</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69" w:lineRule="exact"/>
              <w:ind w:firstLine="0"/>
              <w:rPr>
                <w:color w:val="000000"/>
              </w:rPr>
            </w:pPr>
            <w:r w:rsidRPr="006802E5">
              <w:rPr>
                <w:rStyle w:val="15"/>
              </w:rPr>
              <w:t>Диаметр трубопровода, мм</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74" w:lineRule="exact"/>
              <w:ind w:firstLine="0"/>
              <w:rPr>
                <w:color w:val="000000"/>
              </w:rPr>
            </w:pPr>
            <w:r w:rsidRPr="006802E5">
              <w:rPr>
                <w:rStyle w:val="15"/>
              </w:rPr>
              <w:t>Протяженность сетей, км</w:t>
            </w:r>
          </w:p>
        </w:tc>
        <w:tc>
          <w:tcPr>
            <w:tcW w:w="2107"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Материал</w:t>
            </w:r>
          </w:p>
          <w:p w:rsidR="005A2EDB" w:rsidRPr="006802E5" w:rsidRDefault="005A2EDB" w:rsidP="005A2EDB">
            <w:pPr>
              <w:pStyle w:val="20"/>
              <w:shd w:val="clear" w:color="auto" w:fill="auto"/>
              <w:spacing w:line="230" w:lineRule="exact"/>
              <w:ind w:firstLine="0"/>
              <w:jc w:val="center"/>
              <w:rPr>
                <w:color w:val="000000"/>
              </w:rPr>
            </w:pPr>
            <w:r w:rsidRPr="006802E5">
              <w:rPr>
                <w:rStyle w:val="15"/>
              </w:rPr>
              <w:t>теплоизоляции</w:t>
            </w:r>
          </w:p>
        </w:tc>
        <w:tc>
          <w:tcPr>
            <w:tcW w:w="1964" w:type="dxa"/>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Способ</w:t>
            </w:r>
          </w:p>
          <w:p w:rsidR="005A2EDB" w:rsidRPr="006802E5" w:rsidRDefault="005A2EDB" w:rsidP="005A2EDB">
            <w:pPr>
              <w:pStyle w:val="20"/>
              <w:shd w:val="clear" w:color="auto" w:fill="auto"/>
              <w:spacing w:line="230" w:lineRule="exact"/>
              <w:ind w:firstLine="0"/>
              <w:jc w:val="center"/>
              <w:rPr>
                <w:color w:val="000000"/>
              </w:rPr>
            </w:pPr>
            <w:r w:rsidRPr="006802E5">
              <w:rPr>
                <w:rStyle w:val="15"/>
              </w:rPr>
              <w:t>прокладки</w:t>
            </w:r>
          </w:p>
        </w:tc>
      </w:tr>
      <w:tr w:rsidR="005A2EDB" w:rsidRPr="006802E5" w:rsidTr="005A2EDB">
        <w:trPr>
          <w:trHeight w:val="288"/>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1</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159x4</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0,089</w:t>
            </w:r>
          </w:p>
        </w:tc>
        <w:tc>
          <w:tcPr>
            <w:tcW w:w="2107" w:type="dxa"/>
            <w:vMerge w:val="restart"/>
            <w:tcBorders>
              <w:top w:val="single" w:sz="4" w:space="0" w:color="auto"/>
              <w:left w:val="single" w:sz="4" w:space="0" w:color="auto"/>
            </w:tcBorders>
            <w:shd w:val="clear" w:color="auto" w:fill="FFFFFF"/>
          </w:tcPr>
          <w:p w:rsidR="005A2EDB" w:rsidRPr="006802E5" w:rsidRDefault="005A2EDB" w:rsidP="005A2EDB">
            <w:pPr>
              <w:pStyle w:val="20"/>
              <w:numPr>
                <w:ilvl w:val="0"/>
                <w:numId w:val="2"/>
              </w:numPr>
              <w:shd w:val="clear" w:color="auto" w:fill="auto"/>
              <w:tabs>
                <w:tab w:val="left" w:pos="139"/>
              </w:tabs>
              <w:spacing w:line="274" w:lineRule="exact"/>
              <w:ind w:firstLine="0"/>
              <w:jc w:val="center"/>
              <w:rPr>
                <w:color w:val="000000"/>
              </w:rPr>
            </w:pPr>
            <w:r w:rsidRPr="006802E5">
              <w:rPr>
                <w:rStyle w:val="15"/>
              </w:rPr>
              <w:t>плиты</w:t>
            </w:r>
          </w:p>
          <w:p w:rsidR="005A2EDB" w:rsidRPr="006802E5" w:rsidRDefault="005A2EDB" w:rsidP="005A2EDB">
            <w:pPr>
              <w:pStyle w:val="20"/>
              <w:shd w:val="clear" w:color="auto" w:fill="auto"/>
              <w:spacing w:line="274" w:lineRule="exact"/>
              <w:ind w:firstLine="0"/>
              <w:jc w:val="center"/>
              <w:rPr>
                <w:color w:val="000000"/>
              </w:rPr>
            </w:pPr>
            <w:r w:rsidRPr="006802E5">
              <w:rPr>
                <w:rStyle w:val="15"/>
              </w:rPr>
              <w:t>минераловатные</w:t>
            </w:r>
          </w:p>
          <w:p w:rsidR="005A2EDB" w:rsidRPr="006802E5" w:rsidRDefault="005A2EDB" w:rsidP="005A2EDB">
            <w:pPr>
              <w:pStyle w:val="20"/>
              <w:numPr>
                <w:ilvl w:val="0"/>
                <w:numId w:val="2"/>
              </w:numPr>
              <w:shd w:val="clear" w:color="auto" w:fill="auto"/>
              <w:tabs>
                <w:tab w:val="left" w:pos="139"/>
              </w:tabs>
              <w:spacing w:line="274" w:lineRule="exact"/>
              <w:ind w:firstLine="0"/>
              <w:jc w:val="center"/>
              <w:rPr>
                <w:color w:val="000000"/>
              </w:rPr>
            </w:pPr>
            <w:r w:rsidRPr="006802E5">
              <w:rPr>
                <w:rStyle w:val="15"/>
              </w:rPr>
              <w:t>покр. слой сталь оцинкованная</w:t>
            </w:r>
          </w:p>
        </w:tc>
        <w:tc>
          <w:tcPr>
            <w:tcW w:w="1964" w:type="dxa"/>
            <w:vMerge w:val="restart"/>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74" w:lineRule="exact"/>
              <w:ind w:firstLine="111"/>
              <w:jc w:val="center"/>
              <w:rPr>
                <w:color w:val="000000"/>
              </w:rPr>
            </w:pPr>
            <w:r w:rsidRPr="006802E5">
              <w:rPr>
                <w:rStyle w:val="15"/>
              </w:rPr>
              <w:t>Надземная</w:t>
            </w:r>
          </w:p>
          <w:p w:rsidR="005A2EDB" w:rsidRPr="006802E5" w:rsidRDefault="005A2EDB" w:rsidP="005A2EDB">
            <w:pPr>
              <w:pStyle w:val="20"/>
              <w:shd w:val="clear" w:color="auto" w:fill="auto"/>
              <w:spacing w:line="274" w:lineRule="exact"/>
              <w:ind w:firstLine="111"/>
              <w:jc w:val="center"/>
              <w:rPr>
                <w:color w:val="000000"/>
              </w:rPr>
            </w:pPr>
            <w:r w:rsidRPr="006802E5">
              <w:rPr>
                <w:rStyle w:val="15"/>
              </w:rPr>
              <w:t>и</w:t>
            </w:r>
          </w:p>
          <w:p w:rsidR="005A2EDB" w:rsidRPr="006802E5" w:rsidRDefault="005A2EDB" w:rsidP="005A2EDB">
            <w:pPr>
              <w:pStyle w:val="20"/>
              <w:shd w:val="clear" w:color="auto" w:fill="auto"/>
              <w:spacing w:line="274" w:lineRule="exact"/>
              <w:ind w:firstLine="111"/>
              <w:jc w:val="center"/>
              <w:rPr>
                <w:color w:val="000000"/>
              </w:rPr>
            </w:pPr>
            <w:r w:rsidRPr="006802E5">
              <w:rPr>
                <w:rStyle w:val="15"/>
              </w:rPr>
              <w:t>подземная</w:t>
            </w:r>
          </w:p>
        </w:tc>
      </w:tr>
      <w:tr w:rsidR="005A2EDB" w:rsidRPr="006802E5" w:rsidTr="005A2EDB">
        <w:trPr>
          <w:trHeight w:val="283"/>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rStyle w:val="15"/>
              </w:rPr>
            </w:pPr>
            <w:r w:rsidRPr="006802E5">
              <w:rPr>
                <w:rStyle w:val="15"/>
              </w:rPr>
              <w:t>2</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sidRPr="006802E5">
              <w:rPr>
                <w:rStyle w:val="15"/>
              </w:rPr>
              <w:t>133х4</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sidRPr="006802E5">
              <w:rPr>
                <w:rStyle w:val="15"/>
              </w:rPr>
              <w:t>0,06</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ind w:firstLine="395"/>
              <w:jc w:val="center"/>
            </w:pPr>
          </w:p>
        </w:tc>
      </w:tr>
      <w:tr w:rsidR="005A2EDB" w:rsidRPr="006802E5" w:rsidTr="005A2EDB">
        <w:trPr>
          <w:trHeight w:val="283"/>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3</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108x4</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0,16</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ind w:firstLine="395"/>
              <w:jc w:val="center"/>
            </w:pPr>
          </w:p>
        </w:tc>
      </w:tr>
      <w:tr w:rsidR="005A2EDB" w:rsidRPr="006802E5" w:rsidTr="005A2EDB">
        <w:trPr>
          <w:trHeight w:val="288"/>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4</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89x3</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0,086</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jc w:val="center"/>
            </w:pPr>
          </w:p>
        </w:tc>
      </w:tr>
      <w:tr w:rsidR="005A2EDB" w:rsidRPr="006802E5" w:rsidTr="005A2EDB">
        <w:trPr>
          <w:trHeight w:val="288"/>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5</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76x3</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0,119</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jc w:val="center"/>
            </w:pPr>
          </w:p>
        </w:tc>
      </w:tr>
      <w:tr w:rsidR="005A2EDB" w:rsidRPr="006802E5" w:rsidTr="005A2EDB">
        <w:trPr>
          <w:trHeight w:val="283"/>
        </w:trPr>
        <w:tc>
          <w:tcPr>
            <w:tcW w:w="547" w:type="dxa"/>
            <w:tcBorders>
              <w:top w:val="single" w:sz="4" w:space="0" w:color="auto"/>
              <w:left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6</w:t>
            </w:r>
          </w:p>
        </w:tc>
        <w:tc>
          <w:tcPr>
            <w:tcW w:w="299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57x3</w:t>
            </w:r>
          </w:p>
        </w:tc>
        <w:tc>
          <w:tcPr>
            <w:tcW w:w="2750"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0,181</w:t>
            </w:r>
          </w:p>
        </w:tc>
        <w:tc>
          <w:tcPr>
            <w:tcW w:w="2107" w:type="dxa"/>
            <w:vMerge/>
            <w:tcBorders>
              <w:left w:val="single" w:sz="4" w:space="0" w:color="auto"/>
            </w:tcBorders>
            <w:shd w:val="clear" w:color="auto" w:fill="FFFFFF"/>
          </w:tcPr>
          <w:p w:rsidR="005A2EDB" w:rsidRPr="006802E5" w:rsidRDefault="005A2EDB" w:rsidP="005A2EDB">
            <w:pPr>
              <w:jc w:val="center"/>
            </w:pPr>
          </w:p>
        </w:tc>
        <w:tc>
          <w:tcPr>
            <w:tcW w:w="1964" w:type="dxa"/>
            <w:vMerge/>
            <w:tcBorders>
              <w:left w:val="single" w:sz="4" w:space="0" w:color="auto"/>
              <w:right w:val="single" w:sz="4" w:space="0" w:color="auto"/>
            </w:tcBorders>
            <w:shd w:val="clear" w:color="auto" w:fill="FFFFFF"/>
          </w:tcPr>
          <w:p w:rsidR="005A2EDB" w:rsidRPr="006802E5" w:rsidRDefault="005A2EDB" w:rsidP="005A2EDB">
            <w:pPr>
              <w:jc w:val="center"/>
            </w:pPr>
          </w:p>
        </w:tc>
      </w:tr>
      <w:tr w:rsidR="005A2EDB" w:rsidTr="005A2EDB">
        <w:trPr>
          <w:trHeight w:val="298"/>
        </w:trPr>
        <w:tc>
          <w:tcPr>
            <w:tcW w:w="547" w:type="dxa"/>
            <w:tcBorders>
              <w:top w:val="single" w:sz="4" w:space="0" w:color="auto"/>
              <w:left w:val="single" w:sz="4" w:space="0" w:color="auto"/>
              <w:bottom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color w:val="000000"/>
              </w:rPr>
            </w:pPr>
            <w:r w:rsidRPr="006802E5">
              <w:rPr>
                <w:rStyle w:val="15"/>
              </w:rPr>
              <w:t>7</w:t>
            </w:r>
          </w:p>
        </w:tc>
        <w:tc>
          <w:tcPr>
            <w:tcW w:w="299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40x3</w:t>
            </w:r>
          </w:p>
        </w:tc>
        <w:tc>
          <w:tcPr>
            <w:tcW w:w="275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color w:val="000000"/>
              </w:rPr>
            </w:pPr>
            <w:r w:rsidRPr="006802E5">
              <w:rPr>
                <w:rStyle w:val="15"/>
              </w:rPr>
              <w:t>0,042</w:t>
            </w:r>
          </w:p>
        </w:tc>
        <w:tc>
          <w:tcPr>
            <w:tcW w:w="2107" w:type="dxa"/>
            <w:vMerge/>
            <w:tcBorders>
              <w:left w:val="single" w:sz="4" w:space="0" w:color="auto"/>
              <w:bottom w:val="single" w:sz="4" w:space="0" w:color="auto"/>
            </w:tcBorders>
            <w:shd w:val="clear" w:color="auto" w:fill="FFFFFF"/>
          </w:tcPr>
          <w:p w:rsidR="005A2EDB" w:rsidRDefault="005A2EDB" w:rsidP="005A2EDB">
            <w:pPr>
              <w:jc w:val="center"/>
            </w:pPr>
          </w:p>
        </w:tc>
        <w:tc>
          <w:tcPr>
            <w:tcW w:w="1964" w:type="dxa"/>
            <w:vMerge/>
            <w:tcBorders>
              <w:left w:val="single" w:sz="4" w:space="0" w:color="auto"/>
              <w:bottom w:val="single" w:sz="4" w:space="0" w:color="auto"/>
              <w:right w:val="single" w:sz="4" w:space="0" w:color="auto"/>
            </w:tcBorders>
            <w:shd w:val="clear" w:color="auto" w:fill="FFFFFF"/>
          </w:tcPr>
          <w:p w:rsidR="005A2EDB" w:rsidRDefault="005A2EDB" w:rsidP="005A2EDB">
            <w:pPr>
              <w:jc w:val="center"/>
            </w:pPr>
          </w:p>
        </w:tc>
      </w:tr>
      <w:tr w:rsidR="005A2EDB" w:rsidTr="005A2EDB">
        <w:trPr>
          <w:trHeight w:val="298"/>
        </w:trPr>
        <w:tc>
          <w:tcPr>
            <w:tcW w:w="547" w:type="dxa"/>
            <w:tcBorders>
              <w:top w:val="single" w:sz="4" w:space="0" w:color="auto"/>
              <w:left w:val="single" w:sz="4" w:space="0" w:color="auto"/>
              <w:bottom w:val="single" w:sz="4" w:space="0" w:color="auto"/>
            </w:tcBorders>
            <w:shd w:val="clear" w:color="auto" w:fill="FFFFFF"/>
          </w:tcPr>
          <w:p w:rsidR="005A2EDB" w:rsidRPr="006802E5" w:rsidRDefault="005A2EDB" w:rsidP="006C614E">
            <w:pPr>
              <w:pStyle w:val="20"/>
              <w:shd w:val="clear" w:color="auto" w:fill="auto"/>
              <w:spacing w:line="230" w:lineRule="exact"/>
              <w:ind w:firstLine="0"/>
              <w:jc w:val="center"/>
              <w:rPr>
                <w:rStyle w:val="15"/>
              </w:rPr>
            </w:pPr>
            <w:r>
              <w:rPr>
                <w:rStyle w:val="15"/>
              </w:rPr>
              <w:t>8</w:t>
            </w:r>
          </w:p>
        </w:tc>
        <w:tc>
          <w:tcPr>
            <w:tcW w:w="299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Pr>
                <w:rStyle w:val="15"/>
              </w:rPr>
              <w:t>н/д</w:t>
            </w:r>
          </w:p>
        </w:tc>
        <w:tc>
          <w:tcPr>
            <w:tcW w:w="2750"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30" w:lineRule="exact"/>
              <w:ind w:firstLine="0"/>
              <w:jc w:val="center"/>
              <w:rPr>
                <w:rStyle w:val="15"/>
              </w:rPr>
            </w:pPr>
            <w:r>
              <w:rPr>
                <w:rStyle w:val="15"/>
              </w:rPr>
              <w:t>0,279</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tcPr>
          <w:p w:rsidR="005A2EDB" w:rsidRPr="00DB7A3D" w:rsidRDefault="005A2EDB" w:rsidP="005A2EDB">
            <w:pPr>
              <w:spacing w:after="0"/>
              <w:jc w:val="center"/>
              <w:rPr>
                <w:rFonts w:ascii="Times New Roman" w:hAnsi="Times New Roman" w:cs="Times New Roman"/>
              </w:rPr>
            </w:pPr>
            <w:r>
              <w:rPr>
                <w:rFonts w:ascii="Times New Roman" w:hAnsi="Times New Roman" w:cs="Times New Roman"/>
              </w:rPr>
              <w:t xml:space="preserve">Муниципальные сети </w:t>
            </w:r>
            <w:r w:rsidRPr="00DB7A3D">
              <w:rPr>
                <w:rFonts w:ascii="Times New Roman" w:hAnsi="Times New Roman" w:cs="Times New Roman"/>
              </w:rPr>
              <w:t>в соответствии с Выпиской из Единого</w:t>
            </w:r>
          </w:p>
          <w:p w:rsidR="005A2EDB" w:rsidRDefault="005A2EDB" w:rsidP="005A2EDB">
            <w:pPr>
              <w:spacing w:after="0"/>
              <w:jc w:val="center"/>
            </w:pPr>
            <w:r w:rsidRPr="00DB7A3D">
              <w:rPr>
                <w:rFonts w:ascii="Times New Roman" w:hAnsi="Times New Roman" w:cs="Times New Roman"/>
              </w:rPr>
              <w:t>государственного реестра недвижимости об основных характеристиках и зарегистрированных правах на объект недвижимости</w:t>
            </w:r>
          </w:p>
        </w:tc>
      </w:tr>
    </w:tbl>
    <w:p w:rsidR="005A2EDB" w:rsidRDefault="005A2EDB" w:rsidP="00B81FD1">
      <w:pPr>
        <w:pStyle w:val="aa"/>
        <w:rPr>
          <w:b/>
          <w:lang w:eastAsia="ru-RU"/>
        </w:rPr>
      </w:pPr>
    </w:p>
    <w:p w:rsidR="005A2EDB" w:rsidRDefault="005A2EDB" w:rsidP="00B81FD1">
      <w:pPr>
        <w:pStyle w:val="aa"/>
        <w:rPr>
          <w:b/>
          <w:lang w:eastAsia="ru-RU"/>
        </w:rPr>
      </w:pPr>
    </w:p>
    <w:p w:rsidR="005A2EDB" w:rsidRPr="006802E5" w:rsidRDefault="005A2EDB" w:rsidP="005A2EDB">
      <w:pPr>
        <w:pStyle w:val="af1"/>
        <w:shd w:val="clear" w:color="auto" w:fill="auto"/>
        <w:spacing w:line="230" w:lineRule="exact"/>
        <w:ind w:left="1134" w:firstLine="567"/>
        <w:jc w:val="left"/>
        <w:rPr>
          <w:sz w:val="24"/>
          <w:szCs w:val="24"/>
        </w:rPr>
      </w:pPr>
      <w:r w:rsidRPr="006802E5">
        <w:rPr>
          <w:sz w:val="24"/>
          <w:szCs w:val="24"/>
        </w:rPr>
        <w:t xml:space="preserve">Таблица </w:t>
      </w:r>
      <w:r>
        <w:rPr>
          <w:sz w:val="24"/>
          <w:szCs w:val="24"/>
        </w:rPr>
        <w:t>1.4.8</w:t>
      </w:r>
      <w:r w:rsidRPr="006802E5">
        <w:rPr>
          <w:sz w:val="24"/>
          <w:szCs w:val="24"/>
        </w:rPr>
        <w:t>. Основная арматура</w:t>
      </w:r>
    </w:p>
    <w:p w:rsidR="005A2EDB" w:rsidRPr="006802E5" w:rsidRDefault="005A2EDB" w:rsidP="005A2EDB">
      <w:pPr>
        <w:pStyle w:val="af1"/>
        <w:shd w:val="clear" w:color="auto" w:fill="auto"/>
        <w:spacing w:line="230" w:lineRule="exact"/>
        <w:jc w:val="left"/>
        <w:rPr>
          <w:sz w:val="24"/>
          <w:szCs w:val="24"/>
        </w:rPr>
      </w:pPr>
    </w:p>
    <w:tbl>
      <w:tblPr>
        <w:tblOverlap w:val="never"/>
        <w:tblW w:w="10575" w:type="dxa"/>
        <w:tblLayout w:type="fixed"/>
        <w:tblCellMar>
          <w:left w:w="10" w:type="dxa"/>
          <w:right w:w="10" w:type="dxa"/>
        </w:tblCellMar>
        <w:tblLook w:val="04A0" w:firstRow="1" w:lastRow="0" w:firstColumn="1" w:lastColumn="0" w:noHBand="0" w:noVBand="1"/>
      </w:tblPr>
      <w:tblGrid>
        <w:gridCol w:w="2693"/>
        <w:gridCol w:w="2266"/>
        <w:gridCol w:w="1277"/>
        <w:gridCol w:w="1133"/>
        <w:gridCol w:w="1598"/>
        <w:gridCol w:w="1608"/>
      </w:tblGrid>
      <w:tr w:rsidR="005A2EDB" w:rsidRPr="006802E5" w:rsidTr="005A2EDB">
        <w:trPr>
          <w:trHeight w:val="283"/>
        </w:trPr>
        <w:tc>
          <w:tcPr>
            <w:tcW w:w="2693"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Наименование</w:t>
            </w:r>
          </w:p>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арматуры</w:t>
            </w:r>
          </w:p>
        </w:tc>
        <w:tc>
          <w:tcPr>
            <w:tcW w:w="2266"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Тип арматуры</w:t>
            </w:r>
          </w:p>
        </w:tc>
        <w:tc>
          <w:tcPr>
            <w:tcW w:w="1277"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Год</w:t>
            </w:r>
          </w:p>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установки</w:t>
            </w:r>
          </w:p>
        </w:tc>
        <w:tc>
          <w:tcPr>
            <w:tcW w:w="1133" w:type="dxa"/>
            <w:vMerge w:val="restart"/>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Кол-во,</w:t>
            </w:r>
          </w:p>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шт.</w:t>
            </w:r>
          </w:p>
        </w:tc>
        <w:tc>
          <w:tcPr>
            <w:tcW w:w="3206" w:type="dxa"/>
            <w:gridSpan w:val="2"/>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Техническая характеристика</w:t>
            </w:r>
          </w:p>
        </w:tc>
      </w:tr>
      <w:tr w:rsidR="005A2EDB" w:rsidRPr="006802E5" w:rsidTr="005A2EDB">
        <w:trPr>
          <w:trHeight w:val="419"/>
        </w:trPr>
        <w:tc>
          <w:tcPr>
            <w:tcW w:w="2693" w:type="dxa"/>
            <w:vMerge/>
            <w:tcBorders>
              <w:left w:val="single" w:sz="4" w:space="0" w:color="auto"/>
            </w:tcBorders>
            <w:shd w:val="clear" w:color="auto" w:fill="FFFFFF"/>
          </w:tcPr>
          <w:p w:rsidR="005A2EDB" w:rsidRPr="006802E5" w:rsidRDefault="005A2EDB" w:rsidP="005A2EDB">
            <w:pPr>
              <w:spacing w:line="240" w:lineRule="auto"/>
              <w:rPr>
                <w:sz w:val="24"/>
                <w:szCs w:val="24"/>
              </w:rPr>
            </w:pPr>
          </w:p>
        </w:tc>
        <w:tc>
          <w:tcPr>
            <w:tcW w:w="2266" w:type="dxa"/>
            <w:vMerge/>
            <w:tcBorders>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277" w:type="dxa"/>
            <w:vMerge/>
            <w:tcBorders>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133" w:type="dxa"/>
            <w:vMerge/>
            <w:tcBorders>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598"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Давление,</w:t>
            </w:r>
          </w:p>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кгс/кв.см</w:t>
            </w:r>
          </w:p>
        </w:tc>
        <w:tc>
          <w:tcPr>
            <w:tcW w:w="1608" w:type="dxa"/>
            <w:tcBorders>
              <w:top w:val="single" w:sz="4" w:space="0" w:color="auto"/>
              <w:left w:val="single" w:sz="4" w:space="0" w:color="auto"/>
              <w:righ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Диаметр, мм</w:t>
            </w:r>
          </w:p>
        </w:tc>
      </w:tr>
      <w:tr w:rsidR="005A2EDB" w:rsidRPr="006802E5" w:rsidTr="005A2EDB">
        <w:trPr>
          <w:trHeight w:val="399"/>
        </w:trPr>
        <w:tc>
          <w:tcPr>
            <w:tcW w:w="2693"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Водопровод</w:t>
            </w:r>
          </w:p>
        </w:tc>
        <w:tc>
          <w:tcPr>
            <w:tcW w:w="2266" w:type="dxa"/>
            <w:tcBorders>
              <w:top w:val="single" w:sz="4" w:space="0" w:color="auto"/>
              <w:left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чугун</w:t>
            </w:r>
          </w:p>
        </w:tc>
        <w:tc>
          <w:tcPr>
            <w:tcW w:w="1277" w:type="dxa"/>
            <w:tcBorders>
              <w:top w:val="single" w:sz="4" w:space="0" w:color="auto"/>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133" w:type="dxa"/>
            <w:tcBorders>
              <w:top w:val="single" w:sz="4" w:space="0" w:color="auto"/>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598" w:type="dxa"/>
            <w:tcBorders>
              <w:top w:val="single" w:sz="4" w:space="0" w:color="auto"/>
              <w:left w:val="single" w:sz="4" w:space="0" w:color="auto"/>
            </w:tcBorders>
            <w:shd w:val="clear" w:color="auto" w:fill="FFFFFF"/>
          </w:tcPr>
          <w:p w:rsidR="005A2EDB" w:rsidRPr="006802E5" w:rsidRDefault="005A2EDB" w:rsidP="005A2EDB">
            <w:pPr>
              <w:spacing w:line="240" w:lineRule="auto"/>
              <w:jc w:val="center"/>
              <w:rPr>
                <w:sz w:val="24"/>
                <w:szCs w:val="24"/>
              </w:rPr>
            </w:pPr>
          </w:p>
        </w:tc>
        <w:tc>
          <w:tcPr>
            <w:tcW w:w="1608" w:type="dxa"/>
            <w:tcBorders>
              <w:top w:val="single" w:sz="4" w:space="0" w:color="auto"/>
              <w:left w:val="single" w:sz="4" w:space="0" w:color="auto"/>
              <w:right w:val="single" w:sz="4" w:space="0" w:color="auto"/>
            </w:tcBorders>
            <w:shd w:val="clear" w:color="auto" w:fill="FFFFFF"/>
          </w:tcPr>
          <w:p w:rsidR="005A2EDB" w:rsidRPr="006802E5" w:rsidRDefault="005A2EDB" w:rsidP="005A2EDB">
            <w:pPr>
              <w:spacing w:line="240" w:lineRule="auto"/>
              <w:jc w:val="center"/>
              <w:rPr>
                <w:sz w:val="24"/>
                <w:szCs w:val="24"/>
              </w:rPr>
            </w:pPr>
          </w:p>
        </w:tc>
      </w:tr>
      <w:tr w:rsidR="005A2EDB" w:rsidRPr="006802E5" w:rsidTr="005A2EDB">
        <w:trPr>
          <w:trHeight w:val="245"/>
        </w:trPr>
        <w:tc>
          <w:tcPr>
            <w:tcW w:w="2693"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40" w:lineRule="auto"/>
              <w:ind w:firstLine="0"/>
              <w:rPr>
                <w:color w:val="000000"/>
                <w:sz w:val="24"/>
                <w:szCs w:val="24"/>
              </w:rPr>
            </w:pPr>
            <w:r w:rsidRPr="006802E5">
              <w:rPr>
                <w:rStyle w:val="15"/>
                <w:sz w:val="24"/>
                <w:szCs w:val="24"/>
              </w:rPr>
              <w:t>Тепловые сети</w:t>
            </w:r>
          </w:p>
        </w:tc>
        <w:tc>
          <w:tcPr>
            <w:tcW w:w="2266" w:type="dxa"/>
            <w:tcBorders>
              <w:top w:val="single" w:sz="4" w:space="0" w:color="auto"/>
              <w:left w:val="single" w:sz="4" w:space="0" w:color="auto"/>
              <w:bottom w:val="single" w:sz="4" w:space="0" w:color="auto"/>
            </w:tcBorders>
            <w:shd w:val="clear" w:color="auto" w:fill="FFFFFF"/>
          </w:tcPr>
          <w:p w:rsidR="005A2EDB" w:rsidRPr="006802E5" w:rsidRDefault="005A2EDB" w:rsidP="005A2EDB">
            <w:pPr>
              <w:pStyle w:val="20"/>
              <w:shd w:val="clear" w:color="auto" w:fill="auto"/>
              <w:spacing w:line="240" w:lineRule="auto"/>
              <w:ind w:firstLine="0"/>
              <w:jc w:val="center"/>
              <w:rPr>
                <w:color w:val="000000"/>
                <w:sz w:val="24"/>
                <w:szCs w:val="24"/>
              </w:rPr>
            </w:pPr>
            <w:r w:rsidRPr="006802E5">
              <w:rPr>
                <w:rStyle w:val="15"/>
                <w:sz w:val="24"/>
                <w:szCs w:val="24"/>
              </w:rPr>
              <w:t>стальная</w:t>
            </w:r>
          </w:p>
        </w:tc>
        <w:tc>
          <w:tcPr>
            <w:tcW w:w="1277" w:type="dxa"/>
            <w:tcBorders>
              <w:top w:val="single" w:sz="4" w:space="0" w:color="auto"/>
              <w:left w:val="single" w:sz="4" w:space="0" w:color="auto"/>
              <w:bottom w:val="single" w:sz="4" w:space="0" w:color="auto"/>
            </w:tcBorders>
            <w:shd w:val="clear" w:color="auto" w:fill="FFFFFF"/>
          </w:tcPr>
          <w:p w:rsidR="005A2EDB" w:rsidRPr="006802E5" w:rsidRDefault="005A2EDB" w:rsidP="005A2EDB">
            <w:pPr>
              <w:spacing w:line="240" w:lineRule="auto"/>
              <w:jc w:val="center"/>
              <w:rPr>
                <w:sz w:val="24"/>
                <w:szCs w:val="24"/>
              </w:rPr>
            </w:pPr>
          </w:p>
        </w:tc>
        <w:tc>
          <w:tcPr>
            <w:tcW w:w="1133" w:type="dxa"/>
            <w:tcBorders>
              <w:top w:val="single" w:sz="4" w:space="0" w:color="auto"/>
              <w:left w:val="single" w:sz="4" w:space="0" w:color="auto"/>
              <w:bottom w:val="single" w:sz="4" w:space="0" w:color="auto"/>
            </w:tcBorders>
            <w:shd w:val="clear" w:color="auto" w:fill="FFFFFF"/>
          </w:tcPr>
          <w:p w:rsidR="005A2EDB" w:rsidRPr="006802E5" w:rsidRDefault="005A2EDB" w:rsidP="005A2EDB">
            <w:pPr>
              <w:spacing w:line="240" w:lineRule="auto"/>
              <w:jc w:val="center"/>
              <w:rPr>
                <w:sz w:val="24"/>
                <w:szCs w:val="24"/>
              </w:rPr>
            </w:pPr>
          </w:p>
        </w:tc>
        <w:tc>
          <w:tcPr>
            <w:tcW w:w="1598" w:type="dxa"/>
            <w:tcBorders>
              <w:top w:val="single" w:sz="4" w:space="0" w:color="auto"/>
              <w:left w:val="single" w:sz="4" w:space="0" w:color="auto"/>
              <w:bottom w:val="single" w:sz="4" w:space="0" w:color="auto"/>
            </w:tcBorders>
            <w:shd w:val="clear" w:color="auto" w:fill="FFFFFF"/>
          </w:tcPr>
          <w:p w:rsidR="005A2EDB" w:rsidRPr="006802E5" w:rsidRDefault="005A2EDB" w:rsidP="005A2EDB">
            <w:pPr>
              <w:spacing w:line="240" w:lineRule="auto"/>
              <w:jc w:val="center"/>
              <w:rPr>
                <w:sz w:val="24"/>
                <w:szCs w:val="24"/>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A2EDB" w:rsidRPr="006802E5" w:rsidRDefault="005A2EDB" w:rsidP="005A2EDB">
            <w:pPr>
              <w:spacing w:line="240" w:lineRule="auto"/>
              <w:jc w:val="center"/>
              <w:rPr>
                <w:sz w:val="24"/>
                <w:szCs w:val="24"/>
              </w:rPr>
            </w:pPr>
          </w:p>
        </w:tc>
      </w:tr>
    </w:tbl>
    <w:p w:rsidR="005A2EDB" w:rsidRDefault="005A2EDB" w:rsidP="005A2EDB">
      <w:pPr>
        <w:pStyle w:val="af1"/>
        <w:shd w:val="clear" w:color="auto" w:fill="auto"/>
        <w:spacing w:line="230" w:lineRule="exact"/>
        <w:jc w:val="left"/>
      </w:pPr>
    </w:p>
    <w:p w:rsidR="005A2EDB" w:rsidRDefault="005A2EDB" w:rsidP="005A2EDB">
      <w:pPr>
        <w:pStyle w:val="af1"/>
        <w:shd w:val="clear" w:color="auto" w:fill="auto"/>
        <w:spacing w:line="230" w:lineRule="exact"/>
        <w:ind w:left="1134" w:firstLine="567"/>
        <w:jc w:val="left"/>
        <w:rPr>
          <w:sz w:val="24"/>
          <w:szCs w:val="24"/>
        </w:rPr>
      </w:pPr>
      <w:r w:rsidRPr="006802E5">
        <w:rPr>
          <w:sz w:val="24"/>
          <w:szCs w:val="24"/>
        </w:rPr>
        <w:t>Отказов систем теплоснабжения не было.</w:t>
      </w:r>
    </w:p>
    <w:p w:rsidR="00D0756A" w:rsidRDefault="00D0756A" w:rsidP="005A2EDB">
      <w:pPr>
        <w:pStyle w:val="af1"/>
        <w:shd w:val="clear" w:color="auto" w:fill="auto"/>
        <w:spacing w:line="230" w:lineRule="exact"/>
        <w:ind w:left="1134" w:firstLine="567"/>
        <w:jc w:val="left"/>
        <w:rPr>
          <w:sz w:val="24"/>
          <w:szCs w:val="24"/>
        </w:rPr>
      </w:pPr>
    </w:p>
    <w:p w:rsidR="00D0756A" w:rsidRPr="003345BE" w:rsidRDefault="00D0756A" w:rsidP="005F7BB1">
      <w:pPr>
        <w:pStyle w:val="af1"/>
        <w:shd w:val="clear" w:color="auto" w:fill="auto"/>
        <w:spacing w:line="317" w:lineRule="exact"/>
        <w:jc w:val="left"/>
      </w:pPr>
      <w:r>
        <w:t xml:space="preserve">Таблица 1.4.9. </w:t>
      </w:r>
      <w:r w:rsidRPr="003345BE">
        <w:t>Технико-эк</w:t>
      </w:r>
      <w:r>
        <w:t>ономические показатели котельной</w:t>
      </w:r>
      <w:r w:rsidRPr="003345BE">
        <w:t xml:space="preserve"> ООО «Санаторий «Л</w:t>
      </w:r>
      <w:r>
        <w:t>есная Новь» им. Ю.Ф. Янтарева»</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2"/>
        <w:gridCol w:w="5629"/>
        <w:gridCol w:w="2977"/>
      </w:tblGrid>
      <w:tr w:rsidR="00D0756A" w:rsidRPr="003345BE" w:rsidTr="00D0756A">
        <w:trPr>
          <w:trHeight w:val="768"/>
        </w:trPr>
        <w:tc>
          <w:tcPr>
            <w:tcW w:w="7381" w:type="dxa"/>
            <w:gridSpan w:val="2"/>
            <w:shd w:val="clear" w:color="auto" w:fill="FFFFFF"/>
          </w:tcPr>
          <w:p w:rsidR="00D0756A" w:rsidRPr="003345BE" w:rsidRDefault="00D0756A" w:rsidP="005B0DF7">
            <w:pPr>
              <w:jc w:val="center"/>
            </w:pPr>
            <w:r w:rsidRPr="003345BE">
              <w:rPr>
                <w:rStyle w:val="15"/>
                <w:rFonts w:eastAsiaTheme="minorHAnsi"/>
              </w:rPr>
              <w:t>Параметры</w:t>
            </w:r>
          </w:p>
        </w:tc>
        <w:tc>
          <w:tcPr>
            <w:tcW w:w="2977" w:type="dxa"/>
            <w:shd w:val="clear" w:color="auto" w:fill="FFFFFF"/>
          </w:tcPr>
          <w:p w:rsidR="00D0756A" w:rsidRPr="003345BE" w:rsidRDefault="00D0756A" w:rsidP="005B0DF7">
            <w:pPr>
              <w:pStyle w:val="20"/>
              <w:shd w:val="clear" w:color="auto" w:fill="auto"/>
              <w:spacing w:line="254" w:lineRule="exact"/>
              <w:ind w:firstLine="0"/>
              <w:jc w:val="center"/>
              <w:rPr>
                <w:color w:val="000000"/>
              </w:rPr>
            </w:pPr>
            <w:r w:rsidRPr="003345BE">
              <w:rPr>
                <w:rStyle w:val="15"/>
              </w:rPr>
              <w:t>ООО «Санаторий «Лесная Новь» им. Ю.Ф. Янтарева»</w:t>
            </w:r>
          </w:p>
        </w:tc>
      </w:tr>
      <w:tr w:rsidR="00D0756A" w:rsidRPr="003345BE" w:rsidTr="00D0756A">
        <w:trPr>
          <w:trHeight w:val="586"/>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Установленная мощность котельной, Гкал/ч</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2,42</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Отапливаемый объем, м</w:t>
            </w:r>
            <w:r w:rsidRPr="003345BE">
              <w:rPr>
                <w:rStyle w:val="15"/>
                <w:vertAlign w:val="superscript"/>
              </w:rPr>
              <w:t>3</w:t>
            </w: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Жилой фонд</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13542</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Общест. здания</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43527</w:t>
            </w:r>
          </w:p>
        </w:tc>
      </w:tr>
      <w:tr w:rsidR="00D0756A" w:rsidRPr="003345BE" w:rsidTr="00D0756A">
        <w:trPr>
          <w:trHeight w:val="283"/>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57069</w:t>
            </w:r>
          </w:p>
        </w:tc>
      </w:tr>
      <w:tr w:rsidR="00D0756A" w:rsidRPr="003345BE" w:rsidTr="00D0756A">
        <w:trPr>
          <w:trHeight w:val="566"/>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Присоединенная нагрузка (100кВт на 1000м</w:t>
            </w:r>
            <w:r w:rsidRPr="003345BE">
              <w:rPr>
                <w:rStyle w:val="15"/>
                <w:vertAlign w:val="superscript"/>
              </w:rPr>
              <w:t>2</w:t>
            </w:r>
            <w:r w:rsidRPr="003345BE">
              <w:rPr>
                <w:rStyle w:val="15"/>
              </w:rPr>
              <w:t>), МВт</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1,85</w:t>
            </w:r>
          </w:p>
        </w:tc>
      </w:tr>
      <w:tr w:rsidR="00D0756A" w:rsidRPr="003345BE" w:rsidTr="00D0756A">
        <w:trPr>
          <w:trHeight w:val="283"/>
        </w:trPr>
        <w:tc>
          <w:tcPr>
            <w:tcW w:w="7381"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Присоединенная нагрузка,Гкал/ч</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1,59</w:t>
            </w:r>
          </w:p>
        </w:tc>
      </w:tr>
      <w:tr w:rsidR="00D0756A" w:rsidRPr="003345BE" w:rsidTr="00D0756A">
        <w:trPr>
          <w:trHeight w:val="288"/>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Топливо</w:t>
            </w: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Вид топлива</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каменный уголь</w:t>
            </w:r>
          </w:p>
        </w:tc>
      </w:tr>
      <w:tr w:rsidR="00D0756A" w:rsidRPr="003345BE" w:rsidTr="00D0756A">
        <w:trPr>
          <w:trHeight w:val="571"/>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Калорийность,</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ккал/кг</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5754</w:t>
            </w:r>
          </w:p>
        </w:tc>
      </w:tr>
      <w:tr w:rsidR="00D0756A" w:rsidRPr="003345BE" w:rsidTr="00D0756A">
        <w:trPr>
          <w:trHeight w:val="768"/>
        </w:trPr>
        <w:tc>
          <w:tcPr>
            <w:tcW w:w="7381"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Тип котлов</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rStyle w:val="15"/>
              </w:rPr>
            </w:pPr>
            <w:r w:rsidRPr="003345BE">
              <w:rPr>
                <w:rStyle w:val="15"/>
              </w:rPr>
              <w:t>Квр- 0,6</w:t>
            </w:r>
          </w:p>
          <w:p w:rsidR="00D0756A" w:rsidRPr="003345BE" w:rsidRDefault="00D0756A" w:rsidP="005B0DF7">
            <w:pPr>
              <w:pStyle w:val="20"/>
              <w:shd w:val="clear" w:color="auto" w:fill="auto"/>
              <w:spacing w:line="230" w:lineRule="exact"/>
              <w:ind w:firstLine="0"/>
              <w:jc w:val="center"/>
              <w:rPr>
                <w:rStyle w:val="15"/>
              </w:rPr>
            </w:pPr>
            <w:r w:rsidRPr="003345BE">
              <w:rPr>
                <w:rStyle w:val="15"/>
              </w:rPr>
              <w:t>Квр – 1,5</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Ст. сварные</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Количество</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котлов</w:t>
            </w: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Рабочих</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3</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629"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Резервных</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3</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Собственные нужды котельной к выработке, </w:t>
            </w:r>
            <w:r w:rsidRPr="003345BE">
              <w:rPr>
                <w:rStyle w:val="BookAntiqua"/>
              </w:rPr>
              <w:t>%</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4,6</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Потери тепловой энергии в тепловых сетях, %</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7,0</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Средняя температура наружного воздуха в отопит. период, </w:t>
            </w:r>
            <w:r w:rsidRPr="003345BE">
              <w:rPr>
                <w:rStyle w:val="15"/>
                <w:vertAlign w:val="superscript"/>
              </w:rPr>
              <w:t>0</w:t>
            </w:r>
            <w:r w:rsidRPr="003345BE">
              <w:rPr>
                <w:rStyle w:val="15"/>
              </w:rPr>
              <w:t>С</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- 5,8</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Продолжительность отопительного периода, часов</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5040</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Ориентировочное значение полезного отпуска в год, Гкал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6856,7</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69" w:lineRule="exact"/>
              <w:ind w:firstLine="0"/>
              <w:jc w:val="center"/>
              <w:rPr>
                <w:color w:val="000000"/>
              </w:rPr>
            </w:pPr>
            <w:r w:rsidRPr="003345BE">
              <w:rPr>
                <w:rStyle w:val="15"/>
              </w:rPr>
              <w:t>Фактическое значение полезного отпуска в год, Гкал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6202,7</w:t>
            </w:r>
          </w:p>
        </w:tc>
      </w:tr>
      <w:tr w:rsidR="00D0756A" w:rsidRPr="003345BE" w:rsidTr="00D0756A">
        <w:trPr>
          <w:trHeight w:val="562"/>
        </w:trPr>
        <w:tc>
          <w:tcPr>
            <w:tcW w:w="7381"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Выра</w:t>
            </w:r>
            <w:r>
              <w:rPr>
                <w:rStyle w:val="15"/>
              </w:rPr>
              <w:t>ботка тепловой энергии в год, Г</w:t>
            </w:r>
            <w:r w:rsidRPr="003345BE">
              <w:rPr>
                <w:rStyle w:val="15"/>
              </w:rPr>
              <w:t>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6939,5</w:t>
            </w:r>
          </w:p>
        </w:tc>
      </w:tr>
      <w:tr w:rsidR="00D0756A" w:rsidRPr="003345BE" w:rsidTr="00D0756A">
        <w:trPr>
          <w:trHeight w:val="288"/>
        </w:trPr>
        <w:tc>
          <w:tcPr>
            <w:tcW w:w="7381"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Расход топлива, т.у.т./год</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1287</w:t>
            </w:r>
          </w:p>
        </w:tc>
      </w:tr>
      <w:tr w:rsidR="00D0756A" w:rsidRPr="003345BE" w:rsidTr="00D0756A">
        <w:trPr>
          <w:trHeight w:val="835"/>
        </w:trPr>
        <w:tc>
          <w:tcPr>
            <w:tcW w:w="7381"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Удельный расход условного топлива на выработку тепловой энергии, кг у.т./Гкал</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185,5</w:t>
            </w:r>
          </w:p>
        </w:tc>
      </w:tr>
      <w:tr w:rsidR="00D0756A" w:rsidTr="00D0756A">
        <w:trPr>
          <w:trHeight w:val="864"/>
        </w:trPr>
        <w:tc>
          <w:tcPr>
            <w:tcW w:w="7381"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Протяженность собственных тепловых сетей в двухтрубном исчислении, км</w:t>
            </w:r>
          </w:p>
        </w:tc>
        <w:tc>
          <w:tcPr>
            <w:tcW w:w="2977"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0,683</w:t>
            </w:r>
          </w:p>
        </w:tc>
      </w:tr>
    </w:tbl>
    <w:p w:rsidR="00D0756A" w:rsidRPr="006802E5" w:rsidRDefault="00D0756A" w:rsidP="005A2EDB">
      <w:pPr>
        <w:pStyle w:val="af1"/>
        <w:shd w:val="clear" w:color="auto" w:fill="auto"/>
        <w:spacing w:line="230" w:lineRule="exact"/>
        <w:ind w:left="1134" w:firstLine="567"/>
        <w:jc w:val="left"/>
        <w:rPr>
          <w:sz w:val="24"/>
          <w:szCs w:val="24"/>
        </w:rPr>
      </w:pPr>
    </w:p>
    <w:p w:rsidR="005A2EDB" w:rsidRDefault="005A2EDB" w:rsidP="00B81FD1">
      <w:pPr>
        <w:pStyle w:val="aa"/>
        <w:rPr>
          <w:b/>
          <w:lang w:eastAsia="ru-RU"/>
        </w:rPr>
      </w:pPr>
    </w:p>
    <w:p w:rsidR="00D0756A" w:rsidRDefault="00D0756A" w:rsidP="00B81FD1">
      <w:pPr>
        <w:pStyle w:val="aa"/>
        <w:rPr>
          <w:b/>
          <w:lang w:eastAsia="ru-RU"/>
        </w:rPr>
      </w:pPr>
    </w:p>
    <w:p w:rsidR="00D0756A" w:rsidRDefault="00D0756A" w:rsidP="00B81FD1">
      <w:pPr>
        <w:pStyle w:val="aa"/>
        <w:rPr>
          <w:b/>
          <w:lang w:eastAsia="ru-RU"/>
        </w:rPr>
      </w:pPr>
    </w:p>
    <w:p w:rsidR="006C614E" w:rsidRDefault="006C614E" w:rsidP="00B81FD1">
      <w:pPr>
        <w:pStyle w:val="aa"/>
        <w:rPr>
          <w:b/>
          <w:lang w:eastAsia="ru-RU"/>
        </w:rPr>
      </w:pPr>
    </w:p>
    <w:p w:rsidR="00D0756A" w:rsidRDefault="00D0756A" w:rsidP="00B81FD1">
      <w:pPr>
        <w:pStyle w:val="aa"/>
        <w:rPr>
          <w:b/>
          <w:lang w:eastAsia="ru-RU"/>
        </w:rPr>
      </w:pPr>
    </w:p>
    <w:p w:rsidR="0063041E" w:rsidRPr="00B81FD1" w:rsidRDefault="0063041E" w:rsidP="00B81FD1">
      <w:pPr>
        <w:pStyle w:val="aa"/>
        <w:rPr>
          <w:b/>
          <w:lang w:eastAsia="ru-RU"/>
        </w:rPr>
      </w:pPr>
      <w:r w:rsidRPr="00D52F48">
        <w:rPr>
          <w:b/>
          <w:lang w:eastAsia="ru-RU"/>
        </w:rPr>
        <w:t>Система теплоснабжения от котельной ЗАО «Санаторий «Нижне-Ивкино»</w:t>
      </w:r>
      <w:bookmarkEnd w:id="7"/>
    </w:p>
    <w:p w:rsidR="0063041E" w:rsidRPr="0063041E" w:rsidRDefault="0063041E" w:rsidP="00333C13">
      <w:pPr>
        <w:pStyle w:val="aa"/>
        <w:rPr>
          <w:lang w:eastAsia="ru-RU"/>
        </w:rPr>
      </w:pPr>
    </w:p>
    <w:p w:rsidR="0063041E" w:rsidRPr="0063041E" w:rsidRDefault="0063041E" w:rsidP="00333C13">
      <w:pPr>
        <w:widowControl w:val="0"/>
        <w:spacing w:after="0" w:line="360" w:lineRule="auto"/>
        <w:ind w:firstLine="360"/>
        <w:jc w:val="both"/>
        <w:rPr>
          <w:rFonts w:ascii="Times New Roman" w:eastAsia="Times New Roman" w:hAnsi="Times New Roman" w:cs="Times New Roman"/>
          <w:sz w:val="24"/>
          <w:szCs w:val="24"/>
          <w:lang w:eastAsia="ru-RU"/>
        </w:rPr>
      </w:pPr>
      <w:r w:rsidRPr="0063041E">
        <w:rPr>
          <w:rFonts w:ascii="Times New Roman" w:eastAsia="Times New Roman" w:hAnsi="Times New Roman" w:cs="Times New Roman"/>
          <w:sz w:val="24"/>
          <w:szCs w:val="24"/>
          <w:lang w:eastAsia="ru-RU"/>
        </w:rPr>
        <w:t>Котельная ЗАО «Санаторий «Нижне-Ивкино» осуществляет покрытие тепловых нагрузок на отопление потребителей, основное топливо - мазут. Котельная введена в эксплуатацию в 1972 г. КПД котельной - 83 %. Численность персонала - 12 человек.</w:t>
      </w:r>
    </w:p>
    <w:p w:rsidR="0063041E" w:rsidRPr="0063041E" w:rsidRDefault="0063041E" w:rsidP="0063041E">
      <w:pPr>
        <w:widowControl w:val="0"/>
        <w:spacing w:after="0" w:line="312" w:lineRule="exact"/>
        <w:ind w:firstLine="360"/>
        <w:rPr>
          <w:rFonts w:ascii="Times New Roman" w:eastAsia="Times New Roman" w:hAnsi="Times New Roman" w:cs="Times New Roman"/>
          <w:sz w:val="24"/>
          <w:szCs w:val="24"/>
          <w:lang w:eastAsia="ru-RU"/>
        </w:rPr>
      </w:pPr>
    </w:p>
    <w:p w:rsidR="0063041E" w:rsidRP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.5.1. Сводная информация по котельной ЗАО «Санаторий «Нижне-Ивкино»</w:t>
      </w: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tbl>
      <w:tblPr>
        <w:tblOverlap w:val="never"/>
        <w:tblW w:w="10533" w:type="dxa"/>
        <w:tblLayout w:type="fixed"/>
        <w:tblCellMar>
          <w:left w:w="10" w:type="dxa"/>
          <w:right w:w="10" w:type="dxa"/>
        </w:tblCellMar>
        <w:tblLook w:val="04A0" w:firstRow="1" w:lastRow="0" w:firstColumn="1" w:lastColumn="0" w:noHBand="0" w:noVBand="1"/>
      </w:tblPr>
      <w:tblGrid>
        <w:gridCol w:w="2999"/>
        <w:gridCol w:w="2105"/>
        <w:gridCol w:w="2018"/>
        <w:gridCol w:w="2033"/>
        <w:gridCol w:w="1378"/>
      </w:tblGrid>
      <w:tr w:rsidR="0063041E" w:rsidRPr="0063041E" w:rsidTr="006C614E">
        <w:trPr>
          <w:trHeight w:val="824"/>
        </w:trPr>
        <w:tc>
          <w:tcPr>
            <w:tcW w:w="2999" w:type="dxa"/>
            <w:tcBorders>
              <w:top w:val="single" w:sz="4" w:space="0" w:color="auto"/>
              <w:left w:val="single" w:sz="4" w:space="0" w:color="auto"/>
            </w:tcBorders>
            <w:shd w:val="clear" w:color="auto" w:fill="FFFFFF"/>
          </w:tcPr>
          <w:p w:rsidR="0063041E" w:rsidRPr="0063041E" w:rsidRDefault="0063041E" w:rsidP="0063041E">
            <w:pPr>
              <w:widowControl w:val="0"/>
              <w:spacing w:after="0" w:line="230"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Адрес</w:t>
            </w:r>
          </w:p>
        </w:tc>
        <w:tc>
          <w:tcPr>
            <w:tcW w:w="2105" w:type="dxa"/>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Установленная</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мощность,</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Гкал/час</w:t>
            </w:r>
          </w:p>
        </w:tc>
        <w:tc>
          <w:tcPr>
            <w:tcW w:w="2018" w:type="dxa"/>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Располагаемая</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мощность,</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Гкал/час</w:t>
            </w:r>
          </w:p>
        </w:tc>
        <w:tc>
          <w:tcPr>
            <w:tcW w:w="2033" w:type="dxa"/>
            <w:tcBorders>
              <w:top w:val="single" w:sz="4" w:space="0" w:color="auto"/>
              <w:left w:val="single" w:sz="4" w:space="0" w:color="auto"/>
            </w:tcBorders>
            <w:shd w:val="clear" w:color="auto" w:fill="FFFFFF"/>
          </w:tcPr>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Подключенная</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нагрузка,</w:t>
            </w:r>
          </w:p>
          <w:p w:rsidR="0063041E" w:rsidRPr="0063041E" w:rsidRDefault="0063041E" w:rsidP="001107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Гкал/час</w:t>
            </w:r>
          </w:p>
        </w:tc>
        <w:tc>
          <w:tcPr>
            <w:tcW w:w="1378"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Вид</w:t>
            </w:r>
          </w:p>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топлива</w:t>
            </w:r>
          </w:p>
        </w:tc>
      </w:tr>
      <w:tr w:rsidR="0063041E" w:rsidRPr="0063041E" w:rsidTr="006C614E">
        <w:trPr>
          <w:trHeight w:val="565"/>
        </w:trPr>
        <w:tc>
          <w:tcPr>
            <w:tcW w:w="2999" w:type="dxa"/>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pacing w:after="0" w:line="274" w:lineRule="exact"/>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 Нижнеивкино</w:t>
            </w:r>
          </w:p>
        </w:tc>
        <w:tc>
          <w:tcPr>
            <w:tcW w:w="2105"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7,83</w:t>
            </w:r>
          </w:p>
        </w:tc>
        <w:tc>
          <w:tcPr>
            <w:tcW w:w="2018" w:type="dxa"/>
            <w:tcBorders>
              <w:top w:val="single" w:sz="4" w:space="0" w:color="auto"/>
              <w:left w:val="single" w:sz="4" w:space="0" w:color="auto"/>
              <w:bottom w:val="single" w:sz="4" w:space="0" w:color="auto"/>
            </w:tcBorders>
            <w:shd w:val="clear" w:color="auto" w:fill="FFFFFF"/>
          </w:tcPr>
          <w:p w:rsidR="0063041E" w:rsidRPr="0063041E" w:rsidRDefault="00080C05" w:rsidP="001107FA">
            <w:pPr>
              <w:widowControl w:val="0"/>
              <w:spacing w:after="0" w:line="230"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4,32</w:t>
            </w:r>
          </w:p>
        </w:tc>
        <w:tc>
          <w:tcPr>
            <w:tcW w:w="2033" w:type="dxa"/>
            <w:tcBorders>
              <w:top w:val="single" w:sz="4" w:space="0" w:color="auto"/>
              <w:left w:val="single" w:sz="4" w:space="0" w:color="auto"/>
              <w:bottom w:val="single" w:sz="4" w:space="0" w:color="auto"/>
            </w:tcBorders>
            <w:shd w:val="clear" w:color="auto" w:fill="FFFFFF"/>
          </w:tcPr>
          <w:p w:rsidR="0063041E" w:rsidRPr="0063041E" w:rsidRDefault="000C2EC3" w:rsidP="001107FA">
            <w:pPr>
              <w:widowControl w:val="0"/>
              <w:spacing w:after="0" w:line="230"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5,47</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мазут</w:t>
            </w:r>
          </w:p>
        </w:tc>
      </w:tr>
    </w:tbl>
    <w:p w:rsidR="0063041E" w:rsidRPr="0063041E" w:rsidRDefault="0063041E" w:rsidP="0063041E">
      <w:pPr>
        <w:widowControl w:val="0"/>
        <w:spacing w:after="0" w:line="420" w:lineRule="exact"/>
        <w:rPr>
          <w:rFonts w:ascii="Times New Roman" w:eastAsia="Courier New" w:hAnsi="Times New Roman" w:cs="Times New Roman"/>
          <w:color w:val="000000"/>
          <w:sz w:val="24"/>
          <w:szCs w:val="24"/>
          <w:lang w:eastAsia="ru-RU"/>
        </w:rPr>
      </w:pPr>
    </w:p>
    <w:p w:rsidR="0063041E" w:rsidRP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.5.2. Основное оборудование котельной ЗАО «Санаторий «Нижне-Ивкино»</w:t>
      </w: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tbl>
      <w:tblPr>
        <w:tblW w:w="10263" w:type="dxa"/>
        <w:jc w:val="center"/>
        <w:tblLayout w:type="fixed"/>
        <w:tblLook w:val="04A0" w:firstRow="1" w:lastRow="0" w:firstColumn="1" w:lastColumn="0" w:noHBand="0" w:noVBand="1"/>
      </w:tblPr>
      <w:tblGrid>
        <w:gridCol w:w="427"/>
        <w:gridCol w:w="2511"/>
        <w:gridCol w:w="2125"/>
        <w:gridCol w:w="1415"/>
        <w:gridCol w:w="1416"/>
        <w:gridCol w:w="1258"/>
        <w:gridCol w:w="1111"/>
      </w:tblGrid>
      <w:tr w:rsidR="006A1974" w:rsidRPr="006A1974" w:rsidTr="006A1974">
        <w:trPr>
          <w:trHeight w:val="397"/>
          <w:jc w:val="center"/>
        </w:trPr>
        <w:tc>
          <w:tcPr>
            <w:tcW w:w="42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A1974" w:rsidRPr="006A1974" w:rsidRDefault="006A1974" w:rsidP="006A1974">
            <w:pPr>
              <w:spacing w:after="0" w:line="240" w:lineRule="auto"/>
              <w:jc w:val="center"/>
              <w:rPr>
                <w:rFonts w:ascii="Times New Roman" w:eastAsia="Times New Roman" w:hAnsi="Times New Roman" w:cs="Times New Roman"/>
                <w:bCs/>
                <w:sz w:val="24"/>
                <w:szCs w:val="24"/>
                <w:lang w:eastAsia="ru-RU"/>
              </w:rPr>
            </w:pPr>
            <w:r w:rsidRPr="006A1974">
              <w:rPr>
                <w:rFonts w:ascii="Times New Roman" w:eastAsia="Times New Roman" w:hAnsi="Times New Roman" w:cs="Times New Roman"/>
                <w:bCs/>
                <w:sz w:val="24"/>
                <w:szCs w:val="24"/>
                <w:lang w:eastAsia="ru-RU"/>
              </w:rPr>
              <w:t xml:space="preserve">№ </w:t>
            </w:r>
          </w:p>
        </w:tc>
        <w:tc>
          <w:tcPr>
            <w:tcW w:w="2511"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spacing w:after="0" w:line="240" w:lineRule="auto"/>
              <w:ind w:left="-150" w:right="-108"/>
              <w:jc w:val="center"/>
              <w:rPr>
                <w:rFonts w:ascii="Times New Roman" w:eastAsia="Times New Roman" w:hAnsi="Times New Roman" w:cs="Times New Roman"/>
                <w:bCs/>
                <w:sz w:val="24"/>
                <w:szCs w:val="24"/>
                <w:lang w:eastAsia="ru-RU"/>
              </w:rPr>
            </w:pPr>
            <w:r w:rsidRPr="006A1974">
              <w:rPr>
                <w:rFonts w:ascii="Times New Roman" w:eastAsia="Times New Roman" w:hAnsi="Times New Roman" w:cs="Times New Roman"/>
                <w:bCs/>
                <w:sz w:val="24"/>
                <w:szCs w:val="24"/>
                <w:lang w:eastAsia="ru-RU"/>
              </w:rPr>
              <w:t>Наименование                     котельной/ЦТП, адрес</w:t>
            </w:r>
          </w:p>
        </w:tc>
        <w:tc>
          <w:tcPr>
            <w:tcW w:w="2125"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color w:val="000000"/>
                <w:sz w:val="24"/>
                <w:szCs w:val="24"/>
                <w:lang w:eastAsia="ru-RU"/>
              </w:rPr>
              <w:t>Тип и количество котлов (установленные)</w:t>
            </w:r>
          </w:p>
        </w:tc>
        <w:tc>
          <w:tcPr>
            <w:tcW w:w="1415"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color w:val="000000"/>
                <w:sz w:val="24"/>
                <w:szCs w:val="24"/>
                <w:lang w:eastAsia="ru-RU"/>
              </w:rPr>
              <w:t>Тип и количество   котлов в работе</w:t>
            </w:r>
          </w:p>
        </w:tc>
        <w:tc>
          <w:tcPr>
            <w:tcW w:w="1416" w:type="dxa"/>
            <w:tcBorders>
              <w:top w:val="single" w:sz="8" w:space="0" w:color="auto"/>
              <w:left w:val="nil"/>
              <w:bottom w:val="single" w:sz="4" w:space="0" w:color="auto"/>
              <w:right w:val="single" w:sz="4" w:space="0" w:color="auto"/>
            </w:tcBorders>
            <w:shd w:val="clear" w:color="auto" w:fill="auto"/>
            <w:vAlign w:val="center"/>
            <w:hideMark/>
          </w:tcPr>
          <w:p w:rsidR="006A1974" w:rsidRPr="006A1974" w:rsidRDefault="006A1974" w:rsidP="006A1974">
            <w:pPr>
              <w:spacing w:after="0" w:line="240" w:lineRule="auto"/>
              <w:ind w:left="-108" w:right="-108"/>
              <w:jc w:val="center"/>
              <w:rPr>
                <w:rFonts w:ascii="Times New Roman" w:eastAsia="Times New Roman" w:hAnsi="Times New Roman" w:cs="Times New Roman"/>
                <w:bCs/>
                <w:lang w:eastAsia="ru-RU"/>
              </w:rPr>
            </w:pPr>
            <w:r w:rsidRPr="006A1974">
              <w:rPr>
                <w:rFonts w:ascii="Times New Roman" w:eastAsia="Times New Roman" w:hAnsi="Times New Roman" w:cs="Times New Roman"/>
                <w:color w:val="000000"/>
                <w:lang w:eastAsia="ru-RU"/>
              </w:rPr>
              <w:t>Год ввода котла в эксплуатацию</w:t>
            </w:r>
          </w:p>
        </w:tc>
        <w:tc>
          <w:tcPr>
            <w:tcW w:w="1258" w:type="dxa"/>
            <w:tcBorders>
              <w:top w:val="single" w:sz="8" w:space="0" w:color="auto"/>
              <w:left w:val="nil"/>
              <w:bottom w:val="single" w:sz="4" w:space="0" w:color="auto"/>
              <w:right w:val="single" w:sz="4" w:space="0" w:color="auto"/>
            </w:tcBorders>
            <w:vAlign w:val="center"/>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lang w:eastAsia="ru-RU"/>
              </w:rPr>
            </w:pPr>
            <w:r w:rsidRPr="006A1974">
              <w:rPr>
                <w:rFonts w:ascii="Times New Roman" w:eastAsia="Times New Roman" w:hAnsi="Times New Roman" w:cs="Times New Roman"/>
                <w:lang w:eastAsia="ru-RU"/>
              </w:rPr>
              <w:t>Температур</w:t>
            </w:r>
            <w:r w:rsidR="00D67775">
              <w:rPr>
                <w:rFonts w:ascii="Times New Roman" w:eastAsia="Times New Roman" w:hAnsi="Times New Roman" w:cs="Times New Roman"/>
                <w:lang w:eastAsia="ru-RU"/>
              </w:rPr>
              <w:t>-</w:t>
            </w:r>
            <w:r w:rsidRPr="006A1974">
              <w:rPr>
                <w:rFonts w:ascii="Times New Roman" w:eastAsia="Times New Roman" w:hAnsi="Times New Roman" w:cs="Times New Roman"/>
                <w:lang w:eastAsia="ru-RU"/>
              </w:rPr>
              <w:t>ный график</w:t>
            </w:r>
          </w:p>
        </w:tc>
        <w:tc>
          <w:tcPr>
            <w:tcW w:w="1111" w:type="dxa"/>
            <w:tcBorders>
              <w:top w:val="single" w:sz="8" w:space="0" w:color="auto"/>
              <w:left w:val="single" w:sz="4" w:space="0" w:color="auto"/>
              <w:bottom w:val="single" w:sz="4" w:space="0" w:color="auto"/>
              <w:right w:val="single" w:sz="8" w:space="0" w:color="auto"/>
            </w:tcBorders>
            <w:vAlign w:val="center"/>
          </w:tcPr>
          <w:p w:rsidR="006A1974" w:rsidRPr="006A1974" w:rsidRDefault="006A1974" w:rsidP="006A1974">
            <w:pPr>
              <w:autoSpaceDE w:val="0"/>
              <w:autoSpaceDN w:val="0"/>
              <w:adjustRightInd w:val="0"/>
              <w:spacing w:after="0" w:line="240" w:lineRule="auto"/>
              <w:ind w:left="-108" w:right="-108"/>
              <w:jc w:val="center"/>
              <w:rPr>
                <w:rFonts w:ascii="Times New Roman" w:eastAsia="Times New Roman" w:hAnsi="Times New Roman" w:cs="Times New Roman"/>
                <w:color w:val="000000"/>
                <w:lang w:eastAsia="ru-RU"/>
              </w:rPr>
            </w:pPr>
            <w:r w:rsidRPr="006A1974">
              <w:rPr>
                <w:rFonts w:ascii="Times New Roman" w:eastAsia="Times New Roman" w:hAnsi="Times New Roman" w:cs="Times New Roman"/>
                <w:color w:val="000000"/>
                <w:lang w:eastAsia="ru-RU"/>
              </w:rPr>
              <w:t>КПД    котельной</w:t>
            </w:r>
          </w:p>
        </w:tc>
      </w:tr>
      <w:tr w:rsidR="006A1974" w:rsidRPr="006A1974" w:rsidTr="006A1974">
        <w:trPr>
          <w:trHeight w:val="249"/>
          <w:jc w:val="center"/>
        </w:trPr>
        <w:tc>
          <w:tcPr>
            <w:tcW w:w="42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6A1974" w:rsidRPr="006A1974" w:rsidRDefault="006A1974" w:rsidP="006A1974">
            <w:pPr>
              <w:spacing w:after="0" w:line="240" w:lineRule="auto"/>
              <w:jc w:val="center"/>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color w:val="000000"/>
                <w:sz w:val="24"/>
                <w:szCs w:val="24"/>
                <w:lang w:eastAsia="ru-RU"/>
              </w:rPr>
              <w:t>1</w:t>
            </w:r>
          </w:p>
        </w:tc>
        <w:tc>
          <w:tcPr>
            <w:tcW w:w="2511"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Котельная ЗАО «Санаторий Нижне-Ивкино»</w:t>
            </w:r>
          </w:p>
          <w:p w:rsidR="006A1974" w:rsidRPr="006A1974" w:rsidRDefault="006A1974" w:rsidP="006A1974">
            <w:pPr>
              <w:spacing w:after="0" w:line="240" w:lineRule="auto"/>
              <w:rPr>
                <w:rFonts w:ascii="Times New Roman" w:eastAsia="Times New Roman" w:hAnsi="Times New Roman" w:cs="Times New Roman"/>
                <w:color w:val="000000"/>
                <w:sz w:val="24"/>
                <w:szCs w:val="24"/>
                <w:lang w:eastAsia="ru-RU"/>
              </w:rPr>
            </w:pPr>
            <w:r w:rsidRPr="006A1974">
              <w:rPr>
                <w:rFonts w:ascii="Times New Roman" w:eastAsia="Times New Roman" w:hAnsi="Times New Roman" w:cs="Times New Roman"/>
                <w:sz w:val="24"/>
                <w:szCs w:val="24"/>
                <w:lang w:eastAsia="ru-RU"/>
              </w:rPr>
              <w:t>610901, Россия, Кировская область, п. Нижнеивкино,  Куменский район, ул.Курортная</w:t>
            </w:r>
          </w:p>
        </w:tc>
        <w:tc>
          <w:tcPr>
            <w:tcW w:w="2125"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1)</w:t>
            </w:r>
            <w:r w:rsidRPr="006A1974">
              <w:rPr>
                <w:rFonts w:ascii="Times New Roman" w:eastAsia="Times New Roman" w:hAnsi="Times New Roman" w:cs="Times New Roman" w:hint="eastAsia"/>
                <w:sz w:val="24"/>
                <w:szCs w:val="24"/>
                <w:lang w:eastAsia="ru-RU"/>
              </w:rPr>
              <w:t>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4/13</w:t>
            </w:r>
          </w:p>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w:t>
            </w:r>
            <w:r w:rsidRPr="006A1974">
              <w:rPr>
                <w:rFonts w:ascii="Times New Roman" w:eastAsia="Times New Roman" w:hAnsi="Times New Roman" w:cs="Times New Roman" w:hint="eastAsia"/>
                <w:sz w:val="24"/>
                <w:szCs w:val="24"/>
                <w:lang w:eastAsia="ru-RU"/>
              </w:rPr>
              <w:t xml:space="preserve"> 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4/13</w:t>
            </w:r>
          </w:p>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3)</w:t>
            </w:r>
            <w:r w:rsidRPr="006A1974">
              <w:rPr>
                <w:rFonts w:ascii="Times New Roman" w:eastAsia="Times New Roman" w:hAnsi="Times New Roman" w:cs="Times New Roman" w:hint="eastAsia"/>
                <w:sz w:val="24"/>
                <w:szCs w:val="24"/>
                <w:lang w:eastAsia="ru-RU"/>
              </w:rPr>
              <w:t xml:space="preserve"> 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4/13</w:t>
            </w:r>
          </w:p>
          <w:p w:rsidR="006A1974" w:rsidRPr="006A1974" w:rsidRDefault="006A1974" w:rsidP="006A1974">
            <w:pPr>
              <w:spacing w:after="0" w:line="240" w:lineRule="auto"/>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4)</w:t>
            </w:r>
            <w:r w:rsidRPr="006A1974">
              <w:rPr>
                <w:rFonts w:ascii="Times New Roman" w:eastAsia="Times New Roman" w:hAnsi="Times New Roman" w:cs="Times New Roman" w:hint="eastAsia"/>
                <w:sz w:val="24"/>
                <w:szCs w:val="24"/>
                <w:lang w:eastAsia="ru-RU"/>
              </w:rPr>
              <w:t>ДКВР</w:t>
            </w:r>
            <w:r w:rsidRPr="006A1974">
              <w:rPr>
                <w:rFonts w:ascii="Times New Roman" w:eastAsia="Times New Roman" w:hAnsi="Times New Roman" w:cs="Times New Roman"/>
                <w:sz w:val="24"/>
                <w:szCs w:val="24"/>
                <w:lang w:eastAsia="ru-RU"/>
              </w:rPr>
              <w:t>-</w:t>
            </w:r>
            <w:r w:rsidRPr="006A1974">
              <w:rPr>
                <w:rFonts w:ascii="Times New Roman" w:eastAsia="Times New Roman" w:hAnsi="Times New Roman" w:cs="Times New Roman" w:hint="eastAsia"/>
                <w:sz w:val="24"/>
                <w:szCs w:val="24"/>
                <w:lang w:eastAsia="ru-RU"/>
              </w:rPr>
              <w:t xml:space="preserve"> </w:t>
            </w:r>
            <w:r w:rsidRPr="006A1974">
              <w:rPr>
                <w:rFonts w:ascii="Times New Roman" w:eastAsia="Times New Roman" w:hAnsi="Times New Roman" w:cs="Times New Roman"/>
                <w:sz w:val="24"/>
                <w:szCs w:val="24"/>
                <w:lang w:eastAsia="ru-RU"/>
              </w:rPr>
              <w:t>2,5/</w:t>
            </w:r>
            <w:r w:rsidRPr="006A1974">
              <w:rPr>
                <w:rFonts w:ascii="Times New Roman" w:eastAsia="Times New Roman" w:hAnsi="Times New Roman" w:cs="Times New Roman" w:hint="eastAsia"/>
                <w:sz w:val="24"/>
                <w:szCs w:val="24"/>
                <w:lang w:eastAsia="ru-RU"/>
              </w:rPr>
              <w:t>13</w:t>
            </w:r>
          </w:p>
        </w:tc>
        <w:tc>
          <w:tcPr>
            <w:tcW w:w="1415"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В работе</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2005</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2006</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2008</w:t>
            </w:r>
          </w:p>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2007</w:t>
            </w:r>
          </w:p>
        </w:tc>
        <w:tc>
          <w:tcPr>
            <w:tcW w:w="1258" w:type="dxa"/>
            <w:tcBorders>
              <w:top w:val="single" w:sz="4" w:space="0" w:color="auto"/>
              <w:left w:val="nil"/>
              <w:bottom w:val="single" w:sz="4" w:space="0" w:color="auto"/>
              <w:right w:val="single" w:sz="4" w:space="0" w:color="auto"/>
            </w:tcBorders>
            <w:shd w:val="clear" w:color="000000" w:fill="FFFFFF"/>
            <w:vAlign w:val="center"/>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95/70</w:t>
            </w:r>
          </w:p>
        </w:tc>
        <w:tc>
          <w:tcPr>
            <w:tcW w:w="1111" w:type="dxa"/>
            <w:tcBorders>
              <w:top w:val="single" w:sz="4" w:space="0" w:color="auto"/>
              <w:left w:val="single" w:sz="4" w:space="0" w:color="auto"/>
              <w:bottom w:val="single" w:sz="4" w:space="0" w:color="auto"/>
              <w:right w:val="single" w:sz="8" w:space="0" w:color="auto"/>
            </w:tcBorders>
            <w:shd w:val="clear" w:color="000000" w:fill="FFFFFF"/>
            <w:vAlign w:val="center"/>
          </w:tcPr>
          <w:p w:rsidR="006A1974" w:rsidRPr="006A1974" w:rsidRDefault="006A1974" w:rsidP="006A1974">
            <w:pPr>
              <w:spacing w:after="0" w:line="240" w:lineRule="auto"/>
              <w:jc w:val="center"/>
              <w:rPr>
                <w:rFonts w:ascii="Times New Roman" w:eastAsia="Times New Roman" w:hAnsi="Times New Roman" w:cs="Times New Roman"/>
                <w:sz w:val="24"/>
                <w:szCs w:val="24"/>
                <w:lang w:eastAsia="ru-RU"/>
              </w:rPr>
            </w:pPr>
            <w:r w:rsidRPr="006A1974">
              <w:rPr>
                <w:rFonts w:ascii="Times New Roman" w:eastAsia="Times New Roman" w:hAnsi="Times New Roman" w:cs="Times New Roman"/>
                <w:sz w:val="24"/>
                <w:szCs w:val="24"/>
                <w:lang w:eastAsia="ru-RU"/>
              </w:rPr>
              <w:t>83</w:t>
            </w:r>
          </w:p>
        </w:tc>
      </w:tr>
    </w:tbl>
    <w:p w:rsidR="0063041E" w:rsidRDefault="0063041E" w:rsidP="0063041E">
      <w:pPr>
        <w:widowControl w:val="0"/>
        <w:spacing w:after="0" w:line="420" w:lineRule="exact"/>
        <w:rPr>
          <w:rFonts w:ascii="Times New Roman" w:eastAsia="Courier New" w:hAnsi="Times New Roman" w:cs="Times New Roman"/>
          <w:color w:val="000000"/>
          <w:sz w:val="24"/>
          <w:szCs w:val="24"/>
          <w:lang w:eastAsia="ru-RU"/>
        </w:rPr>
      </w:pPr>
    </w:p>
    <w:tbl>
      <w:tblPr>
        <w:tblW w:w="10337" w:type="dxa"/>
        <w:jc w:val="center"/>
        <w:tblLayout w:type="fixed"/>
        <w:tblLook w:val="04A0" w:firstRow="1" w:lastRow="0" w:firstColumn="1" w:lastColumn="0" w:noHBand="0" w:noVBand="1"/>
      </w:tblPr>
      <w:tblGrid>
        <w:gridCol w:w="284"/>
        <w:gridCol w:w="2050"/>
        <w:gridCol w:w="1701"/>
        <w:gridCol w:w="1276"/>
        <w:gridCol w:w="3118"/>
        <w:gridCol w:w="1908"/>
      </w:tblGrid>
      <w:tr w:rsidR="00AD05FF" w:rsidRPr="00AD05FF" w:rsidTr="005518E9">
        <w:trPr>
          <w:trHeight w:val="20"/>
          <w:jc w:val="center"/>
        </w:trPr>
        <w:tc>
          <w:tcPr>
            <w:tcW w:w="284" w:type="dxa"/>
            <w:vMerge w:val="restart"/>
            <w:tcBorders>
              <w:top w:val="single" w:sz="8" w:space="0" w:color="auto"/>
              <w:left w:val="single" w:sz="8"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 xml:space="preserve">№ </w:t>
            </w:r>
          </w:p>
        </w:tc>
        <w:tc>
          <w:tcPr>
            <w:tcW w:w="2050" w:type="dxa"/>
            <w:vMerge w:val="restart"/>
            <w:tcBorders>
              <w:top w:val="single" w:sz="8" w:space="0" w:color="auto"/>
              <w:left w:val="nil"/>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Наименование                     котельной/ЦТП, адрес</w:t>
            </w:r>
          </w:p>
        </w:tc>
        <w:tc>
          <w:tcPr>
            <w:tcW w:w="1701" w:type="dxa"/>
            <w:vMerge w:val="restart"/>
            <w:tcBorders>
              <w:top w:val="single" w:sz="8" w:space="0" w:color="auto"/>
              <w:left w:val="nil"/>
              <w:right w:val="single" w:sz="4" w:space="0" w:color="auto"/>
            </w:tcBorders>
            <w:shd w:val="clear" w:color="auto" w:fill="auto"/>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 xml:space="preserve">Тип котлов </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(установленные)</w:t>
            </w:r>
          </w:p>
        </w:tc>
        <w:tc>
          <w:tcPr>
            <w:tcW w:w="4394" w:type="dxa"/>
            <w:gridSpan w:val="2"/>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widowControl w:val="0"/>
              <w:autoSpaceDE w:val="0"/>
              <w:autoSpaceDN w:val="0"/>
              <w:spacing w:after="0" w:line="240" w:lineRule="auto"/>
              <w:ind w:firstLine="5"/>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Тепловая мощность котла, Гкал/час</w:t>
            </w:r>
          </w:p>
        </w:tc>
        <w:tc>
          <w:tcPr>
            <w:tcW w:w="1908" w:type="dxa"/>
            <w:vMerge w:val="restart"/>
            <w:tcBorders>
              <w:top w:val="single" w:sz="8" w:space="0" w:color="auto"/>
              <w:left w:val="nil"/>
              <w:right w:val="single" w:sz="4" w:space="0" w:color="auto"/>
            </w:tcBorders>
            <w:shd w:val="clear" w:color="auto" w:fill="auto"/>
            <w:vAlign w:val="center"/>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color w:val="000000"/>
                <w:sz w:val="24"/>
                <w:szCs w:val="24"/>
              </w:rPr>
              <w:t>Дата последнего освидетельствования  котла (ВО и ГИ)</w:t>
            </w:r>
          </w:p>
        </w:tc>
      </w:tr>
      <w:tr w:rsidR="00AD05FF" w:rsidRPr="00AD05FF" w:rsidTr="005518E9">
        <w:trPr>
          <w:trHeight w:val="20"/>
          <w:jc w:val="center"/>
        </w:trPr>
        <w:tc>
          <w:tcPr>
            <w:tcW w:w="284" w:type="dxa"/>
            <w:vMerge/>
            <w:tcBorders>
              <w:left w:val="single" w:sz="8" w:space="0" w:color="auto"/>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p>
        </w:tc>
        <w:tc>
          <w:tcPr>
            <w:tcW w:w="2050" w:type="dxa"/>
            <w:vMerge/>
            <w:tcBorders>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p>
        </w:tc>
        <w:tc>
          <w:tcPr>
            <w:tcW w:w="1701" w:type="dxa"/>
            <w:vMerge/>
            <w:tcBorders>
              <w:left w:val="nil"/>
              <w:bottom w:val="single" w:sz="4" w:space="0" w:color="auto"/>
              <w:right w:val="single" w:sz="4" w:space="0" w:color="auto"/>
            </w:tcBorders>
            <w:shd w:val="clear" w:color="auto" w:fill="auto"/>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 xml:space="preserve">Установленная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AD05FF" w:rsidRPr="00AD05FF" w:rsidRDefault="00AD05FF" w:rsidP="00AD05FF">
            <w:pPr>
              <w:widowControl w:val="0"/>
              <w:autoSpaceDE w:val="0"/>
              <w:autoSpaceDN w:val="0"/>
              <w:spacing w:after="0" w:line="240" w:lineRule="auto"/>
              <w:ind w:left="-105" w:right="-108" w:firstLine="5"/>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Располагаемая, (по режимным картам)</w:t>
            </w:r>
          </w:p>
        </w:tc>
        <w:tc>
          <w:tcPr>
            <w:tcW w:w="1908" w:type="dxa"/>
            <w:vMerge/>
            <w:tcBorders>
              <w:left w:val="nil"/>
              <w:bottom w:val="single" w:sz="4" w:space="0" w:color="auto"/>
              <w:right w:val="single" w:sz="4" w:space="0" w:color="auto"/>
            </w:tcBorders>
            <w:shd w:val="clear" w:color="auto" w:fill="auto"/>
            <w:vAlign w:val="center"/>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p>
        </w:tc>
      </w:tr>
      <w:tr w:rsidR="00AD05FF" w:rsidRPr="00AD05FF" w:rsidTr="005518E9">
        <w:trPr>
          <w:trHeight w:val="249"/>
          <w:jc w:val="center"/>
        </w:trPr>
        <w:tc>
          <w:tcPr>
            <w:tcW w:w="28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w:t>
            </w:r>
          </w:p>
        </w:tc>
        <w:tc>
          <w:tcPr>
            <w:tcW w:w="2050"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Котельная ЗАО «Санаторий Нижне-Ивкино»</w:t>
            </w: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sz w:val="24"/>
                <w:szCs w:val="24"/>
                <w:lang w:eastAsia="ru-RU"/>
              </w:rPr>
              <w:t>610901, Россия, Кировская область, п. Нижнеивкино,  Куменский район, ул.Курортная</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w:t>
            </w:r>
            <w:r w:rsidRPr="00AD05FF">
              <w:rPr>
                <w:rFonts w:ascii="Times New Roman" w:eastAsia="Times New Roman" w:hAnsi="Times New Roman" w:cs="Times New Roman" w:hint="eastAsia"/>
                <w:color w:val="000000"/>
                <w:sz w:val="24"/>
                <w:szCs w:val="24"/>
                <w:lang w:eastAsia="ru-RU"/>
              </w:rPr>
              <w:t xml:space="preserve">ДКВР </w:t>
            </w:r>
            <w:r w:rsidRPr="00AD05FF">
              <w:rPr>
                <w:rFonts w:ascii="Times New Roman" w:eastAsia="Times New Roman" w:hAnsi="Times New Roman" w:cs="Times New Roman"/>
                <w:color w:val="000000"/>
                <w:sz w:val="24"/>
                <w:szCs w:val="24"/>
                <w:lang w:eastAsia="ru-RU"/>
              </w:rPr>
              <w:t>-</w:t>
            </w:r>
            <w:r w:rsidRPr="00AD05FF">
              <w:rPr>
                <w:rFonts w:ascii="Times New Roman" w:eastAsia="Times New Roman" w:hAnsi="Times New Roman" w:cs="Times New Roman" w:hint="eastAsia"/>
                <w:color w:val="000000"/>
                <w:sz w:val="24"/>
                <w:szCs w:val="24"/>
                <w:lang w:eastAsia="ru-RU"/>
              </w:rPr>
              <w:t>4/13</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w:t>
            </w:r>
            <w:r w:rsidRPr="00AD05FF">
              <w:rPr>
                <w:rFonts w:ascii="Times New Roman" w:eastAsia="Times New Roman" w:hAnsi="Times New Roman" w:cs="Times New Roman" w:hint="eastAsia"/>
                <w:color w:val="000000"/>
                <w:sz w:val="24"/>
                <w:szCs w:val="24"/>
                <w:lang w:eastAsia="ru-RU"/>
              </w:rPr>
              <w:t xml:space="preserve"> ДКВР</w:t>
            </w:r>
            <w:r w:rsidRPr="00AD05FF">
              <w:rPr>
                <w:rFonts w:ascii="Times New Roman" w:eastAsia="Times New Roman" w:hAnsi="Times New Roman" w:cs="Times New Roman"/>
                <w:color w:val="000000"/>
                <w:sz w:val="24"/>
                <w:szCs w:val="24"/>
                <w:lang w:eastAsia="ru-RU"/>
              </w:rPr>
              <w:t>-</w:t>
            </w:r>
            <w:r w:rsidRPr="00AD05FF">
              <w:rPr>
                <w:rFonts w:ascii="Times New Roman" w:eastAsia="Times New Roman" w:hAnsi="Times New Roman" w:cs="Times New Roman" w:hint="eastAsia"/>
                <w:color w:val="000000"/>
                <w:sz w:val="24"/>
                <w:szCs w:val="24"/>
                <w:lang w:eastAsia="ru-RU"/>
              </w:rPr>
              <w:t xml:space="preserve"> 4/13</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3)</w:t>
            </w:r>
            <w:r w:rsidRPr="00AD05FF">
              <w:rPr>
                <w:rFonts w:ascii="Times New Roman" w:eastAsia="Times New Roman" w:hAnsi="Times New Roman" w:cs="Times New Roman" w:hint="eastAsia"/>
                <w:color w:val="000000"/>
                <w:sz w:val="24"/>
                <w:szCs w:val="24"/>
                <w:lang w:eastAsia="ru-RU"/>
              </w:rPr>
              <w:t xml:space="preserve"> ДКВР</w:t>
            </w:r>
            <w:r w:rsidRPr="00AD05FF">
              <w:rPr>
                <w:rFonts w:ascii="Times New Roman" w:eastAsia="Times New Roman" w:hAnsi="Times New Roman" w:cs="Times New Roman"/>
                <w:color w:val="000000"/>
                <w:sz w:val="24"/>
                <w:szCs w:val="24"/>
                <w:lang w:eastAsia="ru-RU"/>
              </w:rPr>
              <w:t>-</w:t>
            </w:r>
            <w:r w:rsidRPr="00AD05FF">
              <w:rPr>
                <w:rFonts w:ascii="Times New Roman" w:eastAsia="Times New Roman" w:hAnsi="Times New Roman" w:cs="Times New Roman" w:hint="eastAsia"/>
                <w:color w:val="000000"/>
                <w:sz w:val="24"/>
                <w:szCs w:val="24"/>
                <w:lang w:eastAsia="ru-RU"/>
              </w:rPr>
              <w:t xml:space="preserve"> 4/13</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4)</w:t>
            </w:r>
            <w:r w:rsidRPr="00AD05FF">
              <w:rPr>
                <w:rFonts w:ascii="Times New Roman" w:eastAsia="Times New Roman" w:hAnsi="Times New Roman" w:cs="Times New Roman" w:hint="eastAsia"/>
                <w:color w:val="000000"/>
                <w:sz w:val="24"/>
                <w:szCs w:val="24"/>
                <w:lang w:eastAsia="ru-RU"/>
              </w:rPr>
              <w:t xml:space="preserve">ДКВР </w:t>
            </w:r>
            <w:r w:rsidRPr="00AD05FF">
              <w:rPr>
                <w:rFonts w:ascii="Times New Roman" w:eastAsia="Times New Roman" w:hAnsi="Times New Roman" w:cs="Times New Roman"/>
                <w:color w:val="000000"/>
                <w:sz w:val="24"/>
                <w:szCs w:val="24"/>
                <w:lang w:eastAsia="ru-RU"/>
              </w:rPr>
              <w:t>-2,5/</w:t>
            </w:r>
            <w:r w:rsidRPr="00AD05FF">
              <w:rPr>
                <w:rFonts w:ascii="Times New Roman" w:eastAsia="Times New Roman" w:hAnsi="Times New Roman" w:cs="Times New Roman" w:hint="eastAsia"/>
                <w:color w:val="000000"/>
                <w:sz w:val="24"/>
                <w:szCs w:val="24"/>
                <w:lang w:eastAsia="ru-RU"/>
              </w:rPr>
              <w:t>13</w:t>
            </w:r>
            <w:r w:rsidRPr="00AD05FF">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2,16</w:t>
            </w:r>
          </w:p>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2,16</w:t>
            </w:r>
          </w:p>
          <w:p w:rsidR="00AD05FF" w:rsidRPr="00AD05FF" w:rsidRDefault="00AD05FF" w:rsidP="00AD05FF">
            <w:pPr>
              <w:widowControl w:val="0"/>
              <w:autoSpaceDE w:val="0"/>
              <w:autoSpaceDN w:val="0"/>
              <w:spacing w:after="0" w:line="240" w:lineRule="auto"/>
              <w:jc w:val="center"/>
              <w:rPr>
                <w:rFonts w:ascii="Times New Roman" w:eastAsia="Times New Roman" w:hAnsi="Times New Roman" w:cs="Times New Roman"/>
                <w:sz w:val="24"/>
                <w:szCs w:val="24"/>
              </w:rPr>
            </w:pPr>
            <w:r w:rsidRPr="00AD05FF">
              <w:rPr>
                <w:rFonts w:ascii="Times New Roman" w:eastAsia="Times New Roman" w:hAnsi="Times New Roman" w:cs="Times New Roman"/>
                <w:sz w:val="24"/>
                <w:szCs w:val="24"/>
              </w:rPr>
              <w:t>2,16</w:t>
            </w:r>
          </w:p>
          <w:p w:rsidR="00AD05FF" w:rsidRPr="00AD05FF" w:rsidRDefault="005B0DF7" w:rsidP="00AD05FF">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AD05FF" w:rsidRPr="00AD05FF">
              <w:rPr>
                <w:rFonts w:ascii="Times New Roman" w:eastAsia="Times New Roman" w:hAnsi="Times New Roman" w:cs="Times New Roman"/>
                <w:sz w:val="24"/>
                <w:szCs w:val="24"/>
              </w:rPr>
              <w:t>5</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2,16</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2,16</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2,16</w:t>
            </w:r>
          </w:p>
          <w:p w:rsidR="00AD05FF" w:rsidRPr="00AD05FF" w:rsidRDefault="005B0DF7"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AD05FF" w:rsidRPr="00AD05FF">
              <w:rPr>
                <w:rFonts w:ascii="Times New Roman" w:eastAsia="Times New Roman" w:hAnsi="Times New Roman" w:cs="Times New Roman"/>
                <w:color w:val="000000"/>
                <w:sz w:val="24"/>
                <w:szCs w:val="24"/>
                <w:lang w:eastAsia="ru-RU"/>
              </w:rPr>
              <w:t>5</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5.04.21</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5.04.21</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22.06.20</w:t>
            </w:r>
          </w:p>
          <w:p w:rsidR="00AD05FF" w:rsidRPr="00AD05FF" w:rsidRDefault="00AD05FF" w:rsidP="00AD05F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10.09.22</w:t>
            </w:r>
          </w:p>
        </w:tc>
      </w:tr>
    </w:tbl>
    <w:p w:rsidR="00AD05FF" w:rsidRDefault="00AD05FF" w:rsidP="0063041E">
      <w:pPr>
        <w:widowControl w:val="0"/>
        <w:spacing w:after="0" w:line="420" w:lineRule="exact"/>
        <w:rPr>
          <w:rFonts w:ascii="Times New Roman" w:eastAsia="Courier New" w:hAnsi="Times New Roman" w:cs="Times New Roman"/>
          <w:color w:val="000000"/>
          <w:sz w:val="24"/>
          <w:szCs w:val="24"/>
          <w:lang w:eastAsia="ru-RU"/>
        </w:rPr>
      </w:pPr>
    </w:p>
    <w:p w:rsidR="005A2EDB" w:rsidRPr="0063041E" w:rsidRDefault="005A2EDB" w:rsidP="0063041E">
      <w:pPr>
        <w:widowControl w:val="0"/>
        <w:spacing w:after="0" w:line="420" w:lineRule="exact"/>
        <w:rPr>
          <w:rFonts w:ascii="Times New Roman" w:eastAsia="Courier New" w:hAnsi="Times New Roman" w:cs="Times New Roman"/>
          <w:color w:val="000000"/>
          <w:sz w:val="24"/>
          <w:szCs w:val="24"/>
          <w:lang w:eastAsia="ru-RU"/>
        </w:rPr>
      </w:pPr>
    </w:p>
    <w:p w:rsidR="00AD05FF" w:rsidRDefault="00AD05FF" w:rsidP="0063041E">
      <w:pPr>
        <w:widowControl w:val="0"/>
        <w:spacing w:after="0" w:line="230" w:lineRule="exact"/>
        <w:rPr>
          <w:rFonts w:ascii="Times New Roman" w:eastAsia="Times New Roman" w:hAnsi="Times New Roman" w:cs="Times New Roman"/>
          <w:sz w:val="24"/>
          <w:szCs w:val="24"/>
          <w:lang w:eastAsia="ru-RU"/>
        </w:rPr>
      </w:pPr>
    </w:p>
    <w:p w:rsidR="0063041E" w:rsidRDefault="00333C13" w:rsidP="0063041E">
      <w:pPr>
        <w:widowControl w:val="0"/>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.5.3. Насосное оборудование котельной ЗАО «Санаторий «Нижне-Ивкино»</w:t>
      </w:r>
    </w:p>
    <w:p w:rsidR="00AD05FF" w:rsidRDefault="00AD05FF" w:rsidP="0063041E">
      <w:pPr>
        <w:widowControl w:val="0"/>
        <w:spacing w:after="0" w:line="230" w:lineRule="exact"/>
        <w:rPr>
          <w:rFonts w:ascii="Times New Roman" w:eastAsia="Times New Roman" w:hAnsi="Times New Roman" w:cs="Times New Roman"/>
          <w:sz w:val="24"/>
          <w:szCs w:val="24"/>
          <w:lang w:eastAsia="ru-RU"/>
        </w:rPr>
      </w:pPr>
    </w:p>
    <w:tbl>
      <w:tblPr>
        <w:tblW w:w="10925" w:type="dxa"/>
        <w:jc w:val="center"/>
        <w:tblLayout w:type="fixed"/>
        <w:tblLook w:val="04A0" w:firstRow="1" w:lastRow="0" w:firstColumn="1" w:lastColumn="0" w:noHBand="0" w:noVBand="1"/>
      </w:tblPr>
      <w:tblGrid>
        <w:gridCol w:w="284"/>
        <w:gridCol w:w="2221"/>
        <w:gridCol w:w="2199"/>
        <w:gridCol w:w="1275"/>
        <w:gridCol w:w="1422"/>
        <w:gridCol w:w="1134"/>
        <w:gridCol w:w="995"/>
        <w:gridCol w:w="1395"/>
      </w:tblGrid>
      <w:tr w:rsidR="00AD05FF" w:rsidRPr="00AD05FF" w:rsidTr="00AD05FF">
        <w:trPr>
          <w:trHeight w:val="20"/>
          <w:jc w:val="center"/>
        </w:trPr>
        <w:tc>
          <w:tcPr>
            <w:tcW w:w="2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 xml:space="preserve">№ </w:t>
            </w:r>
          </w:p>
        </w:tc>
        <w:tc>
          <w:tcPr>
            <w:tcW w:w="2221"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Наименование                     котельной/ЦТП, адрес</w:t>
            </w:r>
          </w:p>
        </w:tc>
        <w:tc>
          <w:tcPr>
            <w:tcW w:w="2199"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Наименование        насоса, агрегата</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Марка насоса, агрегата</w:t>
            </w:r>
          </w:p>
        </w:tc>
        <w:tc>
          <w:tcPr>
            <w:tcW w:w="1422"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lang w:eastAsia="ru-RU"/>
              </w:rPr>
            </w:pPr>
            <w:r w:rsidRPr="00AD05FF">
              <w:rPr>
                <w:rFonts w:ascii="Times New Roman" w:eastAsia="Times New Roman" w:hAnsi="Times New Roman" w:cs="Times New Roman"/>
                <w:bCs/>
                <w:lang w:eastAsia="ru-RU"/>
              </w:rPr>
              <w:t>Мощность двигателя, кВт</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Расход максимальный, м/ч</w:t>
            </w:r>
          </w:p>
        </w:tc>
        <w:tc>
          <w:tcPr>
            <w:tcW w:w="995" w:type="dxa"/>
            <w:tcBorders>
              <w:top w:val="single" w:sz="8" w:space="0" w:color="auto"/>
              <w:left w:val="nil"/>
              <w:bottom w:val="single" w:sz="4" w:space="0" w:color="auto"/>
              <w:right w:val="single" w:sz="4" w:space="0" w:color="auto"/>
            </w:tcBorders>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Напор,</w:t>
            </w:r>
          </w:p>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м</w:t>
            </w:r>
          </w:p>
        </w:tc>
        <w:tc>
          <w:tcPr>
            <w:tcW w:w="1395" w:type="dxa"/>
            <w:tcBorders>
              <w:top w:val="single" w:sz="8" w:space="0" w:color="auto"/>
              <w:left w:val="single" w:sz="4" w:space="0" w:color="auto"/>
              <w:bottom w:val="single" w:sz="4" w:space="0" w:color="auto"/>
              <w:right w:val="single" w:sz="8" w:space="0" w:color="auto"/>
            </w:tcBorders>
          </w:tcPr>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Год</w:t>
            </w:r>
          </w:p>
          <w:p w:rsidR="00AD05FF" w:rsidRPr="00AD05FF" w:rsidRDefault="00AD05FF" w:rsidP="00AD05FF">
            <w:pPr>
              <w:spacing w:after="0" w:line="240" w:lineRule="auto"/>
              <w:jc w:val="center"/>
              <w:rPr>
                <w:rFonts w:ascii="Times New Roman" w:eastAsia="Times New Roman" w:hAnsi="Times New Roman" w:cs="Times New Roman"/>
                <w:bCs/>
                <w:sz w:val="24"/>
                <w:szCs w:val="24"/>
                <w:lang w:eastAsia="ru-RU"/>
              </w:rPr>
            </w:pPr>
            <w:r w:rsidRPr="00AD05FF">
              <w:rPr>
                <w:rFonts w:ascii="Times New Roman" w:eastAsia="Times New Roman" w:hAnsi="Times New Roman" w:cs="Times New Roman"/>
                <w:bCs/>
                <w:sz w:val="24"/>
                <w:szCs w:val="24"/>
                <w:lang w:eastAsia="ru-RU"/>
              </w:rPr>
              <w:t>установки</w:t>
            </w:r>
          </w:p>
        </w:tc>
      </w:tr>
      <w:tr w:rsidR="00AD05FF" w:rsidRPr="00AD05FF" w:rsidTr="00AD05FF">
        <w:trPr>
          <w:trHeight w:val="20"/>
          <w:jc w:val="center"/>
        </w:trPr>
        <w:tc>
          <w:tcPr>
            <w:tcW w:w="284" w:type="dxa"/>
            <w:vMerge w:val="restart"/>
            <w:tcBorders>
              <w:top w:val="single" w:sz="4" w:space="0" w:color="auto"/>
              <w:left w:val="single" w:sz="4" w:space="0" w:color="auto"/>
              <w:right w:val="single" w:sz="4" w:space="0" w:color="auto"/>
            </w:tcBorders>
            <w:shd w:val="clear" w:color="000000" w:fill="FFFFFF"/>
            <w:noWrap/>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w:t>
            </w:r>
          </w:p>
        </w:tc>
        <w:tc>
          <w:tcPr>
            <w:tcW w:w="2221" w:type="dxa"/>
            <w:vMerge w:val="restart"/>
            <w:tcBorders>
              <w:top w:val="single" w:sz="4" w:space="0" w:color="auto"/>
              <w:left w:val="nil"/>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p>
          <w:p w:rsidR="00AD05FF" w:rsidRPr="00AD05FF" w:rsidRDefault="00AD05FF" w:rsidP="00AD05FF">
            <w:pPr>
              <w:spacing w:after="0" w:line="240" w:lineRule="auto"/>
              <w:rPr>
                <w:rFonts w:ascii="Times New Roman" w:eastAsia="Times New Roman" w:hAnsi="Times New Roman" w:cs="Times New Roman"/>
                <w:sz w:val="24"/>
                <w:szCs w:val="24"/>
                <w:lang w:eastAsia="ru-RU"/>
              </w:rPr>
            </w:pPr>
          </w:p>
          <w:p w:rsidR="00AD05FF" w:rsidRPr="00AD05FF" w:rsidRDefault="00AD05FF" w:rsidP="00AD05FF">
            <w:pPr>
              <w:spacing w:after="0" w:line="240" w:lineRule="auto"/>
              <w:rPr>
                <w:rFonts w:ascii="Times New Roman" w:eastAsia="Times New Roman" w:hAnsi="Times New Roman" w:cs="Times New Roman"/>
                <w:sz w:val="24"/>
                <w:szCs w:val="24"/>
                <w:lang w:eastAsia="ru-RU"/>
              </w:rPr>
            </w:pPr>
          </w:p>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Котельная ЗАО «Санаторий Нижне-Ивкино»</w:t>
            </w:r>
          </w:p>
          <w:p w:rsidR="00AD05FF" w:rsidRPr="00AD05FF" w:rsidRDefault="00AD05FF" w:rsidP="00AD05FF">
            <w:pPr>
              <w:spacing w:after="0" w:line="240" w:lineRule="auto"/>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sz w:val="24"/>
                <w:szCs w:val="24"/>
                <w:lang w:eastAsia="ru-RU"/>
              </w:rPr>
              <w:t>610901, Россия, Кировская область, п. Нижнеивкино,  Куменский район, ул.Курортная</w:t>
            </w: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Питательный  (4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CR5-29</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5,8</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197</w:t>
            </w:r>
          </w:p>
        </w:tc>
        <w:tc>
          <w:tcPr>
            <w:tcW w:w="1395" w:type="dxa"/>
            <w:tcBorders>
              <w:top w:val="single" w:sz="4" w:space="0" w:color="auto"/>
              <w:left w:val="single" w:sz="4" w:space="0" w:color="auto"/>
              <w:bottom w:val="single" w:sz="4" w:space="0" w:color="auto"/>
              <w:right w:val="single" w:sz="8"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2013</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 xml:space="preserve">Питательный резерв (1шт)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CR15-14</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17</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197</w:t>
            </w:r>
          </w:p>
        </w:tc>
        <w:tc>
          <w:tcPr>
            <w:tcW w:w="1395" w:type="dxa"/>
            <w:tcBorders>
              <w:top w:val="single" w:sz="4" w:space="0" w:color="auto"/>
              <w:left w:val="single" w:sz="4" w:space="0" w:color="auto"/>
              <w:bottom w:val="single" w:sz="4" w:space="0" w:color="auto"/>
              <w:right w:val="single" w:sz="8"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2013</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single" w:sz="4" w:space="0" w:color="auto"/>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ГВС (2 шт.)</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bCs/>
                <w:color w:val="000000"/>
                <w:sz w:val="24"/>
                <w:szCs w:val="24"/>
                <w:lang w:eastAsia="ru-RU"/>
              </w:rPr>
              <w:t>К100-65-200</w:t>
            </w:r>
          </w:p>
        </w:tc>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30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2021</w:t>
            </w: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2022</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ГВС (1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DAB-KDN65-250/237/A/BAQE/1/37/2</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BB111A" w:rsidP="00AD05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100</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50</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2021</w:t>
            </w:r>
          </w:p>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r w:rsidRPr="00AD05FF">
              <w:rPr>
                <w:rFonts w:ascii="Times New Roman" w:eastAsia="Times New Roman" w:hAnsi="Times New Roman" w:cs="Times New Roman"/>
                <w:color w:val="000000"/>
                <w:sz w:val="24"/>
                <w:szCs w:val="24"/>
                <w:lang w:eastAsia="ru-RU"/>
              </w:rPr>
              <w:t>2022</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Сетевой отопление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IL 100/170-30/2</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205</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37,6</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Конденсатный (2шт.)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NM 32/20C/A</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45</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Перекачивающий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NM 32/20C/A</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45</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2017</w:t>
            </w:r>
          </w:p>
        </w:tc>
      </w:tr>
      <w:tr w:rsidR="00AD05FF" w:rsidRPr="00AD05FF" w:rsidTr="00AD05FF">
        <w:trPr>
          <w:trHeight w:val="20"/>
          <w:jc w:val="center"/>
        </w:trPr>
        <w:tc>
          <w:tcPr>
            <w:tcW w:w="284" w:type="dxa"/>
            <w:vMerge/>
            <w:tcBorders>
              <w:left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Мазутный на горелки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А13В4/25</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7,5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4</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25</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2006</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2006</w:t>
            </w:r>
          </w:p>
        </w:tc>
      </w:tr>
      <w:tr w:rsidR="00AD05FF" w:rsidRPr="00AD05FF" w:rsidTr="00AD05FF">
        <w:trPr>
          <w:trHeight w:val="20"/>
          <w:jc w:val="center"/>
        </w:trPr>
        <w:tc>
          <w:tcPr>
            <w:tcW w:w="284" w:type="dxa"/>
            <w:vMerge/>
            <w:tcBorders>
              <w:left w:val="single" w:sz="4" w:space="0" w:color="auto"/>
              <w:bottom w:val="single" w:sz="4" w:space="0" w:color="auto"/>
              <w:right w:val="single" w:sz="4" w:space="0" w:color="auto"/>
            </w:tcBorders>
            <w:shd w:val="clear" w:color="000000" w:fill="FFFFFF"/>
            <w:noWrap/>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221" w:type="dxa"/>
            <w:vMerge/>
            <w:tcBorders>
              <w:left w:val="nil"/>
              <w:bottom w:val="single" w:sz="4" w:space="0" w:color="auto"/>
              <w:right w:val="single" w:sz="4" w:space="0" w:color="auto"/>
            </w:tcBorders>
            <w:shd w:val="clear" w:color="000000" w:fill="FFFFFF"/>
            <w:hideMark/>
          </w:tcPr>
          <w:p w:rsidR="00AD05FF" w:rsidRPr="00AD05FF" w:rsidRDefault="00AD05FF" w:rsidP="00AD05FF">
            <w:pPr>
              <w:spacing w:after="0" w:line="240" w:lineRule="auto"/>
              <w:jc w:val="center"/>
              <w:rPr>
                <w:rFonts w:ascii="Times New Roman" w:eastAsia="Times New Roman" w:hAnsi="Times New Roman" w:cs="Times New Roman"/>
                <w:color w:val="000000"/>
                <w:sz w:val="24"/>
                <w:szCs w:val="24"/>
                <w:lang w:eastAsia="ru-RU"/>
              </w:rPr>
            </w:pPr>
          </w:p>
        </w:tc>
        <w:tc>
          <w:tcPr>
            <w:tcW w:w="2199"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Мазутный перекачивающий                 (2 шт)</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Ш-40-4</w:t>
            </w:r>
          </w:p>
        </w:tc>
        <w:tc>
          <w:tcPr>
            <w:tcW w:w="1422"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5,5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19,5</w:t>
            </w:r>
          </w:p>
        </w:tc>
        <w:tc>
          <w:tcPr>
            <w:tcW w:w="995" w:type="dxa"/>
            <w:tcBorders>
              <w:top w:val="single" w:sz="4" w:space="0" w:color="auto"/>
              <w:left w:val="nil"/>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6</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2009</w:t>
            </w:r>
          </w:p>
          <w:p w:rsidR="00AD05FF" w:rsidRPr="00AD05FF" w:rsidRDefault="00AD05FF" w:rsidP="00AD05FF">
            <w:pPr>
              <w:spacing w:after="0" w:line="240" w:lineRule="auto"/>
              <w:jc w:val="center"/>
              <w:rPr>
                <w:rFonts w:ascii="Times New Roman" w:eastAsia="Times New Roman" w:hAnsi="Times New Roman" w:cs="Times New Roman"/>
                <w:sz w:val="24"/>
                <w:szCs w:val="24"/>
                <w:lang w:eastAsia="ru-RU"/>
              </w:rPr>
            </w:pPr>
            <w:r w:rsidRPr="00AD05FF">
              <w:rPr>
                <w:rFonts w:ascii="Times New Roman" w:eastAsia="Times New Roman" w:hAnsi="Times New Roman" w:cs="Times New Roman"/>
                <w:sz w:val="24"/>
                <w:szCs w:val="24"/>
                <w:lang w:eastAsia="ru-RU"/>
              </w:rPr>
              <w:t>2013</w:t>
            </w:r>
          </w:p>
        </w:tc>
      </w:tr>
    </w:tbl>
    <w:p w:rsidR="00AD05FF" w:rsidRPr="0063041E" w:rsidRDefault="00AD05FF" w:rsidP="0063041E">
      <w:pPr>
        <w:widowControl w:val="0"/>
        <w:spacing w:after="0" w:line="230" w:lineRule="exact"/>
        <w:rPr>
          <w:rFonts w:ascii="Times New Roman" w:eastAsia="Times New Roman" w:hAnsi="Times New Roman" w:cs="Times New Roman"/>
          <w:sz w:val="24"/>
          <w:szCs w:val="24"/>
          <w:lang w:eastAsia="ru-RU"/>
        </w:rPr>
      </w:pPr>
    </w:p>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p w:rsidR="0063041E" w:rsidRPr="0063041E" w:rsidRDefault="00333C13" w:rsidP="0063041E">
      <w:pPr>
        <w:widowControl w:val="0"/>
        <w:spacing w:after="0" w:line="312"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.5.4. Тягодутьевые устройства (дымососы, вентиляторы) котельной ЗАО «Санаторий «Нижне-Ивкино»</w:t>
      </w:r>
    </w:p>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tbl>
      <w:tblPr>
        <w:tblOverlap w:val="never"/>
        <w:tblW w:w="5071" w:type="pct"/>
        <w:tblCellMar>
          <w:left w:w="10" w:type="dxa"/>
          <w:right w:w="10" w:type="dxa"/>
        </w:tblCellMar>
        <w:tblLook w:val="04A0" w:firstRow="1" w:lastRow="0" w:firstColumn="1" w:lastColumn="0" w:noHBand="0" w:noVBand="1"/>
      </w:tblPr>
      <w:tblGrid>
        <w:gridCol w:w="983"/>
        <w:gridCol w:w="1465"/>
        <w:gridCol w:w="789"/>
        <w:gridCol w:w="1368"/>
        <w:gridCol w:w="933"/>
        <w:gridCol w:w="1845"/>
        <w:gridCol w:w="789"/>
        <w:gridCol w:w="1010"/>
        <w:gridCol w:w="935"/>
      </w:tblGrid>
      <w:tr w:rsidR="0063041E" w:rsidRPr="0063041E" w:rsidTr="00333C13">
        <w:trPr>
          <w:trHeight w:val="566"/>
        </w:trPr>
        <w:tc>
          <w:tcPr>
            <w:tcW w:w="486"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Назна</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чение</w:t>
            </w:r>
          </w:p>
        </w:tc>
        <w:tc>
          <w:tcPr>
            <w:tcW w:w="724"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Тип</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устройства</w:t>
            </w:r>
          </w:p>
        </w:tc>
        <w:tc>
          <w:tcPr>
            <w:tcW w:w="390" w:type="pct"/>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Год</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уста</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новки</w:t>
            </w:r>
          </w:p>
        </w:tc>
        <w:tc>
          <w:tcPr>
            <w:tcW w:w="1136" w:type="pct"/>
            <w:gridSpan w:val="2"/>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Техническая</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характеристика</w:t>
            </w:r>
          </w:p>
        </w:tc>
        <w:tc>
          <w:tcPr>
            <w:tcW w:w="1800" w:type="pct"/>
            <w:gridSpan w:val="3"/>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Электродвигатель</w:t>
            </w:r>
          </w:p>
        </w:tc>
        <w:tc>
          <w:tcPr>
            <w:tcW w:w="463" w:type="pct"/>
            <w:vMerge w:val="restar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ind w:left="-122" w:firstLine="141"/>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Кол-</w:t>
            </w:r>
          </w:p>
          <w:p w:rsidR="0063041E" w:rsidRPr="0063041E" w:rsidRDefault="0063041E" w:rsidP="001107FA">
            <w:pPr>
              <w:widowControl w:val="0"/>
              <w:shd w:val="clear" w:color="auto" w:fill="FFFFFF"/>
              <w:spacing w:after="0" w:line="312" w:lineRule="exact"/>
              <w:ind w:left="-122" w:firstLine="141"/>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w:t>
            </w:r>
          </w:p>
          <w:p w:rsidR="0063041E" w:rsidRPr="0063041E" w:rsidRDefault="0063041E" w:rsidP="001107FA">
            <w:pPr>
              <w:widowControl w:val="0"/>
              <w:shd w:val="clear" w:color="auto" w:fill="FFFFFF"/>
              <w:spacing w:after="0" w:line="312" w:lineRule="exact"/>
              <w:ind w:left="-122" w:firstLine="141"/>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шт.</w:t>
            </w:r>
          </w:p>
        </w:tc>
      </w:tr>
      <w:tr w:rsidR="0063041E" w:rsidRPr="0063041E" w:rsidTr="00333C13">
        <w:trPr>
          <w:trHeight w:val="835"/>
        </w:trPr>
        <w:tc>
          <w:tcPr>
            <w:tcW w:w="486"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vMerge/>
            <w:tcBorders>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Производи</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тельность,</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w:t>
            </w:r>
            <w:r w:rsidRPr="0063041E">
              <w:rPr>
                <w:rFonts w:ascii="Times New Roman" w:eastAsia="Times New Roman" w:hAnsi="Times New Roman" w:cs="Times New Roman"/>
                <w:color w:val="000000"/>
                <w:sz w:val="24"/>
                <w:szCs w:val="24"/>
                <w:vertAlign w:val="superscript"/>
                <w:lang w:eastAsia="ru-RU"/>
              </w:rPr>
              <w:t>3</w:t>
            </w:r>
            <w:r w:rsidRPr="0063041E">
              <w:rPr>
                <w:rFonts w:ascii="Times New Roman" w:eastAsia="Times New Roman" w:hAnsi="Times New Roman" w:cs="Times New Roman"/>
                <w:color w:val="000000"/>
                <w:sz w:val="24"/>
                <w:szCs w:val="24"/>
                <w:lang w:eastAsia="ru-RU"/>
              </w:rPr>
              <w:t>/ч</w:t>
            </w:r>
          </w:p>
        </w:tc>
        <w:tc>
          <w:tcPr>
            <w:tcW w:w="461"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Напор,</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кгс/м’</w:t>
            </w:r>
          </w:p>
        </w:tc>
        <w:tc>
          <w:tcPr>
            <w:tcW w:w="912"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Тип</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Мощ</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ность,</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кВт</w:t>
            </w:r>
          </w:p>
        </w:tc>
        <w:tc>
          <w:tcPr>
            <w:tcW w:w="499"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Ско</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рость,</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об/мин</w:t>
            </w:r>
          </w:p>
        </w:tc>
        <w:tc>
          <w:tcPr>
            <w:tcW w:w="463" w:type="pct"/>
            <w:vMerge/>
            <w:tcBorders>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r>
      <w:tr w:rsidR="0063041E" w:rsidRPr="0063041E" w:rsidTr="00333C13">
        <w:trPr>
          <w:trHeight w:val="460"/>
        </w:trPr>
        <w:tc>
          <w:tcPr>
            <w:tcW w:w="486"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ДН-10</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Дымосос</w:t>
            </w: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2016</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20430</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223</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А180</w:t>
            </w:r>
            <w:r w:rsidRPr="0063041E">
              <w:rPr>
                <w:rFonts w:ascii="Times New Roman" w:eastAsia="Times New Roman" w:hAnsi="Times New Roman" w:cs="Times New Roman"/>
                <w:color w:val="000000"/>
                <w:sz w:val="24"/>
                <w:szCs w:val="24"/>
                <w:lang w:eastAsia="ru-RU"/>
              </w:rPr>
              <w:br/>
              <w:t>М4у1</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c>
          <w:tcPr>
            <w:tcW w:w="463" w:type="pct"/>
            <w:vMerge w:val="restar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r>
      <w:tr w:rsidR="0063041E" w:rsidRPr="0063041E" w:rsidTr="00333C13">
        <w:trPr>
          <w:trHeight w:val="447"/>
        </w:trPr>
        <w:tc>
          <w:tcPr>
            <w:tcW w:w="486"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tcBorders>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2014</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20430</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223</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5АМХ180МУУ3</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463" w:type="pct"/>
            <w:vMerge/>
            <w:tcBorders>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r>
      <w:tr w:rsidR="0063041E" w:rsidRPr="0063041E" w:rsidTr="00333C13">
        <w:trPr>
          <w:trHeight w:val="461"/>
        </w:trPr>
        <w:tc>
          <w:tcPr>
            <w:tcW w:w="486" w:type="pct"/>
            <w:vMerge/>
            <w:tcBorders>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724" w:type="pct"/>
            <w:vMerge/>
            <w:tcBorders>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2014</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20430</w:t>
            </w: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223</w:t>
            </w: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5АМХ180МУУ3</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w:t>
            </w: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tc>
        <w:tc>
          <w:tcPr>
            <w:tcW w:w="463" w:type="pct"/>
            <w:vMerge/>
            <w:tcBorders>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p>
        </w:tc>
      </w:tr>
      <w:tr w:rsidR="0063041E" w:rsidRPr="0063041E" w:rsidTr="00333C13">
        <w:trPr>
          <w:trHeight w:val="449"/>
        </w:trPr>
        <w:tc>
          <w:tcPr>
            <w:tcW w:w="486"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ДН-9</w:t>
            </w:r>
          </w:p>
          <w:p w:rsidR="0063041E" w:rsidRPr="0063041E" w:rsidRDefault="0063041E" w:rsidP="0063041E">
            <w:pPr>
              <w:widowControl w:val="0"/>
              <w:spacing w:after="0" w:line="312" w:lineRule="exact"/>
              <w:jc w:val="both"/>
              <w:rPr>
                <w:rFonts w:ascii="Times New Roman" w:eastAsia="Times New Roman" w:hAnsi="Times New Roman" w:cs="Times New Roman"/>
                <w:color w:val="000000"/>
                <w:sz w:val="24"/>
                <w:szCs w:val="24"/>
                <w:lang w:eastAsia="ru-RU"/>
              </w:rPr>
            </w:pPr>
          </w:p>
        </w:tc>
        <w:tc>
          <w:tcPr>
            <w:tcW w:w="724"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Дымосос</w:t>
            </w:r>
          </w:p>
          <w:p w:rsidR="0063041E" w:rsidRPr="0063041E" w:rsidRDefault="0063041E" w:rsidP="0063041E">
            <w:pPr>
              <w:widowControl w:val="0"/>
              <w:spacing w:after="0" w:line="312" w:lineRule="exact"/>
              <w:jc w:val="both"/>
              <w:rPr>
                <w:rFonts w:ascii="Times New Roman" w:eastAsia="Times New Roman" w:hAnsi="Times New Roman" w:cs="Times New Roman"/>
                <w:color w:val="000000"/>
                <w:sz w:val="24"/>
                <w:szCs w:val="24"/>
                <w:lang w:eastAsia="ru-RU"/>
              </w:rPr>
            </w:pP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2014</w:t>
            </w:r>
          </w:p>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p>
        </w:tc>
        <w:tc>
          <w:tcPr>
            <w:tcW w:w="676" w:type="pct"/>
            <w:tcBorders>
              <w:top w:val="single" w:sz="4" w:space="0" w:color="auto"/>
              <w:lef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14900</w:t>
            </w:r>
          </w:p>
        </w:tc>
        <w:tc>
          <w:tcPr>
            <w:tcW w:w="461" w:type="pct"/>
            <w:tcBorders>
              <w:top w:val="single" w:sz="4" w:space="0" w:color="auto"/>
              <w:left w:val="single" w:sz="4" w:space="0" w:color="auto"/>
            </w:tcBorders>
            <w:shd w:val="clear" w:color="auto" w:fill="FFFFFF"/>
          </w:tcPr>
          <w:p w:rsidR="0063041E" w:rsidRPr="002E1119"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2E1119">
              <w:rPr>
                <w:rFonts w:ascii="Times New Roman" w:eastAsia="Times New Roman" w:hAnsi="Times New Roman" w:cs="Times New Roman"/>
                <w:color w:val="000000"/>
                <w:sz w:val="24"/>
                <w:szCs w:val="24"/>
                <w:lang w:eastAsia="ru-RU"/>
              </w:rPr>
              <w:t>190</w:t>
            </w:r>
          </w:p>
        </w:tc>
        <w:tc>
          <w:tcPr>
            <w:tcW w:w="912" w:type="pct"/>
            <w:tcBorders>
              <w:top w:val="single" w:sz="4" w:space="0" w:color="auto"/>
              <w:left w:val="single" w:sz="4" w:space="0" w:color="auto"/>
            </w:tcBorders>
            <w:shd w:val="clear" w:color="auto" w:fill="FFFFFF"/>
          </w:tcPr>
          <w:p w:rsidR="0063041E" w:rsidRPr="002E1119"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2E1119">
              <w:rPr>
                <w:rFonts w:ascii="Times New Roman" w:eastAsia="Times New Roman" w:hAnsi="Times New Roman" w:cs="Times New Roman"/>
                <w:color w:val="000000"/>
                <w:sz w:val="24"/>
                <w:szCs w:val="24"/>
                <w:lang w:eastAsia="ru-RU"/>
              </w:rPr>
              <w:t>ВА160S4У2</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15</w:t>
            </w:r>
          </w:p>
        </w:tc>
        <w:tc>
          <w:tcPr>
            <w:tcW w:w="499" w:type="pct"/>
            <w:tcBorders>
              <w:top w:val="single" w:sz="4" w:space="0" w:color="auto"/>
              <w:lef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970</w:t>
            </w:r>
          </w:p>
        </w:tc>
        <w:tc>
          <w:tcPr>
            <w:tcW w:w="463" w:type="pc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r>
      <w:tr w:rsidR="0063041E" w:rsidRPr="0063041E" w:rsidTr="00333C13">
        <w:trPr>
          <w:trHeight w:val="562"/>
        </w:trPr>
        <w:tc>
          <w:tcPr>
            <w:tcW w:w="486"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ВДН-9</w:t>
            </w:r>
          </w:p>
        </w:tc>
        <w:tc>
          <w:tcPr>
            <w:tcW w:w="724" w:type="pc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Вентилятор</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1982</w:t>
            </w:r>
          </w:p>
        </w:tc>
        <w:tc>
          <w:tcPr>
            <w:tcW w:w="676"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6800</w:t>
            </w:r>
          </w:p>
        </w:tc>
        <w:tc>
          <w:tcPr>
            <w:tcW w:w="461"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174</w:t>
            </w:r>
          </w:p>
        </w:tc>
        <w:tc>
          <w:tcPr>
            <w:tcW w:w="912"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4А160</w:t>
            </w:r>
            <w:r w:rsidRPr="0063041E">
              <w:rPr>
                <w:rFonts w:ascii="Times New Roman" w:eastAsia="Times New Roman" w:hAnsi="Times New Roman" w:cs="Times New Roman"/>
                <w:color w:val="000000"/>
                <w:sz w:val="24"/>
                <w:szCs w:val="24"/>
                <w:lang w:eastAsia="ru-RU"/>
              </w:rPr>
              <w:br/>
              <w:t>S6</w:t>
            </w:r>
          </w:p>
        </w:tc>
        <w:tc>
          <w:tcPr>
            <w:tcW w:w="390"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11</w:t>
            </w:r>
          </w:p>
        </w:tc>
        <w:tc>
          <w:tcPr>
            <w:tcW w:w="499" w:type="pc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970</w:t>
            </w:r>
          </w:p>
        </w:tc>
        <w:tc>
          <w:tcPr>
            <w:tcW w:w="463" w:type="pct"/>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r>
      <w:tr w:rsidR="0063041E" w:rsidRPr="0063041E" w:rsidTr="00333C13">
        <w:trPr>
          <w:trHeight w:val="571"/>
        </w:trPr>
        <w:tc>
          <w:tcPr>
            <w:tcW w:w="486" w:type="pct"/>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ВДН-8</w:t>
            </w:r>
          </w:p>
        </w:tc>
        <w:tc>
          <w:tcPr>
            <w:tcW w:w="724" w:type="pct"/>
            <w:tcBorders>
              <w:top w:val="single" w:sz="4" w:space="0" w:color="auto"/>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312" w:lineRule="exact"/>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Вентилятор</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1993</w:t>
            </w:r>
          </w:p>
        </w:tc>
        <w:tc>
          <w:tcPr>
            <w:tcW w:w="676"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10200</w:t>
            </w:r>
          </w:p>
        </w:tc>
        <w:tc>
          <w:tcPr>
            <w:tcW w:w="461"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219</w:t>
            </w:r>
          </w:p>
        </w:tc>
        <w:tc>
          <w:tcPr>
            <w:tcW w:w="912"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4АМ18</w:t>
            </w:r>
          </w:p>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04УЗ</w:t>
            </w:r>
          </w:p>
        </w:tc>
        <w:tc>
          <w:tcPr>
            <w:tcW w:w="390"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w:t>
            </w:r>
          </w:p>
        </w:tc>
        <w:tc>
          <w:tcPr>
            <w:tcW w:w="499" w:type="pct"/>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1470</w:t>
            </w:r>
          </w:p>
        </w:tc>
        <w:tc>
          <w:tcPr>
            <w:tcW w:w="463" w:type="pct"/>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312" w:lineRule="exact"/>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r>
    </w:tbl>
    <w:p w:rsidR="0063041E" w:rsidRPr="0063041E" w:rsidRDefault="0063041E" w:rsidP="0063041E">
      <w:pPr>
        <w:widowControl w:val="0"/>
        <w:spacing w:after="0" w:line="312" w:lineRule="exact"/>
        <w:jc w:val="both"/>
        <w:rPr>
          <w:rFonts w:ascii="Times New Roman" w:eastAsia="Times New Roman" w:hAnsi="Times New Roman" w:cs="Times New Roman"/>
          <w:sz w:val="24"/>
          <w:szCs w:val="24"/>
          <w:lang w:eastAsia="ru-RU"/>
        </w:rPr>
      </w:pPr>
    </w:p>
    <w:p w:rsidR="0063041E" w:rsidRPr="0063041E" w:rsidRDefault="0063041E" w:rsidP="0063041E">
      <w:pPr>
        <w:widowControl w:val="0"/>
        <w:spacing w:after="0" w:line="240" w:lineRule="exact"/>
        <w:rPr>
          <w:rFonts w:ascii="Times New Roman" w:eastAsia="Courier New" w:hAnsi="Times New Roman" w:cs="Times New Roman"/>
          <w:color w:val="000000"/>
          <w:sz w:val="24"/>
          <w:szCs w:val="24"/>
          <w:lang w:eastAsia="ru-RU"/>
        </w:rPr>
      </w:pPr>
    </w:p>
    <w:p w:rsidR="0063041E" w:rsidRPr="0063041E" w:rsidRDefault="00333C13" w:rsidP="00333C13">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63041E" w:rsidRPr="0063041E">
        <w:rPr>
          <w:rFonts w:ascii="Times New Roman" w:eastAsia="Times New Roman" w:hAnsi="Times New Roman" w:cs="Times New Roman"/>
          <w:sz w:val="24"/>
          <w:szCs w:val="24"/>
          <w:lang w:eastAsia="ru-RU"/>
        </w:rPr>
        <w:t>.5.5. Котельно-вспомогательное оборудование (химводоподготовка, деаэраторы, бойлеры) котельной ЗАО «Санаторий «Нижне-Ивкино»</w:t>
      </w:r>
    </w:p>
    <w:p w:rsidR="0063041E" w:rsidRPr="0063041E" w:rsidRDefault="0063041E" w:rsidP="00333C13">
      <w:pPr>
        <w:widowControl w:val="0"/>
        <w:spacing w:after="0" w:line="360" w:lineRule="auto"/>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2458"/>
        <w:gridCol w:w="1199"/>
        <w:gridCol w:w="1052"/>
        <w:gridCol w:w="747"/>
        <w:gridCol w:w="1052"/>
        <w:gridCol w:w="1371"/>
        <w:gridCol w:w="1199"/>
        <w:gridCol w:w="1361"/>
      </w:tblGrid>
      <w:tr w:rsidR="0063041E" w:rsidRPr="0063041E" w:rsidTr="006C614E">
        <w:trPr>
          <w:trHeight w:val="300"/>
        </w:trPr>
        <w:tc>
          <w:tcPr>
            <w:tcW w:w="2458" w:type="dxa"/>
            <w:vMerge w:val="restart"/>
            <w:tcBorders>
              <w:top w:val="single" w:sz="4" w:space="0" w:color="auto"/>
              <w:left w:val="single" w:sz="4" w:space="0" w:color="auto"/>
            </w:tcBorders>
            <w:shd w:val="clear" w:color="auto" w:fill="FFFFFF"/>
          </w:tcPr>
          <w:p w:rsidR="0063041E" w:rsidRPr="0063041E" w:rsidRDefault="0063041E" w:rsidP="00606D44">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Наименование</w:t>
            </w:r>
          </w:p>
          <w:p w:rsidR="0063041E" w:rsidRPr="0063041E" w:rsidRDefault="0063041E" w:rsidP="00606D44">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оборудования</w:t>
            </w:r>
          </w:p>
        </w:tc>
        <w:tc>
          <w:tcPr>
            <w:tcW w:w="1199" w:type="dxa"/>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Тип,</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марка</w:t>
            </w:r>
          </w:p>
        </w:tc>
        <w:tc>
          <w:tcPr>
            <w:tcW w:w="1052" w:type="dxa"/>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Год</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уста</w:t>
            </w:r>
            <w:r w:rsidRPr="0063041E">
              <w:rPr>
                <w:rFonts w:ascii="Times New Roman" w:eastAsia="Times New Roman" w:hAnsi="Times New Roman" w:cs="Times New Roman"/>
                <w:color w:val="000000"/>
                <w:sz w:val="24"/>
                <w:szCs w:val="24"/>
                <w:lang w:eastAsia="ru-RU"/>
              </w:rPr>
              <w:softHyphen/>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новки</w:t>
            </w:r>
          </w:p>
        </w:tc>
        <w:tc>
          <w:tcPr>
            <w:tcW w:w="747" w:type="dxa"/>
            <w:vMerge w:val="restart"/>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Кол-</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шт.</w:t>
            </w:r>
          </w:p>
        </w:tc>
        <w:tc>
          <w:tcPr>
            <w:tcW w:w="4983" w:type="dxa"/>
            <w:gridSpan w:val="4"/>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Технические характеристики</w:t>
            </w:r>
          </w:p>
        </w:tc>
      </w:tr>
      <w:tr w:rsidR="0063041E" w:rsidRPr="0063041E" w:rsidTr="006C614E">
        <w:trPr>
          <w:trHeight w:val="559"/>
        </w:trPr>
        <w:tc>
          <w:tcPr>
            <w:tcW w:w="2458" w:type="dxa"/>
            <w:vMerge/>
            <w:tcBorders>
              <w:left w:val="single" w:sz="4" w:space="0" w:color="auto"/>
            </w:tcBorders>
            <w:shd w:val="clear" w:color="auto" w:fill="FFFFFF"/>
          </w:tcPr>
          <w:p w:rsidR="0063041E" w:rsidRPr="0063041E" w:rsidRDefault="0063041E" w:rsidP="00606D44">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199" w:type="dxa"/>
            <w:vMerge/>
            <w:tcBorders>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52" w:type="dxa"/>
            <w:vMerge/>
            <w:tcBorders>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747" w:type="dxa"/>
            <w:vMerge/>
            <w:tcBorders>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Произ.,</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т/ч</w:t>
            </w: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Диаметр,</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Объем,</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м</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6C614E">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Поверх</w:t>
            </w:r>
            <w:r w:rsidRPr="0063041E">
              <w:rPr>
                <w:rFonts w:ascii="Times New Roman" w:eastAsia="Times New Roman" w:hAnsi="Times New Roman" w:cs="Times New Roman"/>
                <w:color w:val="000000"/>
                <w:sz w:val="24"/>
                <w:szCs w:val="24"/>
                <w:lang w:eastAsia="ru-RU"/>
              </w:rPr>
              <w:softHyphen/>
              <w:t>ность, м</w:t>
            </w:r>
          </w:p>
        </w:tc>
      </w:tr>
      <w:tr w:rsidR="0063041E" w:rsidRPr="0063041E" w:rsidTr="006C614E">
        <w:trPr>
          <w:trHeight w:val="831"/>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паровые 0 630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ПП1 53-07-4</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2017</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2006</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2019</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630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0,762</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836"/>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паровые 0 530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ПП1 32-07-4</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2007</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2016</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530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0,542</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559"/>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водяные 0 300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ВВП-</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d325</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2013</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2018</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119</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563"/>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Водонагреватели водяные 0 200 мм</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ВВП-</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d219</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55</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860"/>
        </w:trPr>
        <w:tc>
          <w:tcPr>
            <w:tcW w:w="2458" w:type="dxa"/>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Фильтры ХВО 0 1000 мм Н=2000 м (катионовый)</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ФИПа</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I-</w:t>
            </w:r>
            <w:r w:rsidRPr="0063041E">
              <w:rPr>
                <w:rFonts w:ascii="Times New Roman" w:eastAsia="Times New Roman" w:hAnsi="Times New Roman" w:cs="Times New Roman"/>
                <w:color w:val="000000"/>
                <w:sz w:val="24"/>
                <w:szCs w:val="24"/>
                <w:lang w:eastAsia="ru-RU"/>
              </w:rPr>
              <w:t>1.0-0,6</w:t>
            </w:r>
            <w:r w:rsidRPr="0063041E">
              <w:rPr>
                <w:rFonts w:ascii="Times New Roman" w:eastAsia="Times New Roman" w:hAnsi="Times New Roman" w:cs="Times New Roman"/>
                <w:color w:val="000000"/>
                <w:sz w:val="24"/>
                <w:szCs w:val="24"/>
                <w:lang w:val="en-US" w:eastAsia="ru-RU"/>
              </w:rPr>
              <w:t>Na</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2009</w:t>
            </w:r>
          </w:p>
        </w:tc>
        <w:tc>
          <w:tcPr>
            <w:tcW w:w="74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1000</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1,87</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780"/>
        </w:trPr>
        <w:tc>
          <w:tcPr>
            <w:tcW w:w="2458" w:type="dxa"/>
            <w:vMerge/>
            <w:tcBorders>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ФИПа</w:t>
            </w:r>
          </w:p>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val="en-US" w:eastAsia="ru-RU"/>
              </w:rPr>
              <w:t>II-</w:t>
            </w:r>
            <w:r w:rsidRPr="0063041E">
              <w:rPr>
                <w:rFonts w:ascii="Times New Roman" w:eastAsia="Times New Roman" w:hAnsi="Times New Roman" w:cs="Times New Roman"/>
                <w:color w:val="000000"/>
                <w:sz w:val="24"/>
                <w:szCs w:val="24"/>
                <w:lang w:eastAsia="ru-RU"/>
              </w:rPr>
              <w:t>1.0-0,6</w:t>
            </w:r>
            <w:r w:rsidRPr="0063041E">
              <w:rPr>
                <w:rFonts w:ascii="Times New Roman" w:eastAsia="Times New Roman" w:hAnsi="Times New Roman" w:cs="Times New Roman"/>
                <w:color w:val="000000"/>
                <w:sz w:val="24"/>
                <w:szCs w:val="24"/>
                <w:lang w:val="en-US" w:eastAsia="ru-RU"/>
              </w:rPr>
              <w:t>Na</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2008</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63041E">
              <w:rPr>
                <w:rFonts w:ascii="Times New Roman" w:eastAsia="Times New Roman" w:hAnsi="Times New Roman" w:cs="Times New Roman"/>
                <w:color w:val="000000"/>
                <w:sz w:val="24"/>
                <w:szCs w:val="24"/>
                <w:lang w:eastAsia="ru-RU"/>
              </w:rPr>
              <w:t>1000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2,27</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291"/>
        </w:trPr>
        <w:tc>
          <w:tcPr>
            <w:tcW w:w="2458" w:type="dxa"/>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Баки аккумуляторы</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2007</w:t>
            </w:r>
          </w:p>
        </w:tc>
        <w:tc>
          <w:tcPr>
            <w:tcW w:w="747"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w:t>
            </w:r>
          </w:p>
        </w:tc>
        <w:tc>
          <w:tcPr>
            <w:tcW w:w="1052"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3000</w:t>
            </w:r>
          </w:p>
        </w:tc>
        <w:tc>
          <w:tcPr>
            <w:tcW w:w="1199" w:type="dxa"/>
            <w:tcBorders>
              <w:top w:val="single" w:sz="4" w:space="0" w:color="auto"/>
              <w:lef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150</w:t>
            </w:r>
          </w:p>
        </w:tc>
        <w:tc>
          <w:tcPr>
            <w:tcW w:w="1361" w:type="dxa"/>
            <w:tcBorders>
              <w:top w:val="single" w:sz="4" w:space="0" w:color="auto"/>
              <w:left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240"/>
        </w:trPr>
        <w:tc>
          <w:tcPr>
            <w:tcW w:w="2458" w:type="dxa"/>
            <w:vMerge w:val="restart"/>
            <w:tcBorders>
              <w:top w:val="single" w:sz="4" w:space="0" w:color="auto"/>
              <w:left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Атмосферный</w:t>
            </w:r>
          </w:p>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деаэратор</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ДА-5</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2001</w:t>
            </w:r>
          </w:p>
        </w:tc>
        <w:tc>
          <w:tcPr>
            <w:tcW w:w="74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2300</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r w:rsidR="0063041E" w:rsidRPr="0063041E" w:rsidTr="006C614E">
        <w:trPr>
          <w:trHeight w:val="321"/>
        </w:trPr>
        <w:tc>
          <w:tcPr>
            <w:tcW w:w="2458" w:type="dxa"/>
            <w:vMerge/>
            <w:tcBorders>
              <w:left w:val="single" w:sz="4" w:space="0" w:color="auto"/>
              <w:bottom w:val="single" w:sz="4" w:space="0" w:color="auto"/>
            </w:tcBorders>
            <w:shd w:val="clear" w:color="auto" w:fill="FFFFFF"/>
          </w:tcPr>
          <w:p w:rsidR="0063041E" w:rsidRPr="0063041E" w:rsidRDefault="0063041E" w:rsidP="0063041E">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ДА-15</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2001</w:t>
            </w:r>
          </w:p>
        </w:tc>
        <w:tc>
          <w:tcPr>
            <w:tcW w:w="747"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w:t>
            </w:r>
          </w:p>
        </w:tc>
        <w:tc>
          <w:tcPr>
            <w:tcW w:w="1052"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1371"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2300</w:t>
            </w:r>
          </w:p>
        </w:tc>
        <w:tc>
          <w:tcPr>
            <w:tcW w:w="1199" w:type="dxa"/>
            <w:tcBorders>
              <w:top w:val="single" w:sz="4" w:space="0" w:color="auto"/>
              <w:left w:val="single" w:sz="4" w:space="0" w:color="auto"/>
              <w:bottom w:val="single" w:sz="4" w:space="0" w:color="auto"/>
            </w:tcBorders>
            <w:shd w:val="clear" w:color="auto" w:fill="FFFFFF"/>
          </w:tcPr>
          <w:p w:rsidR="0063041E" w:rsidRPr="0063041E" w:rsidRDefault="0063041E" w:rsidP="001107FA">
            <w:pPr>
              <w:widowControl w:val="0"/>
              <w:spacing w:after="0" w:line="240" w:lineRule="auto"/>
              <w:jc w:val="center"/>
              <w:rPr>
                <w:rFonts w:ascii="Times New Roman" w:eastAsia="Times New Roman" w:hAnsi="Times New Roman" w:cs="Times New Roman"/>
                <w:color w:val="000000"/>
                <w:sz w:val="24"/>
                <w:szCs w:val="24"/>
                <w:lang w:eastAsia="ru-RU"/>
              </w:rPr>
            </w:pPr>
            <w:r w:rsidRPr="0063041E">
              <w:rPr>
                <w:rFonts w:ascii="Times New Roman" w:eastAsia="Times New Roman" w:hAnsi="Times New Roman" w:cs="Times New Roman"/>
                <w:color w:val="000000"/>
                <w:sz w:val="24"/>
                <w:szCs w:val="24"/>
                <w:lang w:eastAsia="ru-RU"/>
              </w:rPr>
              <w:t>15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63041E" w:rsidRPr="0063041E" w:rsidRDefault="0063041E" w:rsidP="001107FA">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rPr>
            </w:pPr>
          </w:p>
        </w:tc>
      </w:tr>
    </w:tbl>
    <w:p w:rsidR="0063041E" w:rsidRPr="0063041E" w:rsidRDefault="0063041E" w:rsidP="0063041E">
      <w:pPr>
        <w:widowControl w:val="0"/>
        <w:spacing w:after="0" w:line="230" w:lineRule="exact"/>
        <w:rPr>
          <w:rFonts w:ascii="Times New Roman" w:eastAsia="Times New Roman" w:hAnsi="Times New Roman" w:cs="Times New Roman"/>
          <w:sz w:val="24"/>
          <w:szCs w:val="24"/>
          <w:lang w:eastAsia="ru-RU"/>
        </w:rPr>
      </w:pPr>
    </w:p>
    <w:p w:rsidR="005A2EDB" w:rsidRPr="006802E5" w:rsidRDefault="005A2EDB" w:rsidP="005A2EDB">
      <w:pPr>
        <w:spacing w:line="540" w:lineRule="exact"/>
        <w:ind w:left="1134" w:firstLine="567"/>
        <w:rPr>
          <w:rFonts w:ascii="Times New Roman" w:hAnsi="Times New Roman" w:cs="Times New Roman"/>
          <w:b/>
          <w:sz w:val="24"/>
          <w:szCs w:val="24"/>
        </w:rPr>
      </w:pPr>
      <w:bookmarkStart w:id="8" w:name="bookmark6"/>
      <w:r w:rsidRPr="006802E5">
        <w:rPr>
          <w:rFonts w:ascii="Times New Roman" w:hAnsi="Times New Roman" w:cs="Times New Roman"/>
          <w:b/>
          <w:sz w:val="24"/>
          <w:szCs w:val="24"/>
        </w:rPr>
        <w:t>Тепловые сети котельной ЗАО «Санаторий «Нижне-Ивкино»</w:t>
      </w:r>
      <w:bookmarkEnd w:id="8"/>
    </w:p>
    <w:p w:rsidR="005A2EDB" w:rsidRPr="009A1DDF" w:rsidRDefault="005A2EDB" w:rsidP="005A2EDB">
      <w:pPr>
        <w:pStyle w:val="aa"/>
      </w:pPr>
    </w:p>
    <w:p w:rsidR="005A2EDB" w:rsidRPr="009A1DDF" w:rsidRDefault="005A2EDB" w:rsidP="005A2EDB">
      <w:pPr>
        <w:pStyle w:val="20"/>
        <w:shd w:val="clear" w:color="auto" w:fill="auto"/>
        <w:spacing w:line="360" w:lineRule="auto"/>
        <w:ind w:firstLine="360"/>
        <w:jc w:val="both"/>
        <w:rPr>
          <w:sz w:val="24"/>
          <w:szCs w:val="24"/>
        </w:rPr>
      </w:pPr>
      <w:r w:rsidRPr="009A1DDF">
        <w:rPr>
          <w:sz w:val="24"/>
          <w:szCs w:val="24"/>
        </w:rPr>
        <w:t xml:space="preserve">Система теплоснабжения - закрытая. Тепловые сети проложены в подземном и надземном исполнении. Надземные трассы находятся на бетонных и металлических опорах. Расстояние между опорами 4-5 м. </w:t>
      </w:r>
      <w:r>
        <w:rPr>
          <w:sz w:val="24"/>
          <w:szCs w:val="24"/>
        </w:rPr>
        <w:t>П</w:t>
      </w:r>
      <w:r w:rsidRPr="00E16618">
        <w:rPr>
          <w:sz w:val="24"/>
          <w:szCs w:val="24"/>
        </w:rPr>
        <w:t>ротяженность тепловых сетей в двухтрубном исполнении от котельной ЗАО «Санаторий «Нижне-Ивкино» составляет 7111</w:t>
      </w:r>
      <w:r w:rsidR="006C614E">
        <w:rPr>
          <w:sz w:val="24"/>
          <w:szCs w:val="24"/>
        </w:rPr>
        <w:t xml:space="preserve"> </w:t>
      </w:r>
      <w:r w:rsidRPr="00E16618">
        <w:rPr>
          <w:sz w:val="24"/>
          <w:szCs w:val="24"/>
        </w:rPr>
        <w:t>м. В том числе длина тепловых сетей ЗАО «Санаторий «Нижне-Ивкино» в двухтрубном исполнении составляет 4287</w:t>
      </w:r>
      <w:r>
        <w:rPr>
          <w:sz w:val="24"/>
          <w:szCs w:val="24"/>
        </w:rPr>
        <w:t xml:space="preserve"> </w:t>
      </w:r>
      <w:r w:rsidRPr="00E16618">
        <w:rPr>
          <w:sz w:val="24"/>
          <w:szCs w:val="24"/>
        </w:rPr>
        <w:t>м., из них: сети отопления 2118 м., сети ГВС – 1769 м. и паровые</w:t>
      </w:r>
      <w:r>
        <w:rPr>
          <w:sz w:val="24"/>
          <w:szCs w:val="24"/>
        </w:rPr>
        <w:t xml:space="preserve"> </w:t>
      </w:r>
      <w:r w:rsidRPr="00E16618">
        <w:rPr>
          <w:sz w:val="24"/>
          <w:szCs w:val="24"/>
        </w:rPr>
        <w:t>-</w:t>
      </w:r>
      <w:r>
        <w:rPr>
          <w:sz w:val="24"/>
          <w:szCs w:val="24"/>
        </w:rPr>
        <w:t xml:space="preserve"> </w:t>
      </w:r>
      <w:r w:rsidRPr="00E16618">
        <w:rPr>
          <w:sz w:val="24"/>
          <w:szCs w:val="24"/>
        </w:rPr>
        <w:t>400</w:t>
      </w:r>
      <w:r>
        <w:rPr>
          <w:sz w:val="24"/>
          <w:szCs w:val="24"/>
        </w:rPr>
        <w:t xml:space="preserve"> </w:t>
      </w:r>
      <w:r w:rsidRPr="00E16618">
        <w:rPr>
          <w:sz w:val="24"/>
          <w:szCs w:val="24"/>
        </w:rPr>
        <w:t>м.</w:t>
      </w:r>
      <w:r>
        <w:rPr>
          <w:sz w:val="24"/>
          <w:szCs w:val="24"/>
        </w:rPr>
        <w:t xml:space="preserve"> </w:t>
      </w:r>
      <w:r w:rsidRPr="00E16618">
        <w:rPr>
          <w:sz w:val="24"/>
          <w:szCs w:val="24"/>
        </w:rPr>
        <w:t xml:space="preserve">и протяженность муниципальных сетей в двухтрубном </w:t>
      </w:r>
      <w:r>
        <w:rPr>
          <w:sz w:val="24"/>
          <w:szCs w:val="24"/>
        </w:rPr>
        <w:t xml:space="preserve">исполнении – </w:t>
      </w:r>
      <w:r w:rsidRPr="00E16618">
        <w:rPr>
          <w:sz w:val="24"/>
          <w:szCs w:val="24"/>
        </w:rPr>
        <w:t>2824</w:t>
      </w:r>
      <w:r>
        <w:rPr>
          <w:sz w:val="24"/>
          <w:szCs w:val="24"/>
        </w:rPr>
        <w:t xml:space="preserve"> </w:t>
      </w:r>
      <w:r w:rsidRPr="00E16618">
        <w:rPr>
          <w:sz w:val="24"/>
          <w:szCs w:val="24"/>
        </w:rPr>
        <w:t>м</w:t>
      </w:r>
      <w:r>
        <w:rPr>
          <w:sz w:val="24"/>
          <w:szCs w:val="24"/>
        </w:rPr>
        <w:t xml:space="preserve">. </w:t>
      </w:r>
      <w:r w:rsidRPr="00E16618">
        <w:rPr>
          <w:sz w:val="24"/>
          <w:szCs w:val="24"/>
        </w:rPr>
        <w:t>(из них не поставленных на кадастровый учет 771м в 4х трубном исполнении.</w:t>
      </w:r>
      <w:r>
        <w:rPr>
          <w:sz w:val="24"/>
          <w:szCs w:val="24"/>
        </w:rPr>
        <w:t xml:space="preserve"> С</w:t>
      </w:r>
      <w:r w:rsidRPr="009A1DDF">
        <w:rPr>
          <w:sz w:val="24"/>
          <w:szCs w:val="24"/>
        </w:rPr>
        <w:t xml:space="preserve">редний диаметр </w:t>
      </w:r>
      <w:r>
        <w:rPr>
          <w:sz w:val="24"/>
          <w:szCs w:val="24"/>
        </w:rPr>
        <w:t>–</w:t>
      </w:r>
      <w:r w:rsidRPr="009A1DDF">
        <w:rPr>
          <w:sz w:val="24"/>
          <w:szCs w:val="24"/>
        </w:rPr>
        <w:t xml:space="preserve"> </w:t>
      </w:r>
      <w:r>
        <w:rPr>
          <w:sz w:val="24"/>
          <w:szCs w:val="24"/>
        </w:rPr>
        <w:t>95,05</w:t>
      </w:r>
      <w:r w:rsidRPr="009A1DDF">
        <w:rPr>
          <w:sz w:val="24"/>
          <w:szCs w:val="24"/>
        </w:rPr>
        <w:t xml:space="preserve"> мм.  Характеристика тепловых сетей приведена в таблице </w:t>
      </w:r>
      <w:r>
        <w:rPr>
          <w:sz w:val="24"/>
          <w:szCs w:val="24"/>
        </w:rPr>
        <w:t>1.10.</w:t>
      </w:r>
      <w:r w:rsidRPr="009A1DDF">
        <w:rPr>
          <w:sz w:val="24"/>
          <w:szCs w:val="24"/>
        </w:rPr>
        <w:t xml:space="preserve">1. Регулирование отпуска тепла из котельных потребителям для отопления осуществляется по температурному графику 95/70 </w:t>
      </w:r>
      <w:r w:rsidRPr="00F12D48">
        <w:rPr>
          <w:sz w:val="24"/>
          <w:szCs w:val="24"/>
          <w:vertAlign w:val="superscript"/>
        </w:rPr>
        <w:t>о</w:t>
      </w:r>
      <w:r w:rsidRPr="009A1DDF">
        <w:rPr>
          <w:sz w:val="24"/>
          <w:szCs w:val="24"/>
        </w:rPr>
        <w:t xml:space="preserve">С (см. таблицу </w:t>
      </w:r>
      <w:r>
        <w:rPr>
          <w:sz w:val="24"/>
          <w:szCs w:val="24"/>
        </w:rPr>
        <w:t>1.10</w:t>
      </w:r>
      <w:r w:rsidRPr="009A1DDF">
        <w:rPr>
          <w:sz w:val="24"/>
          <w:szCs w:val="24"/>
        </w:rPr>
        <w:t xml:space="preserve">.3). </w:t>
      </w:r>
    </w:p>
    <w:p w:rsidR="005A2EDB" w:rsidRPr="009A1DDF" w:rsidRDefault="005A2EDB" w:rsidP="005A2EDB">
      <w:pPr>
        <w:pStyle w:val="20"/>
        <w:shd w:val="clear" w:color="auto" w:fill="auto"/>
        <w:spacing w:line="317" w:lineRule="exact"/>
        <w:ind w:firstLine="360"/>
        <w:rPr>
          <w:sz w:val="24"/>
          <w:szCs w:val="24"/>
        </w:rPr>
      </w:pPr>
    </w:p>
    <w:p w:rsidR="005A2EDB" w:rsidRDefault="005A2EDB" w:rsidP="005A2EDB">
      <w:pPr>
        <w:pStyle w:val="af1"/>
        <w:shd w:val="clear" w:color="auto" w:fill="auto"/>
        <w:spacing w:line="360" w:lineRule="auto"/>
        <w:ind w:firstLine="360"/>
        <w:jc w:val="left"/>
        <w:rPr>
          <w:sz w:val="24"/>
          <w:szCs w:val="24"/>
        </w:rPr>
      </w:pPr>
      <w:r w:rsidRPr="009A1DDF">
        <w:rPr>
          <w:sz w:val="24"/>
          <w:szCs w:val="24"/>
        </w:rPr>
        <w:t xml:space="preserve">Таблица </w:t>
      </w:r>
      <w:r>
        <w:rPr>
          <w:sz w:val="24"/>
          <w:szCs w:val="24"/>
        </w:rPr>
        <w:t>1.5.6</w:t>
      </w:r>
      <w:r w:rsidRPr="009A1DDF">
        <w:rPr>
          <w:sz w:val="24"/>
          <w:szCs w:val="24"/>
        </w:rPr>
        <w:t>. Характеристика тепловых сетей котельной ЗАО «Санаторий «Нижне-Ивкино»</w:t>
      </w:r>
      <w:r>
        <w:rPr>
          <w:sz w:val="24"/>
          <w:szCs w:val="24"/>
        </w:rPr>
        <w:t>.</w:t>
      </w:r>
    </w:p>
    <w:tbl>
      <w:tblPr>
        <w:tblW w:w="10532" w:type="dxa"/>
        <w:tblInd w:w="93" w:type="dxa"/>
        <w:tblLook w:val="04A0" w:firstRow="1" w:lastRow="0" w:firstColumn="1" w:lastColumn="0" w:noHBand="0" w:noVBand="1"/>
      </w:tblPr>
      <w:tblGrid>
        <w:gridCol w:w="540"/>
        <w:gridCol w:w="3161"/>
        <w:gridCol w:w="1694"/>
        <w:gridCol w:w="2360"/>
        <w:gridCol w:w="1417"/>
        <w:gridCol w:w="1360"/>
      </w:tblGrid>
      <w:tr w:rsidR="005A2EDB" w:rsidRPr="00FD6D13" w:rsidTr="005A2EDB">
        <w:trPr>
          <w:trHeight w:val="204"/>
        </w:trPr>
        <w:tc>
          <w:tcPr>
            <w:tcW w:w="10532" w:type="dxa"/>
            <w:gridSpan w:val="6"/>
            <w:tcBorders>
              <w:top w:val="nil"/>
              <w:left w:val="nil"/>
              <w:bottom w:val="nil"/>
              <w:right w:val="nil"/>
            </w:tcBorders>
            <w:shd w:val="clear" w:color="000000" w:fill="FFFFFF"/>
            <w:noWrap/>
            <w:vAlign w:val="bottom"/>
            <w:hideMark/>
          </w:tcPr>
          <w:p w:rsidR="005A2EDB" w:rsidRPr="00FD6D13" w:rsidRDefault="005A2EDB" w:rsidP="006C614E">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Сети находящиеся на балансе ЗАО </w:t>
            </w:r>
            <w:r w:rsidR="006C614E">
              <w:rPr>
                <w:rFonts w:ascii="Times New Roman" w:eastAsia="Times New Roman" w:hAnsi="Times New Roman" w:cs="Times New Roman"/>
                <w:sz w:val="24"/>
                <w:szCs w:val="24"/>
                <w:lang w:eastAsia="ru-RU"/>
              </w:rPr>
              <w:t>«</w:t>
            </w:r>
            <w:r w:rsidRPr="00FD6D13">
              <w:rPr>
                <w:rFonts w:ascii="Times New Roman" w:eastAsia="Times New Roman" w:hAnsi="Times New Roman" w:cs="Times New Roman"/>
                <w:sz w:val="24"/>
                <w:szCs w:val="24"/>
                <w:lang w:eastAsia="ru-RU"/>
              </w:rPr>
              <w:t>Санаторий Нижне-Ивкино</w:t>
            </w:r>
            <w:r w:rsidR="006C614E">
              <w:rPr>
                <w:rFonts w:ascii="Times New Roman" w:eastAsia="Times New Roman" w:hAnsi="Times New Roman" w:cs="Times New Roman"/>
                <w:sz w:val="24"/>
                <w:szCs w:val="24"/>
                <w:lang w:eastAsia="ru-RU"/>
              </w:rPr>
              <w:t>»</w:t>
            </w:r>
          </w:p>
        </w:tc>
      </w:tr>
      <w:tr w:rsidR="005A2EDB" w:rsidRPr="00FD6D13" w:rsidTr="005A2EDB">
        <w:trPr>
          <w:trHeight w:val="792"/>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п/п</w:t>
            </w:r>
          </w:p>
        </w:tc>
        <w:tc>
          <w:tcPr>
            <w:tcW w:w="3161"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Наименование участка сети</w:t>
            </w:r>
          </w:p>
        </w:tc>
        <w:tc>
          <w:tcPr>
            <w:tcW w:w="1694" w:type="dxa"/>
            <w:tcBorders>
              <w:top w:val="single" w:sz="4" w:space="0" w:color="auto"/>
              <w:left w:val="nil"/>
              <w:bottom w:val="single" w:sz="4" w:space="0" w:color="auto"/>
              <w:right w:val="single" w:sz="4" w:space="0" w:color="auto"/>
            </w:tcBorders>
            <w:shd w:val="clear" w:color="000000" w:fill="FFFFFF"/>
            <w:vAlign w:val="bottom"/>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Диаметр</w:t>
            </w:r>
            <w:r w:rsidRPr="00FD6D13">
              <w:rPr>
                <w:rFonts w:ascii="Times New Roman" w:eastAsia="Times New Roman" w:hAnsi="Times New Roman" w:cs="Times New Roman"/>
                <w:color w:val="000000"/>
                <w:sz w:val="24"/>
                <w:szCs w:val="24"/>
                <w:lang w:eastAsia="ru-RU"/>
              </w:rPr>
              <w:br/>
              <w:t>трубопровода, мм</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Протяженность сетей по трассе в</w:t>
            </w:r>
            <w:r w:rsidRPr="00FD6D13">
              <w:rPr>
                <w:rFonts w:ascii="Times New Roman" w:eastAsia="Times New Roman" w:hAnsi="Times New Roman" w:cs="Times New Roman"/>
                <w:sz w:val="24"/>
                <w:szCs w:val="24"/>
                <w:lang w:eastAsia="ru-RU"/>
              </w:rPr>
              <w:br/>
              <w:t>двухтрубном исчислении, км</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Количество</w:t>
            </w:r>
            <w:r w:rsidRPr="00FD6D13">
              <w:rPr>
                <w:rFonts w:ascii="Times New Roman" w:eastAsia="Times New Roman" w:hAnsi="Times New Roman" w:cs="Times New Roman"/>
                <w:sz w:val="24"/>
                <w:szCs w:val="24"/>
                <w:lang w:eastAsia="ru-RU"/>
              </w:rPr>
              <w:br/>
              <w:t>тепловых камер</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Вид прокладки</w:t>
            </w:r>
          </w:p>
        </w:tc>
      </w:tr>
      <w:tr w:rsidR="005A2EDB" w:rsidRPr="00FD6D13" w:rsidTr="005A2EDB">
        <w:trPr>
          <w:trHeight w:val="204"/>
        </w:trPr>
        <w:tc>
          <w:tcPr>
            <w:tcW w:w="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w:t>
            </w: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0,017</w:t>
            </w:r>
          </w:p>
        </w:tc>
        <w:tc>
          <w:tcPr>
            <w:tcW w:w="14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w:t>
            </w: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0,017</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0,017</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single" w:sz="4" w:space="0" w:color="auto"/>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nil"/>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nil"/>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408"/>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0,048</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0,048</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34м, подземные 14м</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6</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9</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33</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11</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0,151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0,151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0,151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14</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16</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0,091</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17</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65</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65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50</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18</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0,196</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19</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0,092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20</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0,010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23</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0,005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0,005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(подача)</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0,005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Паропровод</w:t>
            </w:r>
            <w:r w:rsidRPr="00FD6D13">
              <w:rPr>
                <w:rFonts w:ascii="Times New Roman" w:eastAsia="Times New Roman" w:hAnsi="Times New Roman" w:cs="Times New Roman"/>
                <w:i/>
                <w:iCs/>
                <w:color w:val="000000"/>
                <w:sz w:val="24"/>
                <w:szCs w:val="24"/>
                <w:lang w:eastAsia="ru-RU"/>
              </w:rPr>
              <w:t>(обратка)</w:t>
            </w:r>
          </w:p>
        </w:tc>
        <w:tc>
          <w:tcPr>
            <w:tcW w:w="1694"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24</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0,073</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0,073</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76</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25</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0,060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26</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27</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0,240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0,240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408"/>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28</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0,030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408"/>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 20м, подземные 10</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29</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219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133</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0,175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30</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159</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0,020</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31</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108</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(Т3)</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89</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0,075</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ГВС               </w:t>
            </w:r>
            <w:r w:rsidRPr="00FD6D13">
              <w:rPr>
                <w:rFonts w:ascii="Times New Roman" w:eastAsia="Times New Roman" w:hAnsi="Times New Roman" w:cs="Times New Roman"/>
                <w:i/>
                <w:iCs/>
                <w:color w:val="000000"/>
                <w:sz w:val="24"/>
                <w:szCs w:val="24"/>
                <w:lang w:eastAsia="ru-RU"/>
              </w:rPr>
              <w:t>(Т4)</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57</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подземные</w:t>
            </w:r>
          </w:p>
        </w:tc>
      </w:tr>
      <w:tr w:rsidR="005A2EDB" w:rsidRPr="00FD6D13" w:rsidTr="005A2EDB">
        <w:trPr>
          <w:trHeight w:val="225"/>
        </w:trPr>
        <w:tc>
          <w:tcPr>
            <w:tcW w:w="54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32</w:t>
            </w: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(Т1)</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0,042</w:t>
            </w: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25"/>
        </w:trPr>
        <w:tc>
          <w:tcPr>
            <w:tcW w:w="540" w:type="dxa"/>
            <w:vMerge/>
            <w:tcBorders>
              <w:top w:val="single" w:sz="4" w:space="0" w:color="auto"/>
              <w:left w:val="single" w:sz="4" w:space="0" w:color="auto"/>
              <w:bottom w:val="nil"/>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3161" w:type="dxa"/>
            <w:tcBorders>
              <w:top w:val="nil"/>
              <w:left w:val="nil"/>
              <w:bottom w:val="single" w:sz="4" w:space="0" w:color="auto"/>
              <w:right w:val="nil"/>
            </w:tcBorders>
            <w:shd w:val="clear" w:color="000000" w:fill="FFFFFF"/>
            <w:noWrap/>
            <w:vAlign w:val="bottom"/>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xml:space="preserve">отопление     </w:t>
            </w:r>
            <w:r w:rsidRPr="00FD6D13">
              <w:rPr>
                <w:rFonts w:ascii="Times New Roman" w:eastAsia="Times New Roman" w:hAnsi="Times New Roman" w:cs="Times New Roman"/>
                <w:i/>
                <w:iCs/>
                <w:color w:val="000000"/>
                <w:sz w:val="24"/>
                <w:szCs w:val="24"/>
                <w:lang w:eastAsia="ru-RU"/>
              </w:rPr>
              <w:t>(Т2)</w:t>
            </w:r>
          </w:p>
        </w:tc>
        <w:tc>
          <w:tcPr>
            <w:tcW w:w="1694" w:type="dxa"/>
            <w:tcBorders>
              <w:top w:val="nil"/>
              <w:left w:val="single" w:sz="4" w:space="0" w:color="auto"/>
              <w:bottom w:val="single" w:sz="4" w:space="0" w:color="auto"/>
              <w:right w:val="nil"/>
            </w:tcBorders>
            <w:shd w:val="clear" w:color="000000" w:fill="FFFFFF"/>
            <w:noWrap/>
            <w:vAlign w:val="bottom"/>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45</w:t>
            </w:r>
          </w:p>
        </w:tc>
        <w:tc>
          <w:tcPr>
            <w:tcW w:w="2360"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5A2EDB" w:rsidRPr="00FD6D13" w:rsidRDefault="005A2EDB" w:rsidP="005A2EDB">
            <w:pPr>
              <w:spacing w:after="0" w:line="240" w:lineRule="auto"/>
              <w:rPr>
                <w:rFonts w:ascii="Times New Roman" w:eastAsia="Times New Roman" w:hAnsi="Times New Roman" w:cs="Times New Roman"/>
                <w:sz w:val="24"/>
                <w:szCs w:val="24"/>
                <w:lang w:eastAsia="ru-RU"/>
              </w:rPr>
            </w:pPr>
          </w:p>
        </w:tc>
        <w:tc>
          <w:tcPr>
            <w:tcW w:w="1360" w:type="dxa"/>
            <w:tcBorders>
              <w:top w:val="nil"/>
              <w:left w:val="nil"/>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color w:val="000000"/>
                <w:sz w:val="24"/>
                <w:szCs w:val="24"/>
                <w:lang w:eastAsia="ru-RU"/>
              </w:rPr>
            </w:pPr>
            <w:r w:rsidRPr="00FD6D13">
              <w:rPr>
                <w:rFonts w:ascii="Times New Roman" w:eastAsia="Times New Roman" w:hAnsi="Times New Roman" w:cs="Times New Roman"/>
                <w:color w:val="000000"/>
                <w:sz w:val="24"/>
                <w:szCs w:val="24"/>
                <w:lang w:eastAsia="ru-RU"/>
              </w:rPr>
              <w:t>надземные</w:t>
            </w:r>
          </w:p>
        </w:tc>
      </w:tr>
      <w:tr w:rsidR="005A2EDB" w:rsidRPr="00FD6D13" w:rsidTr="005A2EDB">
        <w:trPr>
          <w:trHeight w:val="204"/>
        </w:trPr>
        <w:tc>
          <w:tcPr>
            <w:tcW w:w="540" w:type="dxa"/>
            <w:tcBorders>
              <w:top w:val="single" w:sz="4" w:space="0" w:color="auto"/>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r w:rsidR="005A2EDB" w:rsidRPr="00FD6D13" w:rsidTr="005A2EDB">
        <w:trPr>
          <w:trHeight w:val="204"/>
        </w:trPr>
        <w:tc>
          <w:tcPr>
            <w:tcW w:w="54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Итого Отопление</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2,118</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r w:rsidR="005A2EDB" w:rsidRPr="00FD6D13" w:rsidTr="005A2EDB">
        <w:trPr>
          <w:trHeight w:val="204"/>
        </w:trPr>
        <w:tc>
          <w:tcPr>
            <w:tcW w:w="54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Итого ГВС</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1,769</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r w:rsidR="005A2EDB" w:rsidRPr="00FD6D13" w:rsidTr="005A2EDB">
        <w:trPr>
          <w:trHeight w:val="204"/>
        </w:trPr>
        <w:tc>
          <w:tcPr>
            <w:tcW w:w="54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3161"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Итого Паропровод</w:t>
            </w:r>
          </w:p>
        </w:tc>
        <w:tc>
          <w:tcPr>
            <w:tcW w:w="1694"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 </w:t>
            </w:r>
          </w:p>
        </w:tc>
        <w:tc>
          <w:tcPr>
            <w:tcW w:w="2360"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b/>
                <w:bCs/>
                <w:sz w:val="24"/>
                <w:szCs w:val="24"/>
                <w:lang w:eastAsia="ru-RU"/>
              </w:rPr>
            </w:pPr>
            <w:r w:rsidRPr="00FD6D13">
              <w:rPr>
                <w:rFonts w:ascii="Times New Roman" w:eastAsia="Times New Roman" w:hAnsi="Times New Roman" w:cs="Times New Roman"/>
                <w:b/>
                <w:bCs/>
                <w:sz w:val="24"/>
                <w:szCs w:val="24"/>
                <w:lang w:eastAsia="ru-RU"/>
              </w:rPr>
              <w:t>0,400</w:t>
            </w:r>
          </w:p>
        </w:tc>
        <w:tc>
          <w:tcPr>
            <w:tcW w:w="1417" w:type="dxa"/>
            <w:tcBorders>
              <w:top w:val="nil"/>
              <w:left w:val="single" w:sz="4" w:space="0" w:color="auto"/>
              <w:bottom w:val="single" w:sz="4" w:space="0" w:color="auto"/>
              <w:right w:val="nil"/>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5A2EDB" w:rsidRPr="00FD6D13" w:rsidRDefault="005A2EDB" w:rsidP="005A2EDB">
            <w:pPr>
              <w:spacing w:after="0" w:line="240" w:lineRule="auto"/>
              <w:jc w:val="center"/>
              <w:rPr>
                <w:rFonts w:ascii="Times New Roman" w:eastAsia="Times New Roman" w:hAnsi="Times New Roman" w:cs="Times New Roman"/>
                <w:sz w:val="24"/>
                <w:szCs w:val="24"/>
                <w:lang w:eastAsia="ru-RU"/>
              </w:rPr>
            </w:pPr>
            <w:r w:rsidRPr="00FD6D13">
              <w:rPr>
                <w:rFonts w:ascii="Times New Roman" w:eastAsia="Times New Roman" w:hAnsi="Times New Roman" w:cs="Times New Roman"/>
                <w:sz w:val="24"/>
                <w:szCs w:val="24"/>
                <w:lang w:eastAsia="ru-RU"/>
              </w:rPr>
              <w:t> </w:t>
            </w:r>
          </w:p>
        </w:tc>
      </w:tr>
    </w:tbl>
    <w:p w:rsidR="005A2EDB" w:rsidRDefault="005A2EDB" w:rsidP="005A2EDB">
      <w:pPr>
        <w:pStyle w:val="af1"/>
        <w:shd w:val="clear" w:color="auto" w:fill="auto"/>
        <w:spacing w:line="230" w:lineRule="exact"/>
        <w:jc w:val="left"/>
        <w:rPr>
          <w:sz w:val="24"/>
          <w:szCs w:val="24"/>
        </w:rPr>
      </w:pPr>
    </w:p>
    <w:tbl>
      <w:tblPr>
        <w:tblW w:w="10666" w:type="dxa"/>
        <w:tblInd w:w="93" w:type="dxa"/>
        <w:tblLook w:val="04A0" w:firstRow="1" w:lastRow="0" w:firstColumn="1" w:lastColumn="0" w:noHBand="0" w:noVBand="1"/>
      </w:tblPr>
      <w:tblGrid>
        <w:gridCol w:w="611"/>
        <w:gridCol w:w="3090"/>
        <w:gridCol w:w="2410"/>
        <w:gridCol w:w="1815"/>
        <w:gridCol w:w="1417"/>
        <w:gridCol w:w="1323"/>
      </w:tblGrid>
      <w:tr w:rsidR="005A2EDB" w:rsidRPr="007F342B" w:rsidTr="005A2EDB">
        <w:trPr>
          <w:trHeight w:val="204"/>
        </w:trPr>
        <w:tc>
          <w:tcPr>
            <w:tcW w:w="10666" w:type="dxa"/>
            <w:gridSpan w:val="6"/>
            <w:tcBorders>
              <w:top w:val="nil"/>
              <w:left w:val="nil"/>
              <w:bottom w:val="nil"/>
              <w:right w:val="nil"/>
            </w:tcBorders>
            <w:shd w:val="clear" w:color="auto" w:fill="auto"/>
            <w:noWrap/>
            <w:vAlign w:val="bottom"/>
            <w:hideMark/>
          </w:tcPr>
          <w:p w:rsidR="005A2EDB" w:rsidRDefault="005A2EDB" w:rsidP="005A2EDB">
            <w:pPr>
              <w:spacing w:after="0" w:line="240" w:lineRule="auto"/>
              <w:jc w:val="center"/>
              <w:rPr>
                <w:rFonts w:ascii="Times New Roman" w:eastAsia="Times New Roman" w:hAnsi="Times New Roman" w:cs="Times New Roman"/>
                <w:sz w:val="24"/>
                <w:szCs w:val="24"/>
                <w:lang w:eastAsia="ru-RU"/>
              </w:rPr>
            </w:pPr>
          </w:p>
          <w:p w:rsidR="005A2EDB" w:rsidRPr="00B47B16" w:rsidRDefault="005A2EDB" w:rsidP="005A2EDB">
            <w:pPr>
              <w:spacing w:after="0" w:line="240" w:lineRule="auto"/>
              <w:jc w:val="center"/>
              <w:rPr>
                <w:rFonts w:ascii="Times New Roman" w:eastAsia="Times New Roman" w:hAnsi="Times New Roman" w:cs="Times New Roman"/>
                <w:sz w:val="24"/>
                <w:szCs w:val="24"/>
                <w:lang w:eastAsia="ru-RU"/>
              </w:rPr>
            </w:pPr>
            <w:r w:rsidRPr="00B47B16">
              <w:rPr>
                <w:rFonts w:ascii="Times New Roman" w:hAnsi="Times New Roman" w:cs="Times New Roman"/>
                <w:sz w:val="24"/>
                <w:szCs w:val="24"/>
              </w:rPr>
              <w:t>Таблица 1.</w:t>
            </w:r>
            <w:r>
              <w:rPr>
                <w:rFonts w:ascii="Times New Roman" w:hAnsi="Times New Roman" w:cs="Times New Roman"/>
                <w:sz w:val="24"/>
                <w:szCs w:val="24"/>
              </w:rPr>
              <w:t>5.7.</w:t>
            </w:r>
            <w:r w:rsidRPr="00B47B16">
              <w:rPr>
                <w:rFonts w:ascii="Times New Roman" w:hAnsi="Times New Roman" w:cs="Times New Roman"/>
                <w:sz w:val="24"/>
                <w:szCs w:val="24"/>
              </w:rPr>
              <w:t xml:space="preserve">                  </w:t>
            </w:r>
            <w:r w:rsidRPr="00B47B16">
              <w:rPr>
                <w:rFonts w:ascii="Times New Roman" w:eastAsia="Times New Roman" w:hAnsi="Times New Roman" w:cs="Times New Roman"/>
                <w:sz w:val="24"/>
                <w:szCs w:val="24"/>
                <w:lang w:eastAsia="ru-RU"/>
              </w:rPr>
              <w:t>Сети, находящиеся на балансе Сторонних организаций</w:t>
            </w:r>
          </w:p>
        </w:tc>
      </w:tr>
      <w:tr w:rsidR="005A2EDB" w:rsidRPr="007F342B" w:rsidTr="005A2EDB">
        <w:trPr>
          <w:trHeight w:val="1224"/>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п/п</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Наименование участка сети</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Диаметр</w:t>
            </w:r>
            <w:r w:rsidRPr="007F342B">
              <w:rPr>
                <w:rFonts w:ascii="Times New Roman" w:eastAsia="Times New Roman" w:hAnsi="Times New Roman" w:cs="Times New Roman"/>
                <w:color w:val="000000"/>
                <w:sz w:val="24"/>
                <w:szCs w:val="24"/>
                <w:lang w:eastAsia="ru-RU"/>
              </w:rPr>
              <w:br/>
              <w:t>трубопровода, мм</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Протяженность сетей по трассе в</w:t>
            </w:r>
            <w:r w:rsidRPr="007F342B">
              <w:rPr>
                <w:rFonts w:ascii="Times New Roman" w:eastAsia="Times New Roman" w:hAnsi="Times New Roman" w:cs="Times New Roman"/>
                <w:sz w:val="24"/>
                <w:szCs w:val="24"/>
                <w:lang w:eastAsia="ru-RU"/>
              </w:rPr>
              <w:br/>
              <w:t>двухтрубном исчислении, км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Количество</w:t>
            </w:r>
            <w:r w:rsidRPr="007F342B">
              <w:rPr>
                <w:rFonts w:ascii="Times New Roman" w:eastAsia="Times New Roman" w:hAnsi="Times New Roman" w:cs="Times New Roman"/>
                <w:sz w:val="24"/>
                <w:szCs w:val="24"/>
                <w:lang w:eastAsia="ru-RU"/>
              </w:rPr>
              <w:br/>
              <w:t>тепловых камер</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Вид прокладки</w:t>
            </w:r>
          </w:p>
        </w:tc>
      </w:tr>
      <w:tr w:rsidR="005A2EDB" w:rsidRPr="007F342B" w:rsidTr="005A2EDB">
        <w:trPr>
          <w:trHeight w:val="198"/>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33</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159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0</w:t>
            </w: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159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34</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35</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36</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133</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37</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39</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108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40</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41</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nil"/>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42</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nil"/>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43</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89</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44</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76</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76</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(Т3)</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45</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tcBorders>
              <w:top w:val="nil"/>
              <w:left w:val="single" w:sz="4" w:space="0" w:color="auto"/>
              <w:bottom w:val="single" w:sz="4" w:space="0" w:color="auto"/>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ГВС               </w:t>
            </w:r>
            <w:r w:rsidRPr="007F342B">
              <w:rPr>
                <w:rFonts w:ascii="Times New Roman" w:eastAsia="Times New Roman" w:hAnsi="Times New Roman" w:cs="Times New Roman"/>
                <w:i/>
                <w:iCs/>
                <w:color w:val="000000"/>
                <w:sz w:val="24"/>
                <w:szCs w:val="24"/>
                <w:lang w:eastAsia="ru-RU"/>
              </w:rPr>
              <w:t>(Т4)</w:t>
            </w:r>
          </w:p>
        </w:tc>
        <w:tc>
          <w:tcPr>
            <w:tcW w:w="2410" w:type="dxa"/>
            <w:tcBorders>
              <w:top w:val="nil"/>
              <w:left w:val="single" w:sz="4" w:space="0" w:color="auto"/>
              <w:bottom w:val="single" w:sz="4" w:space="0" w:color="auto"/>
              <w:right w:val="nil"/>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38</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надземные</w:t>
            </w:r>
          </w:p>
        </w:tc>
      </w:tr>
      <w:tr w:rsidR="005A2EDB" w:rsidRPr="007F342B" w:rsidTr="005A2EDB">
        <w:trPr>
          <w:trHeight w:val="204"/>
        </w:trPr>
        <w:tc>
          <w:tcPr>
            <w:tcW w:w="6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46</w:t>
            </w: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(Т1)</w:t>
            </w:r>
          </w:p>
        </w:tc>
        <w:tc>
          <w:tcPr>
            <w:tcW w:w="2410" w:type="dxa"/>
            <w:tcBorders>
              <w:top w:val="nil"/>
              <w:left w:val="single" w:sz="4" w:space="0" w:color="auto"/>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w:t>
            </w: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подземная</w:t>
            </w:r>
          </w:p>
        </w:tc>
      </w:tr>
      <w:tr w:rsidR="005A2EDB" w:rsidRPr="007F342B" w:rsidTr="005A2EDB">
        <w:trPr>
          <w:trHeight w:val="204"/>
        </w:trPr>
        <w:tc>
          <w:tcPr>
            <w:tcW w:w="611"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3090" w:type="dxa"/>
            <w:tcBorders>
              <w:top w:val="nil"/>
              <w:left w:val="nil"/>
              <w:bottom w:val="single" w:sz="4" w:space="0" w:color="auto"/>
              <w:right w:val="nil"/>
            </w:tcBorders>
            <w:shd w:val="clear" w:color="auto" w:fill="auto"/>
            <w:noWrap/>
            <w:vAlign w:val="bottom"/>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 xml:space="preserve">отопление     </w:t>
            </w:r>
            <w:r w:rsidRPr="007F342B">
              <w:rPr>
                <w:rFonts w:ascii="Times New Roman" w:eastAsia="Times New Roman" w:hAnsi="Times New Roman" w:cs="Times New Roman"/>
                <w:i/>
                <w:iCs/>
                <w:color w:val="000000"/>
                <w:sz w:val="24"/>
                <w:szCs w:val="24"/>
                <w:lang w:eastAsia="ru-RU"/>
              </w:rPr>
              <w:t>(Т2)</w:t>
            </w:r>
          </w:p>
        </w:tc>
        <w:tc>
          <w:tcPr>
            <w:tcW w:w="2410" w:type="dxa"/>
            <w:tcBorders>
              <w:top w:val="nil"/>
              <w:left w:val="single" w:sz="4" w:space="0" w:color="auto"/>
              <w:bottom w:val="single" w:sz="4" w:space="0" w:color="auto"/>
              <w:right w:val="nil"/>
            </w:tcBorders>
            <w:shd w:val="clear" w:color="auto" w:fill="auto"/>
            <w:noWrap/>
            <w:vAlign w:val="bottom"/>
            <w:hideMark/>
          </w:tcPr>
          <w:p w:rsidR="005A2EDB" w:rsidRPr="007F342B" w:rsidRDefault="005A2EDB" w:rsidP="005A2EDB">
            <w:pPr>
              <w:spacing w:after="0" w:line="240" w:lineRule="auto"/>
              <w:jc w:val="center"/>
              <w:rPr>
                <w:rFonts w:ascii="Times New Roman" w:eastAsia="Times New Roman" w:hAnsi="Times New Roman" w:cs="Times New Roman"/>
                <w:sz w:val="24"/>
                <w:szCs w:val="24"/>
                <w:lang w:eastAsia="ru-RU"/>
              </w:rPr>
            </w:pPr>
            <w:r w:rsidRPr="007F342B">
              <w:rPr>
                <w:rFonts w:ascii="Times New Roman" w:eastAsia="Times New Roman" w:hAnsi="Times New Roman" w:cs="Times New Roman"/>
                <w:sz w:val="24"/>
                <w:szCs w:val="24"/>
                <w:lang w:eastAsia="ru-RU"/>
              </w:rPr>
              <w:t>57</w:t>
            </w:r>
          </w:p>
        </w:tc>
        <w:tc>
          <w:tcPr>
            <w:tcW w:w="1815"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417" w:type="dxa"/>
            <w:vMerge/>
            <w:tcBorders>
              <w:top w:val="nil"/>
              <w:left w:val="single" w:sz="4" w:space="0" w:color="auto"/>
              <w:bottom w:val="single" w:sz="4" w:space="0" w:color="000000"/>
              <w:right w:val="single" w:sz="4" w:space="0" w:color="auto"/>
            </w:tcBorders>
            <w:shd w:val="clear" w:color="auto" w:fill="auto"/>
            <w:vAlign w:val="center"/>
            <w:hideMark/>
          </w:tcPr>
          <w:p w:rsidR="005A2EDB" w:rsidRPr="007F342B" w:rsidRDefault="005A2EDB" w:rsidP="005A2EDB">
            <w:pPr>
              <w:spacing w:after="0" w:line="240" w:lineRule="auto"/>
              <w:rPr>
                <w:rFonts w:ascii="Times New Roman" w:eastAsia="Times New Roman" w:hAnsi="Times New Roman" w:cs="Times New Roman"/>
                <w:sz w:val="24"/>
                <w:szCs w:val="24"/>
                <w:lang w:eastAsia="ru-RU"/>
              </w:rPr>
            </w:pPr>
          </w:p>
        </w:tc>
        <w:tc>
          <w:tcPr>
            <w:tcW w:w="1323" w:type="dxa"/>
            <w:tcBorders>
              <w:top w:val="nil"/>
              <w:left w:val="nil"/>
              <w:bottom w:val="single" w:sz="4" w:space="0" w:color="auto"/>
              <w:right w:val="single" w:sz="4" w:space="0" w:color="auto"/>
            </w:tcBorders>
            <w:shd w:val="clear" w:color="auto" w:fill="auto"/>
            <w:noWrap/>
            <w:vAlign w:val="center"/>
            <w:hideMark/>
          </w:tcPr>
          <w:p w:rsidR="005A2EDB" w:rsidRPr="007F342B"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7F342B">
              <w:rPr>
                <w:rFonts w:ascii="Times New Roman" w:eastAsia="Times New Roman" w:hAnsi="Times New Roman" w:cs="Times New Roman"/>
                <w:color w:val="000000"/>
                <w:sz w:val="24"/>
                <w:szCs w:val="24"/>
                <w:lang w:eastAsia="ru-RU"/>
              </w:rPr>
              <w:t>подземная</w:t>
            </w:r>
          </w:p>
        </w:tc>
      </w:tr>
    </w:tbl>
    <w:p w:rsidR="005A2EDB"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r w:rsidRPr="009A1DDF">
        <w:rPr>
          <w:sz w:val="24"/>
          <w:szCs w:val="24"/>
        </w:rPr>
        <w:t xml:space="preserve">Таблица </w:t>
      </w:r>
      <w:r>
        <w:rPr>
          <w:sz w:val="24"/>
          <w:szCs w:val="24"/>
        </w:rPr>
        <w:t>1.5.8.</w:t>
      </w:r>
      <w:r w:rsidRPr="009A1DDF">
        <w:rPr>
          <w:sz w:val="24"/>
          <w:szCs w:val="24"/>
        </w:rPr>
        <w:t xml:space="preserve"> </w:t>
      </w:r>
      <w:r>
        <w:rPr>
          <w:sz w:val="24"/>
          <w:szCs w:val="24"/>
        </w:rPr>
        <w:t xml:space="preserve">Тепловые нагрузки котельной </w:t>
      </w:r>
      <w:r w:rsidRPr="005D4003">
        <w:rPr>
          <w:sz w:val="24"/>
          <w:szCs w:val="24"/>
        </w:rPr>
        <w:t xml:space="preserve">ЗАО </w:t>
      </w:r>
      <w:r w:rsidR="006C614E">
        <w:rPr>
          <w:sz w:val="24"/>
          <w:szCs w:val="24"/>
        </w:rPr>
        <w:t>«</w:t>
      </w:r>
      <w:r w:rsidRPr="005D4003">
        <w:rPr>
          <w:sz w:val="24"/>
          <w:szCs w:val="24"/>
        </w:rPr>
        <w:t>Санаторий Нижне-Ивкино</w:t>
      </w:r>
      <w:r w:rsidR="006C614E">
        <w:rPr>
          <w:sz w:val="24"/>
          <w:szCs w:val="24"/>
        </w:rPr>
        <w:t>»</w:t>
      </w:r>
      <w:r>
        <w:rPr>
          <w:sz w:val="24"/>
          <w:szCs w:val="24"/>
        </w:rPr>
        <w:t>.</w:t>
      </w:r>
    </w:p>
    <w:p w:rsidR="005A2EDB" w:rsidRDefault="005A2EDB" w:rsidP="005A2EDB">
      <w:pPr>
        <w:pStyle w:val="af1"/>
        <w:shd w:val="clear" w:color="auto" w:fill="auto"/>
        <w:spacing w:line="230" w:lineRule="exact"/>
        <w:jc w:val="left"/>
        <w:rPr>
          <w:sz w:val="24"/>
          <w:szCs w:val="24"/>
        </w:rPr>
      </w:pPr>
    </w:p>
    <w:tbl>
      <w:tblPr>
        <w:tblW w:w="10126" w:type="dxa"/>
        <w:tblInd w:w="93" w:type="dxa"/>
        <w:tblLook w:val="04A0" w:firstRow="1" w:lastRow="0" w:firstColumn="1" w:lastColumn="0" w:noHBand="0" w:noVBand="1"/>
      </w:tblPr>
      <w:tblGrid>
        <w:gridCol w:w="740"/>
        <w:gridCol w:w="2252"/>
        <w:gridCol w:w="1800"/>
        <w:gridCol w:w="2020"/>
        <w:gridCol w:w="1133"/>
        <w:gridCol w:w="876"/>
        <w:gridCol w:w="996"/>
        <w:gridCol w:w="876"/>
      </w:tblGrid>
      <w:tr w:rsidR="005A2EDB" w:rsidRPr="005D4003" w:rsidTr="005A2EDB">
        <w:trPr>
          <w:trHeight w:val="312"/>
        </w:trPr>
        <w:tc>
          <w:tcPr>
            <w:tcW w:w="74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п/п</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Наименование объекта</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Наружный</w:t>
            </w:r>
            <w:r w:rsidRPr="005D4003">
              <w:rPr>
                <w:rFonts w:ascii="Times New Roman" w:eastAsia="Times New Roman" w:hAnsi="Times New Roman" w:cs="Times New Roman"/>
                <w:color w:val="000000"/>
                <w:sz w:val="24"/>
                <w:szCs w:val="24"/>
                <w:lang w:eastAsia="ru-RU"/>
              </w:rPr>
              <w:br/>
              <w:t>строительный</w:t>
            </w:r>
            <w:r w:rsidRPr="005D4003">
              <w:rPr>
                <w:rFonts w:ascii="Times New Roman" w:eastAsia="Times New Roman" w:hAnsi="Times New Roman" w:cs="Times New Roman"/>
                <w:color w:val="000000"/>
                <w:sz w:val="24"/>
                <w:szCs w:val="24"/>
                <w:lang w:eastAsia="ru-RU"/>
              </w:rPr>
              <w:br/>
              <w:t>объем здания,</w:t>
            </w:r>
            <w:r w:rsidRPr="005D4003">
              <w:rPr>
                <w:rFonts w:ascii="Times New Roman" w:eastAsia="Times New Roman" w:hAnsi="Times New Roman" w:cs="Times New Roman"/>
                <w:color w:val="000000"/>
                <w:sz w:val="24"/>
                <w:szCs w:val="24"/>
                <w:lang w:eastAsia="ru-RU"/>
              </w:rPr>
              <w:br/>
              <w:t>куб. м</w:t>
            </w:r>
          </w:p>
        </w:tc>
        <w:tc>
          <w:tcPr>
            <w:tcW w:w="20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Температура</w:t>
            </w:r>
            <w:r w:rsidRPr="005D4003">
              <w:rPr>
                <w:rFonts w:ascii="Times New Roman" w:eastAsia="Times New Roman" w:hAnsi="Times New Roman" w:cs="Times New Roman"/>
                <w:color w:val="000000"/>
                <w:sz w:val="24"/>
                <w:szCs w:val="24"/>
                <w:lang w:eastAsia="ru-RU"/>
              </w:rPr>
              <w:br/>
              <w:t>воздуха в</w:t>
            </w:r>
            <w:r w:rsidRPr="005D4003">
              <w:rPr>
                <w:rFonts w:ascii="Times New Roman" w:eastAsia="Times New Roman" w:hAnsi="Times New Roman" w:cs="Times New Roman"/>
                <w:color w:val="000000"/>
                <w:sz w:val="24"/>
                <w:szCs w:val="24"/>
                <w:lang w:eastAsia="ru-RU"/>
              </w:rPr>
              <w:br/>
              <w:t>отапливаемом</w:t>
            </w:r>
            <w:r w:rsidRPr="005D4003">
              <w:rPr>
                <w:rFonts w:ascii="Times New Roman" w:eastAsia="Times New Roman" w:hAnsi="Times New Roman" w:cs="Times New Roman"/>
                <w:color w:val="000000"/>
                <w:sz w:val="24"/>
                <w:szCs w:val="24"/>
                <w:lang w:eastAsia="ru-RU"/>
              </w:rPr>
              <w:br/>
              <w:t>помещении,</w:t>
            </w:r>
            <w:r w:rsidRPr="005D4003">
              <w:rPr>
                <w:rFonts w:ascii="Times New Roman" w:eastAsia="Times New Roman" w:hAnsi="Times New Roman" w:cs="Times New Roman"/>
                <w:color w:val="000000"/>
                <w:sz w:val="24"/>
                <w:szCs w:val="24"/>
                <w:lang w:eastAsia="ru-RU"/>
              </w:rPr>
              <w:br/>
            </w:r>
            <w:r w:rsidRPr="005D4003">
              <w:rPr>
                <w:rFonts w:ascii="Times New Roman" w:eastAsia="Times New Roman" w:hAnsi="Times New Roman" w:cs="Times New Roman"/>
                <w:color w:val="000000"/>
                <w:sz w:val="14"/>
                <w:szCs w:val="14"/>
                <w:lang w:eastAsia="ru-RU"/>
              </w:rPr>
              <w:t>0</w:t>
            </w:r>
            <w:r w:rsidRPr="005D4003">
              <w:rPr>
                <w:rFonts w:ascii="Times New Roman" w:eastAsia="Times New Roman" w:hAnsi="Times New Roman" w:cs="Times New Roman"/>
                <w:color w:val="000000"/>
                <w:sz w:val="20"/>
                <w:szCs w:val="20"/>
                <w:lang w:eastAsia="ru-RU"/>
              </w:rPr>
              <w:t>С</w:t>
            </w:r>
          </w:p>
        </w:tc>
        <w:tc>
          <w:tcPr>
            <w:tcW w:w="3881" w:type="dxa"/>
            <w:gridSpan w:val="4"/>
            <w:tcBorders>
              <w:top w:val="single" w:sz="4" w:space="0" w:color="auto"/>
              <w:left w:val="nil"/>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Нагрузка Гкал </w:t>
            </w:r>
          </w:p>
        </w:tc>
      </w:tr>
      <w:tr w:rsidR="005A2EDB" w:rsidRPr="005D4003" w:rsidTr="005A2EDB">
        <w:trPr>
          <w:trHeight w:val="312"/>
        </w:trPr>
        <w:tc>
          <w:tcPr>
            <w:tcW w:w="74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ОТОПЛЕНИЕ</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ГВС</w:t>
            </w:r>
          </w:p>
        </w:tc>
      </w:tr>
      <w:tr w:rsidR="005A2EDB" w:rsidRPr="005D4003" w:rsidTr="005A2EDB">
        <w:trPr>
          <w:trHeight w:val="312"/>
        </w:trPr>
        <w:tc>
          <w:tcPr>
            <w:tcW w:w="74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Гкал/</w:t>
            </w:r>
          </w:p>
        </w:tc>
      </w:tr>
      <w:tr w:rsidR="005A2EDB" w:rsidRPr="005D4003" w:rsidTr="005A2EDB">
        <w:trPr>
          <w:trHeight w:val="615"/>
        </w:trPr>
        <w:tc>
          <w:tcPr>
            <w:tcW w:w="74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год</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час</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год</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час</w:t>
            </w:r>
          </w:p>
        </w:tc>
      </w:tr>
      <w:tr w:rsidR="005A2EDB" w:rsidRPr="005D4003" w:rsidTr="005A2EDB">
        <w:trPr>
          <w:trHeight w:val="312"/>
        </w:trPr>
        <w:tc>
          <w:tcPr>
            <w:tcW w:w="10126"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Собств.производство</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Котельная </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8369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93,8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0,0169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40,61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Тех.блок/гараж</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5618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15, 10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365,51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0,0659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1562,37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0,186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Склад,гараж. Боксы</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1880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124,3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0,0224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Административный корпус</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3493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229,4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0,0414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3,03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№1</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18181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1408,21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0,254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838,2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0,0998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Грязелечебница</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4004</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455,97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0,0822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7491,93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0,8919</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2</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18573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934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0,1685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510,38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0,0608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Дом культуры</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8899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567,02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0,1023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500</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0,0595</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Столовая</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18596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1482,91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0,2675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10504,7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1,2506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№4</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19825</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870,5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0,157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509,13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0,0606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Питьевая галерея</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757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140,9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0,0254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Водозабор</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4473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284,2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0,0513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Гостевой дом</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780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73,27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0,0132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22,56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685"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Перпектива</w:t>
            </w:r>
          </w:p>
        </w:tc>
        <w:tc>
          <w:tcPr>
            <w:tcW w:w="180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100</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По собств.произв.</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7129,99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1,2861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22033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2,623</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ИТОГО Гкал/час</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10126"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Жилой сектор</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9 (104 квартиры)</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26894</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1437,2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0,2592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633,2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0,0754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3 (90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17642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922,1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0,1663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414,65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0,0494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7 (60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11434</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613,9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0,1107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256,46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0,0305</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5 (40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7382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427,6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0,0771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188,06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0,0224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Курортная дом № 1 (12 квартир)</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2209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159,1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378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38,4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7</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4</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40,4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0,0073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6</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388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0,0071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8</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6,73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0,0008</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10</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337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1А</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31,7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0,0057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15,71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0,0019</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7</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0,0005</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9</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318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32,3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0,0058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11</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363</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36,9</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0,0067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0,0024</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0,0035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дом № 15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2701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188,5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0,034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19</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Заречная д.№14(ощежит.)</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808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0,0213</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43,05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0,0051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0,0041</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4</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457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44,6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8</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536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10</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538</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2,24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0,0003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12</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687</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64,1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0,0116</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8,98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496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11,22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0,0013</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27</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7</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255</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0,0044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9</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540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51,2</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0,0092</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29</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11</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556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52,7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0,0095</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30</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510</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17,95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0,0021</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31</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512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48,5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15,71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0,0019</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32</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Молодежная дом № 17</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1265</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103,5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0,0187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13,47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0,0016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33</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3</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3536</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235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0,0424</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98,38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0,0117</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34</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5</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1189</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98,3</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0,0177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35</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9</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2511</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175,7</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0,0317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36</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Бамовская дом № 11</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right"/>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1732</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125,8</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0,0227</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37</w:t>
            </w:r>
          </w:p>
        </w:tc>
        <w:tc>
          <w:tcPr>
            <w:tcW w:w="1685" w:type="dxa"/>
            <w:tcBorders>
              <w:top w:val="nil"/>
              <w:left w:val="nil"/>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Курортная 4, Курортная, д. 2 1/2 </w:t>
            </w:r>
          </w:p>
        </w:tc>
        <w:tc>
          <w:tcPr>
            <w:tcW w:w="1800" w:type="dxa"/>
            <w:tcBorders>
              <w:top w:val="nil"/>
              <w:left w:val="nil"/>
              <w:bottom w:val="single" w:sz="4" w:space="0" w:color="auto"/>
              <w:right w:val="single" w:sz="4" w:space="0" w:color="auto"/>
            </w:tcBorders>
            <w:shd w:val="clear" w:color="000000" w:fill="FFFFFF"/>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15/20</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392,5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0,0708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38</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Корпус 3 (перспектива)</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508,74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0,0918</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1265,04</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0,1506</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xml:space="preserve">  по жилому сектору</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6463,555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1,1659</w:t>
            </w:r>
          </w:p>
        </w:tc>
        <w:tc>
          <w:tcPr>
            <w:tcW w:w="99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3282,61</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0,3908</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ИТОГО Гкал/час</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1,56</w:t>
            </w:r>
          </w:p>
        </w:tc>
      </w:tr>
      <w:tr w:rsidR="005A2EDB" w:rsidRPr="005D4003" w:rsidTr="005A2EDB">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685"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ВСЕГО</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1133"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13593,55</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2,45</w:t>
            </w:r>
          </w:p>
        </w:tc>
        <w:tc>
          <w:tcPr>
            <w:tcW w:w="996" w:type="dxa"/>
            <w:tcBorders>
              <w:top w:val="nil"/>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25315,6</w:t>
            </w:r>
          </w:p>
        </w:tc>
        <w:tc>
          <w:tcPr>
            <w:tcW w:w="876"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3,01</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ВСЕГО Гкал/час</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5,47</w:t>
            </w:r>
          </w:p>
        </w:tc>
      </w:tr>
      <w:tr w:rsidR="005A2EDB" w:rsidRPr="005D4003" w:rsidTr="005A2EDB">
        <w:trPr>
          <w:trHeight w:val="312"/>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ВСЕГО Гкал/час с учетом потерь</w:t>
            </w:r>
          </w:p>
        </w:tc>
        <w:tc>
          <w:tcPr>
            <w:tcW w:w="1800" w:type="dxa"/>
            <w:tcBorders>
              <w:top w:val="nil"/>
              <w:left w:val="nil"/>
              <w:bottom w:val="single" w:sz="4" w:space="0" w:color="auto"/>
              <w:right w:val="single" w:sz="4" w:space="0" w:color="auto"/>
            </w:tcBorders>
            <w:shd w:val="clear" w:color="000000" w:fill="FFFFFF"/>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 </w:t>
            </w:r>
          </w:p>
        </w:tc>
        <w:tc>
          <w:tcPr>
            <w:tcW w:w="3881" w:type="dxa"/>
            <w:gridSpan w:val="4"/>
            <w:tcBorders>
              <w:top w:val="single" w:sz="4" w:space="0" w:color="auto"/>
              <w:left w:val="nil"/>
              <w:bottom w:val="single" w:sz="4" w:space="0" w:color="auto"/>
              <w:right w:val="single" w:sz="4" w:space="0" w:color="auto"/>
            </w:tcBorders>
            <w:shd w:val="clear" w:color="auto" w:fill="auto"/>
            <w:noWrap/>
            <w:vAlign w:val="bottom"/>
            <w:hideMark/>
          </w:tcPr>
          <w:p w:rsidR="005A2EDB" w:rsidRPr="005D4003" w:rsidRDefault="005A2EDB" w:rsidP="005A2EDB">
            <w:pPr>
              <w:spacing w:after="0" w:line="240" w:lineRule="auto"/>
              <w:jc w:val="center"/>
              <w:rPr>
                <w:rFonts w:ascii="Times New Roman" w:eastAsia="Times New Roman" w:hAnsi="Times New Roman" w:cs="Times New Roman"/>
                <w:color w:val="000000"/>
                <w:sz w:val="24"/>
                <w:szCs w:val="24"/>
                <w:lang w:eastAsia="ru-RU"/>
              </w:rPr>
            </w:pPr>
            <w:r w:rsidRPr="005D4003">
              <w:rPr>
                <w:rFonts w:ascii="Times New Roman" w:eastAsia="Times New Roman" w:hAnsi="Times New Roman" w:cs="Times New Roman"/>
                <w:color w:val="000000"/>
                <w:sz w:val="24"/>
                <w:szCs w:val="24"/>
                <w:lang w:eastAsia="ru-RU"/>
              </w:rPr>
              <w:t>6,1799</w:t>
            </w:r>
          </w:p>
        </w:tc>
      </w:tr>
    </w:tbl>
    <w:p w:rsidR="005A2EDB"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r w:rsidRPr="009A1DDF">
        <w:rPr>
          <w:sz w:val="24"/>
          <w:szCs w:val="24"/>
        </w:rPr>
        <w:t xml:space="preserve">Таблица </w:t>
      </w:r>
      <w:r>
        <w:rPr>
          <w:sz w:val="24"/>
          <w:szCs w:val="24"/>
        </w:rPr>
        <w:t>1.5.9.</w:t>
      </w:r>
      <w:r w:rsidRPr="009A1DDF">
        <w:rPr>
          <w:sz w:val="24"/>
          <w:szCs w:val="24"/>
        </w:rPr>
        <w:t xml:space="preserve"> Основная арматура</w:t>
      </w:r>
    </w:p>
    <w:p w:rsidR="005A2EDB" w:rsidRDefault="005A2EDB" w:rsidP="005A2EDB">
      <w:pPr>
        <w:pStyle w:val="af1"/>
        <w:shd w:val="clear" w:color="auto" w:fill="auto"/>
        <w:spacing w:line="230" w:lineRule="exact"/>
        <w:jc w:val="left"/>
        <w:rPr>
          <w:sz w:val="24"/>
          <w:szCs w:val="24"/>
        </w:rPr>
      </w:pPr>
    </w:p>
    <w:p w:rsidR="005A2EDB" w:rsidRPr="009A1DDF" w:rsidRDefault="005A2EDB" w:rsidP="005A2EDB">
      <w:pPr>
        <w:pStyle w:val="af1"/>
        <w:shd w:val="clear" w:color="auto" w:fill="auto"/>
        <w:spacing w:line="230" w:lineRule="exact"/>
        <w:jc w:val="left"/>
        <w:rPr>
          <w:sz w:val="24"/>
          <w:szCs w:val="24"/>
        </w:rPr>
      </w:pPr>
    </w:p>
    <w:tbl>
      <w:tblPr>
        <w:tblW w:w="10587" w:type="dxa"/>
        <w:tblCellMar>
          <w:left w:w="0" w:type="dxa"/>
          <w:right w:w="0" w:type="dxa"/>
        </w:tblCellMar>
        <w:tblLook w:val="04A0" w:firstRow="1" w:lastRow="0" w:firstColumn="1" w:lastColumn="0" w:noHBand="0" w:noVBand="1"/>
      </w:tblPr>
      <w:tblGrid>
        <w:gridCol w:w="1954"/>
        <w:gridCol w:w="2451"/>
        <w:gridCol w:w="1843"/>
        <w:gridCol w:w="1133"/>
        <w:gridCol w:w="1598"/>
        <w:gridCol w:w="1608"/>
      </w:tblGrid>
      <w:tr w:rsidR="005A2EDB" w:rsidRPr="00B47B16" w:rsidTr="005A2EDB">
        <w:trPr>
          <w:trHeight w:val="288"/>
        </w:trPr>
        <w:tc>
          <w:tcPr>
            <w:tcW w:w="1954"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Наименование</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арматуры</w:t>
            </w:r>
          </w:p>
        </w:tc>
        <w:tc>
          <w:tcPr>
            <w:tcW w:w="2451" w:type="dxa"/>
            <w:vMerge w:val="restar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ind w:firstLine="173"/>
              <w:jc w:val="center"/>
              <w:rPr>
                <w:color w:val="2C2D2E"/>
              </w:rPr>
            </w:pPr>
            <w:r w:rsidRPr="00B47B16">
              <w:rPr>
                <w:color w:val="2C2D2E"/>
              </w:rPr>
              <w:t>Тип арматуры</w:t>
            </w:r>
          </w:p>
        </w:tc>
        <w:tc>
          <w:tcPr>
            <w:tcW w:w="1843" w:type="dxa"/>
            <w:vMerge w:val="restar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ind w:firstLine="173"/>
              <w:jc w:val="center"/>
              <w:rPr>
                <w:color w:val="2C2D2E"/>
              </w:rPr>
            </w:pPr>
            <w:r w:rsidRPr="00B47B16">
              <w:rPr>
                <w:color w:val="2C2D2E"/>
              </w:rPr>
              <w:t>Год установки</w:t>
            </w:r>
          </w:p>
        </w:tc>
        <w:tc>
          <w:tcPr>
            <w:tcW w:w="1133" w:type="dxa"/>
            <w:vMerge w:val="restar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Кол-во,</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шт.</w:t>
            </w:r>
          </w:p>
        </w:tc>
        <w:tc>
          <w:tcPr>
            <w:tcW w:w="3206" w:type="dxa"/>
            <w:gridSpan w:val="2"/>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Техническая характеристика</w:t>
            </w:r>
          </w:p>
        </w:tc>
      </w:tr>
      <w:tr w:rsidR="005A2EDB" w:rsidRPr="00B47B16" w:rsidTr="005A2EDB">
        <w:trPr>
          <w:trHeight w:val="562"/>
        </w:trPr>
        <w:tc>
          <w:tcPr>
            <w:tcW w:w="195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2451" w:type="dxa"/>
            <w:vMerge/>
            <w:tcBorders>
              <w:top w:val="single" w:sz="8" w:space="0" w:color="auto"/>
              <w:left w:val="nil"/>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5A2EDB" w:rsidRPr="00B47B16" w:rsidRDefault="005A2EDB" w:rsidP="005A2EDB">
            <w:pPr>
              <w:spacing w:after="0" w:line="240" w:lineRule="auto"/>
              <w:jc w:val="center"/>
              <w:rPr>
                <w:rFonts w:ascii="Times New Roman" w:hAnsi="Times New Roman" w:cs="Times New Roman"/>
                <w:color w:val="2C2D2E"/>
                <w:sz w:val="24"/>
                <w:szCs w:val="24"/>
              </w:rPr>
            </w:pPr>
          </w:p>
        </w:tc>
        <w:tc>
          <w:tcPr>
            <w:tcW w:w="159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before="0" w:beforeAutospacing="0" w:after="0" w:afterAutospacing="0"/>
              <w:jc w:val="center"/>
              <w:rPr>
                <w:color w:val="2C2D2E"/>
              </w:rPr>
            </w:pPr>
            <w:r w:rsidRPr="00B47B16">
              <w:rPr>
                <w:color w:val="2C2D2E"/>
              </w:rPr>
              <w:t>Давление,</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кгс/кв.см</w:t>
            </w:r>
          </w:p>
        </w:tc>
        <w:tc>
          <w:tcPr>
            <w:tcW w:w="160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Default="005A2EDB" w:rsidP="005A2EDB">
            <w:pPr>
              <w:pStyle w:val="msonormalmrcssattr"/>
              <w:spacing w:before="0" w:beforeAutospacing="0" w:after="0" w:afterAutospacing="0"/>
              <w:jc w:val="center"/>
              <w:rPr>
                <w:color w:val="2C2D2E"/>
              </w:rPr>
            </w:pPr>
            <w:r w:rsidRPr="00B47B16">
              <w:rPr>
                <w:color w:val="2C2D2E"/>
              </w:rPr>
              <w:t>Диаметр,</w:t>
            </w:r>
          </w:p>
          <w:p w:rsidR="005A2EDB" w:rsidRPr="00B47B16" w:rsidRDefault="005A2EDB" w:rsidP="005A2EDB">
            <w:pPr>
              <w:pStyle w:val="msonormalmrcssattr"/>
              <w:spacing w:before="0" w:beforeAutospacing="0" w:after="0" w:afterAutospacing="0"/>
              <w:jc w:val="center"/>
              <w:rPr>
                <w:color w:val="2C2D2E"/>
              </w:rPr>
            </w:pPr>
            <w:r w:rsidRPr="00B47B16">
              <w:rPr>
                <w:color w:val="2C2D2E"/>
              </w:rPr>
              <w:t>мм</w:t>
            </w:r>
          </w:p>
        </w:tc>
      </w:tr>
      <w:tr w:rsidR="005A2EDB" w:rsidRPr="00B47B16" w:rsidTr="005A2EDB">
        <w:trPr>
          <w:trHeight w:val="562"/>
        </w:trPr>
        <w:tc>
          <w:tcPr>
            <w:tcW w:w="1954"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line="230" w:lineRule="atLeast"/>
              <w:rPr>
                <w:color w:val="2C2D2E"/>
              </w:rPr>
            </w:pPr>
            <w:r w:rsidRPr="00B47B16">
              <w:rPr>
                <w:color w:val="2C2D2E"/>
              </w:rPr>
              <w:t>шаровые краны</w:t>
            </w:r>
          </w:p>
          <w:p w:rsidR="005A2EDB" w:rsidRPr="00B47B16" w:rsidRDefault="005A2EDB" w:rsidP="005A2EDB">
            <w:pPr>
              <w:pStyle w:val="msonormalmrcssattr"/>
              <w:spacing w:line="230" w:lineRule="atLeast"/>
              <w:rPr>
                <w:color w:val="2C2D2E"/>
              </w:rPr>
            </w:pPr>
            <w:r w:rsidRPr="00B47B16">
              <w:rPr>
                <w:color w:val="2C2D2E"/>
              </w:rPr>
              <w:t>Дисковые затворы</w:t>
            </w:r>
          </w:p>
        </w:tc>
        <w:tc>
          <w:tcPr>
            <w:tcW w:w="2451"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ind w:firstLine="314"/>
              <w:rPr>
                <w:color w:val="2C2D2E"/>
              </w:rPr>
            </w:pPr>
            <w:r w:rsidRPr="00B47B16">
              <w:rPr>
                <w:color w:val="2C2D2E"/>
              </w:rPr>
              <w:t> ЗАПОРНАЯ</w:t>
            </w:r>
          </w:p>
          <w:p w:rsidR="005A2EDB" w:rsidRPr="00B47B16" w:rsidRDefault="005A2EDB" w:rsidP="005A2EDB">
            <w:pPr>
              <w:pStyle w:val="msonormalmrcssattr"/>
              <w:ind w:left="314"/>
              <w:rPr>
                <w:color w:val="2C2D2E"/>
              </w:rPr>
            </w:pPr>
            <w:r w:rsidRPr="00B47B16">
              <w:rPr>
                <w:color w:val="2C2D2E"/>
              </w:rPr>
              <w:br/>
            </w:r>
            <w:r w:rsidRPr="00B47B16">
              <w:rPr>
                <w:color w:val="000000"/>
              </w:rPr>
              <w:t>ЗАПОРНАЯ</w:t>
            </w:r>
          </w:p>
        </w:tc>
        <w:tc>
          <w:tcPr>
            <w:tcW w:w="184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line="230" w:lineRule="atLeast"/>
              <w:jc w:val="center"/>
              <w:rPr>
                <w:color w:val="2C2D2E"/>
              </w:rPr>
            </w:pPr>
          </w:p>
        </w:tc>
        <w:tc>
          <w:tcPr>
            <w:tcW w:w="113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pStyle w:val="msonormalmrcssattr"/>
              <w:spacing w:line="230" w:lineRule="atLeast"/>
              <w:jc w:val="center"/>
              <w:rPr>
                <w:color w:val="2C2D2E"/>
              </w:rPr>
            </w:pPr>
            <w:r w:rsidRPr="00B47B16">
              <w:rPr>
                <w:color w:val="2C2D2E"/>
              </w:rPr>
              <w:t>30</w:t>
            </w:r>
          </w:p>
          <w:p w:rsidR="005A2EDB" w:rsidRPr="00B47B16" w:rsidRDefault="005A2EDB" w:rsidP="005A2EDB">
            <w:pPr>
              <w:pStyle w:val="msonormalmrcssattr"/>
              <w:spacing w:line="230" w:lineRule="atLeast"/>
              <w:jc w:val="center"/>
              <w:rPr>
                <w:color w:val="2C2D2E"/>
              </w:rPr>
            </w:pPr>
          </w:p>
          <w:p w:rsidR="005A2EDB" w:rsidRPr="00B47B16" w:rsidRDefault="005A2EDB" w:rsidP="005A2EDB">
            <w:pPr>
              <w:pStyle w:val="msonormalmrcssattr"/>
              <w:spacing w:line="230" w:lineRule="atLeast"/>
              <w:jc w:val="center"/>
              <w:rPr>
                <w:color w:val="2C2D2E"/>
              </w:rPr>
            </w:pPr>
            <w:r w:rsidRPr="00B47B16">
              <w:rPr>
                <w:color w:val="2C2D2E"/>
              </w:rPr>
              <w:t>20</w:t>
            </w:r>
          </w:p>
        </w:tc>
        <w:tc>
          <w:tcPr>
            <w:tcW w:w="159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rPr>
                <w:rFonts w:ascii="Times New Roman" w:hAnsi="Times New Roman" w:cs="Times New Roman"/>
                <w:color w:val="2C2D2E"/>
                <w:sz w:val="24"/>
                <w:szCs w:val="24"/>
              </w:rPr>
            </w:pPr>
          </w:p>
        </w:tc>
        <w:tc>
          <w:tcPr>
            <w:tcW w:w="1608"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rsidR="005A2EDB" w:rsidRPr="00B47B16" w:rsidRDefault="005A2EDB" w:rsidP="005A2EDB">
            <w:pPr>
              <w:jc w:val="center"/>
              <w:rPr>
                <w:rFonts w:ascii="Times New Roman" w:hAnsi="Times New Roman" w:cs="Times New Roman"/>
                <w:color w:val="2C2D2E"/>
                <w:sz w:val="24"/>
                <w:szCs w:val="24"/>
              </w:rPr>
            </w:pPr>
            <w:r w:rsidRPr="00B47B16">
              <w:rPr>
                <w:rFonts w:ascii="Times New Roman" w:hAnsi="Times New Roman" w:cs="Times New Roman"/>
                <w:color w:val="2C2D2E"/>
                <w:sz w:val="24"/>
                <w:szCs w:val="24"/>
              </w:rPr>
              <w:t>200-32</w:t>
            </w:r>
            <w:r w:rsidRPr="00B47B16">
              <w:rPr>
                <w:rFonts w:ascii="Times New Roman" w:hAnsi="Times New Roman" w:cs="Times New Roman"/>
                <w:color w:val="2C2D2E"/>
                <w:sz w:val="24"/>
                <w:szCs w:val="24"/>
              </w:rPr>
              <w:br/>
            </w:r>
            <w:r w:rsidRPr="00B47B16">
              <w:rPr>
                <w:rFonts w:ascii="Times New Roman" w:hAnsi="Times New Roman" w:cs="Times New Roman"/>
                <w:color w:val="2C2D2E"/>
                <w:sz w:val="24"/>
                <w:szCs w:val="24"/>
              </w:rPr>
              <w:br/>
            </w:r>
            <w:r w:rsidRPr="00B47B16">
              <w:rPr>
                <w:rFonts w:ascii="Times New Roman" w:hAnsi="Times New Roman" w:cs="Times New Roman"/>
                <w:color w:val="2C2D2E"/>
                <w:sz w:val="24"/>
                <w:szCs w:val="24"/>
              </w:rPr>
              <w:br/>
              <w:t>150-50</w:t>
            </w:r>
          </w:p>
        </w:tc>
      </w:tr>
    </w:tbl>
    <w:p w:rsidR="005A2EDB" w:rsidRPr="009A1DDF" w:rsidRDefault="005A2EDB" w:rsidP="005A2EDB">
      <w:pPr>
        <w:pStyle w:val="af1"/>
        <w:shd w:val="clear" w:color="auto" w:fill="auto"/>
        <w:spacing w:line="230" w:lineRule="exact"/>
        <w:jc w:val="left"/>
        <w:rPr>
          <w:sz w:val="24"/>
          <w:szCs w:val="24"/>
        </w:rPr>
      </w:pPr>
    </w:p>
    <w:p w:rsidR="005A2EDB" w:rsidRPr="009A1DDF"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p>
    <w:p w:rsidR="00D0756A" w:rsidRPr="003345BE" w:rsidRDefault="00D0756A" w:rsidP="00D0756A">
      <w:pPr>
        <w:pStyle w:val="af1"/>
        <w:shd w:val="clear" w:color="auto" w:fill="auto"/>
        <w:spacing w:line="317" w:lineRule="exact"/>
      </w:pPr>
      <w:r>
        <w:t xml:space="preserve">Таблица 1.5.10. </w:t>
      </w:r>
      <w:r w:rsidRPr="003345BE">
        <w:t>Технико-экономические показатели котельн</w:t>
      </w:r>
      <w:r>
        <w:t>ой</w:t>
      </w:r>
      <w:r w:rsidRPr="003345BE">
        <w:t xml:space="preserve"> ЗАО «Санаторий «Нижне-Ивкино</w:t>
      </w:r>
      <w:r>
        <w:t>»</w:t>
      </w:r>
    </w:p>
    <w:p w:rsidR="00D0756A" w:rsidRPr="003345BE" w:rsidRDefault="00D0756A" w:rsidP="00D0756A">
      <w:pPr>
        <w:pStyle w:val="af1"/>
        <w:shd w:val="clear" w:color="auto" w:fill="auto"/>
        <w:spacing w:line="317" w:lineRule="exac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2"/>
        <w:gridCol w:w="5913"/>
        <w:gridCol w:w="2835"/>
      </w:tblGrid>
      <w:tr w:rsidR="00D0756A" w:rsidRPr="003345BE" w:rsidTr="00D0756A">
        <w:trPr>
          <w:trHeight w:val="768"/>
        </w:trPr>
        <w:tc>
          <w:tcPr>
            <w:tcW w:w="7665" w:type="dxa"/>
            <w:gridSpan w:val="2"/>
            <w:shd w:val="clear" w:color="auto" w:fill="FFFFFF"/>
          </w:tcPr>
          <w:p w:rsidR="00D0756A" w:rsidRPr="003345BE" w:rsidRDefault="00D0756A" w:rsidP="005B0DF7">
            <w:pPr>
              <w:jc w:val="center"/>
            </w:pPr>
            <w:r w:rsidRPr="003345BE">
              <w:rPr>
                <w:rStyle w:val="15"/>
                <w:rFonts w:eastAsiaTheme="minorHAnsi"/>
              </w:rPr>
              <w:t>Параметры</w:t>
            </w:r>
          </w:p>
        </w:tc>
        <w:tc>
          <w:tcPr>
            <w:tcW w:w="2835" w:type="dxa"/>
            <w:shd w:val="clear" w:color="auto" w:fill="FFFFFF"/>
          </w:tcPr>
          <w:p w:rsidR="00D0756A" w:rsidRDefault="00D0756A" w:rsidP="005B0DF7">
            <w:pPr>
              <w:pStyle w:val="20"/>
              <w:shd w:val="clear" w:color="auto" w:fill="auto"/>
              <w:spacing w:line="250" w:lineRule="exact"/>
              <w:ind w:firstLine="0"/>
              <w:jc w:val="center"/>
              <w:rPr>
                <w:rStyle w:val="15"/>
              </w:rPr>
            </w:pPr>
            <w:r>
              <w:rPr>
                <w:rStyle w:val="15"/>
              </w:rPr>
              <w:t xml:space="preserve">ЗАО «Санаторий </w:t>
            </w:r>
          </w:p>
          <w:p w:rsidR="00D0756A" w:rsidRPr="003345BE" w:rsidRDefault="00D0756A" w:rsidP="005B0DF7">
            <w:pPr>
              <w:pStyle w:val="20"/>
              <w:shd w:val="clear" w:color="auto" w:fill="auto"/>
              <w:spacing w:line="250" w:lineRule="exact"/>
              <w:ind w:firstLine="0"/>
              <w:jc w:val="center"/>
              <w:rPr>
                <w:color w:val="000000"/>
              </w:rPr>
            </w:pPr>
            <w:r>
              <w:rPr>
                <w:rStyle w:val="15"/>
              </w:rPr>
              <w:t>«Нижне -Ивкино</w:t>
            </w:r>
            <w:r w:rsidRPr="003345BE">
              <w:rPr>
                <w:rStyle w:val="15"/>
              </w:rPr>
              <w:t>»</w:t>
            </w:r>
          </w:p>
        </w:tc>
      </w:tr>
      <w:tr w:rsidR="00D0756A" w:rsidRPr="003345BE" w:rsidTr="00D0756A">
        <w:trPr>
          <w:trHeight w:val="586"/>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Установленная мощность котельной, Гкал/ч</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7,83</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Отапливаемый объем, м</w:t>
            </w:r>
            <w:r w:rsidRPr="003345BE">
              <w:rPr>
                <w:rStyle w:val="15"/>
                <w:vertAlign w:val="superscript"/>
              </w:rPr>
              <w:t>3</w:t>
            </w: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Жилой фонд</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87501</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Общест. здания</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138506</w:t>
            </w:r>
          </w:p>
        </w:tc>
      </w:tr>
      <w:tr w:rsidR="00D0756A" w:rsidRPr="003345BE" w:rsidTr="00D0756A">
        <w:trPr>
          <w:trHeight w:val="283"/>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226007</w:t>
            </w:r>
          </w:p>
        </w:tc>
      </w:tr>
      <w:tr w:rsidR="00D0756A" w:rsidRPr="003345BE" w:rsidTr="00D0756A">
        <w:trPr>
          <w:trHeight w:val="566"/>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Присоединенная нагрузка (100кВт на 1000м</w:t>
            </w:r>
            <w:r w:rsidRPr="003345BE">
              <w:rPr>
                <w:rStyle w:val="15"/>
                <w:vertAlign w:val="superscript"/>
              </w:rPr>
              <w:t>2</w:t>
            </w:r>
            <w:r w:rsidRPr="003345BE">
              <w:rPr>
                <w:rStyle w:val="15"/>
              </w:rPr>
              <w:t>), МВт</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12,69</w:t>
            </w:r>
          </w:p>
        </w:tc>
      </w:tr>
      <w:tr w:rsidR="00D0756A" w:rsidRPr="003345BE" w:rsidTr="00D0756A">
        <w:trPr>
          <w:trHeight w:val="283"/>
        </w:trPr>
        <w:tc>
          <w:tcPr>
            <w:tcW w:w="7665"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Присоединенная нагрузка,Гкал/ч</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Pr>
                <w:rStyle w:val="15"/>
              </w:rPr>
              <w:t>5,47</w:t>
            </w:r>
          </w:p>
        </w:tc>
      </w:tr>
      <w:tr w:rsidR="00D0756A" w:rsidRPr="003345BE" w:rsidTr="00D0756A">
        <w:trPr>
          <w:trHeight w:val="288"/>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Топливо</w:t>
            </w: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Вид топлива</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мазут</w:t>
            </w:r>
          </w:p>
        </w:tc>
      </w:tr>
      <w:tr w:rsidR="00D0756A" w:rsidRPr="003345BE" w:rsidTr="00D0756A">
        <w:trPr>
          <w:trHeight w:val="571"/>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Калорийность,</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ккал/кг</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9150</w:t>
            </w:r>
          </w:p>
        </w:tc>
      </w:tr>
      <w:tr w:rsidR="00D0756A" w:rsidRPr="003345BE" w:rsidTr="00D0756A">
        <w:trPr>
          <w:trHeight w:val="768"/>
        </w:trPr>
        <w:tc>
          <w:tcPr>
            <w:tcW w:w="7665"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Тип котлов</w:t>
            </w:r>
          </w:p>
        </w:tc>
        <w:tc>
          <w:tcPr>
            <w:tcW w:w="2835" w:type="dxa"/>
            <w:shd w:val="clear" w:color="auto" w:fill="FFFFFF"/>
          </w:tcPr>
          <w:p w:rsidR="00D0756A" w:rsidRPr="003345BE" w:rsidRDefault="00D0756A" w:rsidP="005B0DF7">
            <w:pPr>
              <w:pStyle w:val="20"/>
              <w:shd w:val="clear" w:color="auto" w:fill="auto"/>
              <w:spacing w:line="250" w:lineRule="exact"/>
              <w:ind w:firstLine="0"/>
              <w:jc w:val="center"/>
              <w:rPr>
                <w:color w:val="000000"/>
              </w:rPr>
            </w:pPr>
            <w:r w:rsidRPr="003345BE">
              <w:rPr>
                <w:rStyle w:val="15"/>
              </w:rPr>
              <w:t>Е-4-14ГМ (ДКВР 4/13), Е2,5-14ГМ (ДКВР 2,5/13)</w:t>
            </w:r>
          </w:p>
        </w:tc>
      </w:tr>
      <w:tr w:rsidR="00D0756A" w:rsidRPr="003345BE" w:rsidTr="00D0756A">
        <w:trPr>
          <w:trHeight w:val="283"/>
        </w:trPr>
        <w:tc>
          <w:tcPr>
            <w:tcW w:w="1752" w:type="dxa"/>
            <w:vMerge w:val="restart"/>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Количество</w:t>
            </w:r>
          </w:p>
          <w:p w:rsidR="00D0756A" w:rsidRPr="003345BE" w:rsidRDefault="00D0756A" w:rsidP="005B0DF7">
            <w:pPr>
              <w:pStyle w:val="20"/>
              <w:shd w:val="clear" w:color="auto" w:fill="auto"/>
              <w:spacing w:line="230" w:lineRule="exact"/>
              <w:ind w:firstLine="0"/>
              <w:jc w:val="center"/>
              <w:rPr>
                <w:color w:val="000000"/>
              </w:rPr>
            </w:pPr>
            <w:r w:rsidRPr="003345BE">
              <w:rPr>
                <w:rStyle w:val="15"/>
              </w:rPr>
              <w:t>котлов</w:t>
            </w: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Всего</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Рабочих</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w:t>
            </w:r>
          </w:p>
        </w:tc>
      </w:tr>
      <w:tr w:rsidR="00D0756A" w:rsidRPr="003345BE" w:rsidTr="00D0756A">
        <w:trPr>
          <w:trHeight w:val="288"/>
        </w:trPr>
        <w:tc>
          <w:tcPr>
            <w:tcW w:w="1752" w:type="dxa"/>
            <w:vMerge/>
            <w:shd w:val="clear" w:color="auto" w:fill="FFFFFF"/>
          </w:tcPr>
          <w:p w:rsidR="00D0756A" w:rsidRPr="003345BE" w:rsidRDefault="00D0756A" w:rsidP="005B0DF7">
            <w:pPr>
              <w:jc w:val="center"/>
            </w:pPr>
          </w:p>
        </w:tc>
        <w:tc>
          <w:tcPr>
            <w:tcW w:w="5913"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Резервных</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Собственные нужды котельной к выработке, </w:t>
            </w:r>
            <w:r w:rsidRPr="003345BE">
              <w:rPr>
                <w:rStyle w:val="BookAntiqua"/>
              </w:rPr>
              <w:t>%</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4,9</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Потери тепловой энергии в тепловых сетях, %</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Pr>
                <w:rStyle w:val="15"/>
              </w:rPr>
              <w:t>7,0</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 xml:space="preserve">Средняя температура наружного воздуха в отопит. период, </w:t>
            </w:r>
            <w:r w:rsidRPr="003345BE">
              <w:rPr>
                <w:rStyle w:val="15"/>
                <w:vertAlign w:val="superscript"/>
              </w:rPr>
              <w:t>0</w:t>
            </w:r>
            <w:r w:rsidRPr="003345BE">
              <w:rPr>
                <w:rStyle w:val="15"/>
              </w:rPr>
              <w:t>С</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- 5,8</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Продолжительность отопительного периода, часов</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5040</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83" w:lineRule="exact"/>
              <w:ind w:firstLine="0"/>
              <w:jc w:val="center"/>
              <w:rPr>
                <w:color w:val="000000"/>
              </w:rPr>
            </w:pPr>
            <w:r w:rsidRPr="003345BE">
              <w:rPr>
                <w:rStyle w:val="15"/>
              </w:rPr>
              <w:t>Ориентировочное значение полезного отпуска в год, Гкал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17419,58</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69" w:lineRule="exact"/>
              <w:ind w:firstLine="0"/>
              <w:jc w:val="center"/>
              <w:rPr>
                <w:color w:val="000000"/>
              </w:rPr>
            </w:pPr>
            <w:r w:rsidRPr="003345BE">
              <w:rPr>
                <w:rStyle w:val="15"/>
              </w:rPr>
              <w:t>Фактическое значение полезного отпуска в год, Гкал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17419,58</w:t>
            </w:r>
          </w:p>
        </w:tc>
      </w:tr>
      <w:tr w:rsidR="00D0756A" w:rsidRPr="003345BE" w:rsidTr="00D0756A">
        <w:trPr>
          <w:trHeight w:val="562"/>
        </w:trPr>
        <w:tc>
          <w:tcPr>
            <w:tcW w:w="7665" w:type="dxa"/>
            <w:gridSpan w:val="2"/>
            <w:shd w:val="clear" w:color="auto" w:fill="FFFFFF"/>
          </w:tcPr>
          <w:p w:rsidR="00D0756A" w:rsidRPr="003345BE" w:rsidRDefault="00D0756A" w:rsidP="005B0DF7">
            <w:pPr>
              <w:pStyle w:val="20"/>
              <w:shd w:val="clear" w:color="auto" w:fill="auto"/>
              <w:spacing w:line="278" w:lineRule="exact"/>
              <w:ind w:firstLine="0"/>
              <w:jc w:val="center"/>
              <w:rPr>
                <w:color w:val="000000"/>
              </w:rPr>
            </w:pPr>
            <w:r w:rsidRPr="003345BE">
              <w:rPr>
                <w:rStyle w:val="15"/>
              </w:rPr>
              <w:t>Выра</w:t>
            </w:r>
            <w:r>
              <w:rPr>
                <w:rStyle w:val="15"/>
              </w:rPr>
              <w:t>ботка тепловой энергии в год, Г</w:t>
            </w:r>
            <w:r w:rsidRPr="003345BE">
              <w:rPr>
                <w:rStyle w:val="15"/>
              </w:rPr>
              <w:t>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19695,83</w:t>
            </w:r>
          </w:p>
        </w:tc>
      </w:tr>
      <w:tr w:rsidR="00D0756A" w:rsidRPr="003345BE" w:rsidTr="00D0756A">
        <w:trPr>
          <w:trHeight w:val="288"/>
        </w:trPr>
        <w:tc>
          <w:tcPr>
            <w:tcW w:w="7665" w:type="dxa"/>
            <w:gridSpan w:val="2"/>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Расход топлива, т.у.т./год</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3296,08</w:t>
            </w:r>
          </w:p>
        </w:tc>
      </w:tr>
      <w:tr w:rsidR="00D0756A" w:rsidRPr="003345BE" w:rsidTr="00D0756A">
        <w:trPr>
          <w:trHeight w:val="835"/>
        </w:trPr>
        <w:tc>
          <w:tcPr>
            <w:tcW w:w="7665"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Удельный расход условного топлива на выработку тепловой энергии, кг у.т./Гкал</w:t>
            </w:r>
          </w:p>
        </w:tc>
        <w:tc>
          <w:tcPr>
            <w:tcW w:w="2835" w:type="dxa"/>
            <w:shd w:val="clear" w:color="auto" w:fill="FFFFFF"/>
          </w:tcPr>
          <w:p w:rsidR="00D0756A" w:rsidRPr="003345BE" w:rsidRDefault="00D0756A" w:rsidP="005B0DF7">
            <w:pPr>
              <w:pStyle w:val="20"/>
              <w:shd w:val="clear" w:color="auto" w:fill="auto"/>
              <w:spacing w:line="230" w:lineRule="exact"/>
              <w:ind w:firstLine="0"/>
              <w:jc w:val="center"/>
              <w:rPr>
                <w:color w:val="000000"/>
              </w:rPr>
            </w:pPr>
            <w:r w:rsidRPr="003345BE">
              <w:rPr>
                <w:rStyle w:val="15"/>
              </w:rPr>
              <w:t>167,35</w:t>
            </w:r>
          </w:p>
        </w:tc>
      </w:tr>
      <w:tr w:rsidR="00D0756A" w:rsidTr="00D0756A">
        <w:trPr>
          <w:trHeight w:val="864"/>
        </w:trPr>
        <w:tc>
          <w:tcPr>
            <w:tcW w:w="7665" w:type="dxa"/>
            <w:gridSpan w:val="2"/>
            <w:shd w:val="clear" w:color="auto" w:fill="FFFFFF"/>
          </w:tcPr>
          <w:p w:rsidR="00D0756A" w:rsidRPr="003345BE" w:rsidRDefault="00D0756A" w:rsidP="005B0DF7">
            <w:pPr>
              <w:pStyle w:val="20"/>
              <w:shd w:val="clear" w:color="auto" w:fill="auto"/>
              <w:spacing w:line="274" w:lineRule="exact"/>
              <w:ind w:firstLine="0"/>
              <w:jc w:val="center"/>
              <w:rPr>
                <w:color w:val="000000"/>
              </w:rPr>
            </w:pPr>
            <w:r w:rsidRPr="003345BE">
              <w:rPr>
                <w:rStyle w:val="15"/>
              </w:rPr>
              <w:t>Протяженность собственных тепловых сетей в двухтрубном исчислении, км</w:t>
            </w:r>
          </w:p>
        </w:tc>
        <w:tc>
          <w:tcPr>
            <w:tcW w:w="2835" w:type="dxa"/>
            <w:shd w:val="clear" w:color="auto" w:fill="FFFFFF"/>
          </w:tcPr>
          <w:p w:rsidR="00D0756A" w:rsidRPr="00B85A38" w:rsidRDefault="00D0756A" w:rsidP="005B0DF7">
            <w:pPr>
              <w:pStyle w:val="20"/>
              <w:shd w:val="clear" w:color="auto" w:fill="auto"/>
              <w:spacing w:line="230" w:lineRule="exact"/>
              <w:ind w:firstLine="0"/>
              <w:jc w:val="center"/>
              <w:rPr>
                <w:color w:val="000000"/>
              </w:rPr>
            </w:pPr>
            <w:r w:rsidRPr="003345BE">
              <w:rPr>
                <w:rStyle w:val="15"/>
              </w:rPr>
              <w:t>7,608</w:t>
            </w:r>
          </w:p>
        </w:tc>
      </w:tr>
    </w:tbl>
    <w:p w:rsidR="005A2EDB" w:rsidRDefault="005A2EDB" w:rsidP="005A2EDB">
      <w:pPr>
        <w:pStyle w:val="af1"/>
        <w:shd w:val="clear" w:color="auto" w:fill="auto"/>
        <w:spacing w:line="230" w:lineRule="exact"/>
        <w:jc w:val="left"/>
        <w:rPr>
          <w:sz w:val="24"/>
          <w:szCs w:val="24"/>
        </w:rPr>
      </w:pPr>
    </w:p>
    <w:p w:rsidR="005A2EDB" w:rsidRDefault="005A2EDB" w:rsidP="005A2EDB">
      <w:pPr>
        <w:pStyle w:val="af1"/>
        <w:shd w:val="clear" w:color="auto" w:fill="auto"/>
        <w:spacing w:line="230" w:lineRule="exact"/>
        <w:jc w:val="left"/>
        <w:rPr>
          <w:sz w:val="24"/>
          <w:szCs w:val="24"/>
        </w:rPr>
      </w:pPr>
    </w:p>
    <w:p w:rsidR="009A1DDF" w:rsidRPr="009A1DDF" w:rsidRDefault="009A1DDF" w:rsidP="009A1DDF">
      <w:pPr>
        <w:pStyle w:val="af1"/>
        <w:shd w:val="clear" w:color="auto" w:fill="auto"/>
        <w:spacing w:line="230" w:lineRule="exact"/>
        <w:jc w:val="left"/>
        <w:rPr>
          <w:sz w:val="24"/>
          <w:szCs w:val="24"/>
        </w:rPr>
      </w:pPr>
    </w:p>
    <w:p w:rsidR="009A1DDF" w:rsidRPr="0042140E" w:rsidRDefault="009A1DDF" w:rsidP="009A1DDF">
      <w:pPr>
        <w:pStyle w:val="af1"/>
        <w:shd w:val="clear" w:color="auto" w:fill="auto"/>
        <w:spacing w:line="230" w:lineRule="exact"/>
        <w:jc w:val="left"/>
        <w:rPr>
          <w:sz w:val="24"/>
          <w:szCs w:val="24"/>
        </w:rPr>
      </w:pPr>
      <w:r w:rsidRPr="0042140E">
        <w:rPr>
          <w:sz w:val="24"/>
          <w:szCs w:val="24"/>
        </w:rPr>
        <w:t xml:space="preserve">В таблице </w:t>
      </w:r>
      <w:r w:rsidR="005D788D" w:rsidRPr="0042140E">
        <w:rPr>
          <w:sz w:val="24"/>
          <w:szCs w:val="24"/>
        </w:rPr>
        <w:t>1.</w:t>
      </w:r>
      <w:r w:rsidR="00D0756A">
        <w:rPr>
          <w:sz w:val="24"/>
          <w:szCs w:val="24"/>
        </w:rPr>
        <w:t>6</w:t>
      </w:r>
      <w:r w:rsidR="005D788D" w:rsidRPr="0042140E">
        <w:rPr>
          <w:sz w:val="24"/>
          <w:szCs w:val="24"/>
        </w:rPr>
        <w:t>.</w:t>
      </w:r>
      <w:r w:rsidRPr="0042140E">
        <w:rPr>
          <w:sz w:val="24"/>
          <w:szCs w:val="24"/>
        </w:rPr>
        <w:t xml:space="preserve"> представлена информация по материальной характеристике тепловых сетей.</w:t>
      </w:r>
    </w:p>
    <w:p w:rsidR="009A1DDF" w:rsidRPr="0042140E" w:rsidRDefault="009A1DDF" w:rsidP="009A1DDF">
      <w:pPr>
        <w:pStyle w:val="af1"/>
        <w:shd w:val="clear" w:color="auto" w:fill="auto"/>
        <w:spacing w:line="230" w:lineRule="exact"/>
        <w:jc w:val="left"/>
        <w:rPr>
          <w:sz w:val="24"/>
          <w:szCs w:val="24"/>
        </w:rPr>
      </w:pPr>
    </w:p>
    <w:p w:rsidR="009A1DDF" w:rsidRPr="0042140E" w:rsidRDefault="009A1DDF" w:rsidP="009A1DDF">
      <w:pPr>
        <w:pStyle w:val="af1"/>
        <w:shd w:val="clear" w:color="auto" w:fill="auto"/>
        <w:spacing w:line="230" w:lineRule="exact"/>
        <w:jc w:val="left"/>
        <w:rPr>
          <w:sz w:val="24"/>
          <w:szCs w:val="24"/>
        </w:rPr>
      </w:pPr>
      <w:r w:rsidRPr="0042140E">
        <w:rPr>
          <w:sz w:val="24"/>
          <w:szCs w:val="24"/>
        </w:rPr>
        <w:t xml:space="preserve">Таблица </w:t>
      </w:r>
      <w:r w:rsidR="005D788D" w:rsidRPr="0042140E">
        <w:rPr>
          <w:sz w:val="24"/>
          <w:szCs w:val="24"/>
        </w:rPr>
        <w:t>1.</w:t>
      </w:r>
      <w:r w:rsidR="00D0756A">
        <w:rPr>
          <w:sz w:val="24"/>
          <w:szCs w:val="24"/>
        </w:rPr>
        <w:t>6</w:t>
      </w:r>
      <w:r w:rsidRPr="0042140E">
        <w:rPr>
          <w:sz w:val="24"/>
          <w:szCs w:val="24"/>
        </w:rPr>
        <w:t>. Материальная характеристика тепловых сетей</w:t>
      </w:r>
    </w:p>
    <w:p w:rsidR="009A1DDF" w:rsidRPr="0042140E" w:rsidRDefault="009A1DDF" w:rsidP="009A1DDF">
      <w:pPr>
        <w:pStyle w:val="af1"/>
        <w:shd w:val="clear" w:color="auto" w:fill="auto"/>
        <w:spacing w:line="230" w:lineRule="exact"/>
        <w:jc w:val="left"/>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1104"/>
        <w:gridCol w:w="4320"/>
        <w:gridCol w:w="1843"/>
        <w:gridCol w:w="1133"/>
        <w:gridCol w:w="1546"/>
      </w:tblGrid>
      <w:tr w:rsidR="006802E5" w:rsidRPr="0042140E" w:rsidTr="0042140E">
        <w:trPr>
          <w:trHeight w:val="1100"/>
        </w:trPr>
        <w:tc>
          <w:tcPr>
            <w:tcW w:w="1104"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w:t>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котель</w:t>
            </w:r>
            <w:r w:rsidRPr="0042140E">
              <w:rPr>
                <w:rStyle w:val="15"/>
                <w:sz w:val="24"/>
                <w:szCs w:val="24"/>
              </w:rPr>
              <w:softHyphen/>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ной</w:t>
            </w:r>
          </w:p>
        </w:tc>
        <w:tc>
          <w:tcPr>
            <w:tcW w:w="4320"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30" w:lineRule="exact"/>
              <w:ind w:firstLine="0"/>
              <w:jc w:val="center"/>
              <w:rPr>
                <w:color w:val="000000"/>
                <w:sz w:val="24"/>
                <w:szCs w:val="24"/>
              </w:rPr>
            </w:pPr>
            <w:r w:rsidRPr="0042140E">
              <w:rPr>
                <w:rStyle w:val="15"/>
                <w:sz w:val="24"/>
                <w:szCs w:val="24"/>
              </w:rPr>
              <w:t>Котельная</w:t>
            </w:r>
          </w:p>
        </w:tc>
        <w:tc>
          <w:tcPr>
            <w:tcW w:w="1843"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Длина трубопроводов в 2-х трубном исполнении, м</w:t>
            </w:r>
          </w:p>
        </w:tc>
        <w:tc>
          <w:tcPr>
            <w:tcW w:w="1133" w:type="dxa"/>
            <w:tcBorders>
              <w:top w:val="single" w:sz="4" w:space="0" w:color="auto"/>
              <w:lef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Средний</w:t>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диаметр,</w:t>
            </w:r>
          </w:p>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мм</w:t>
            </w:r>
          </w:p>
        </w:tc>
        <w:tc>
          <w:tcPr>
            <w:tcW w:w="1546" w:type="dxa"/>
            <w:tcBorders>
              <w:top w:val="single" w:sz="4" w:space="0" w:color="auto"/>
              <w:left w:val="single" w:sz="4" w:space="0" w:color="auto"/>
              <w:right w:val="single" w:sz="4" w:space="0" w:color="auto"/>
            </w:tcBorders>
            <w:shd w:val="clear" w:color="auto" w:fill="auto"/>
          </w:tcPr>
          <w:p w:rsidR="006802E5" w:rsidRPr="0042140E" w:rsidRDefault="006802E5" w:rsidP="00837D1E">
            <w:pPr>
              <w:pStyle w:val="20"/>
              <w:shd w:val="clear" w:color="auto" w:fill="auto"/>
              <w:spacing w:line="274" w:lineRule="exact"/>
              <w:ind w:firstLine="0"/>
              <w:jc w:val="center"/>
              <w:rPr>
                <w:color w:val="000000"/>
                <w:sz w:val="24"/>
                <w:szCs w:val="24"/>
              </w:rPr>
            </w:pPr>
            <w:r w:rsidRPr="0042140E">
              <w:rPr>
                <w:rStyle w:val="15"/>
                <w:sz w:val="24"/>
                <w:szCs w:val="24"/>
              </w:rPr>
              <w:t>Материаль</w:t>
            </w:r>
            <w:r w:rsidRPr="0042140E">
              <w:rPr>
                <w:rStyle w:val="15"/>
                <w:sz w:val="24"/>
                <w:szCs w:val="24"/>
              </w:rPr>
              <w:softHyphen/>
              <w:t>ная харак</w:t>
            </w:r>
            <w:r w:rsidRPr="0042140E">
              <w:rPr>
                <w:rStyle w:val="15"/>
                <w:sz w:val="24"/>
                <w:szCs w:val="24"/>
              </w:rPr>
              <w:softHyphen/>
              <w:t>теристика, м</w:t>
            </w:r>
            <w:r w:rsidRPr="0042140E">
              <w:rPr>
                <w:rStyle w:val="15"/>
                <w:sz w:val="24"/>
                <w:szCs w:val="24"/>
                <w:vertAlign w:val="superscript"/>
              </w:rPr>
              <w:t>2</w:t>
            </w:r>
          </w:p>
        </w:tc>
      </w:tr>
      <w:tr w:rsidR="00A70FBF" w:rsidRPr="0042140E" w:rsidTr="00A70FBF">
        <w:trPr>
          <w:trHeight w:val="322"/>
        </w:trPr>
        <w:tc>
          <w:tcPr>
            <w:tcW w:w="1104"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1</w:t>
            </w:r>
          </w:p>
        </w:tc>
        <w:tc>
          <w:tcPr>
            <w:tcW w:w="4320" w:type="dxa"/>
            <w:tcBorders>
              <w:top w:val="single" w:sz="4" w:space="0" w:color="auto"/>
              <w:left w:val="single" w:sz="4" w:space="0" w:color="auto"/>
            </w:tcBorders>
            <w:shd w:val="clear" w:color="auto" w:fill="auto"/>
          </w:tcPr>
          <w:p w:rsidR="00A70FBF" w:rsidRPr="0042140E" w:rsidRDefault="00A70FBF" w:rsidP="006C614E">
            <w:pPr>
              <w:pStyle w:val="20"/>
              <w:shd w:val="clear" w:color="auto" w:fill="auto"/>
              <w:spacing w:line="230" w:lineRule="exact"/>
              <w:ind w:firstLine="0"/>
              <w:rPr>
                <w:color w:val="000000"/>
                <w:sz w:val="24"/>
                <w:szCs w:val="24"/>
              </w:rPr>
            </w:pPr>
            <w:r w:rsidRPr="0042140E">
              <w:rPr>
                <w:rStyle w:val="15"/>
                <w:sz w:val="24"/>
                <w:szCs w:val="24"/>
              </w:rPr>
              <w:t>Муниципальная котельная №</w:t>
            </w:r>
            <w:r w:rsidR="006C614E">
              <w:rPr>
                <w:rStyle w:val="15"/>
                <w:sz w:val="24"/>
                <w:szCs w:val="24"/>
              </w:rPr>
              <w:t>10/1</w:t>
            </w:r>
          </w:p>
        </w:tc>
        <w:tc>
          <w:tcPr>
            <w:tcW w:w="1843" w:type="dxa"/>
            <w:tcBorders>
              <w:top w:val="single" w:sz="4" w:space="0" w:color="auto"/>
              <w:left w:val="single" w:sz="4" w:space="0" w:color="auto"/>
            </w:tcBorders>
            <w:shd w:val="clear" w:color="auto" w:fill="auto"/>
          </w:tcPr>
          <w:p w:rsidR="00A70FBF" w:rsidRPr="0042140E" w:rsidRDefault="005A2EDB" w:rsidP="00A70FBF">
            <w:pPr>
              <w:jc w:val="center"/>
              <w:rPr>
                <w:rFonts w:ascii="Times New Roman" w:hAnsi="Times New Roman" w:cs="Times New Roman"/>
                <w:sz w:val="24"/>
                <w:szCs w:val="24"/>
              </w:rPr>
            </w:pPr>
            <w:r>
              <w:rPr>
                <w:rFonts w:ascii="Times New Roman" w:hAnsi="Times New Roman" w:cs="Times New Roman"/>
                <w:sz w:val="24"/>
                <w:szCs w:val="24"/>
              </w:rPr>
              <w:t>2695</w:t>
            </w:r>
          </w:p>
        </w:tc>
        <w:tc>
          <w:tcPr>
            <w:tcW w:w="1133" w:type="dxa"/>
            <w:tcBorders>
              <w:top w:val="single" w:sz="4" w:space="0" w:color="auto"/>
              <w:left w:val="single" w:sz="4" w:space="0" w:color="auto"/>
            </w:tcBorders>
            <w:shd w:val="clear" w:color="auto" w:fill="auto"/>
          </w:tcPr>
          <w:p w:rsidR="00A70FBF" w:rsidRPr="0042140E" w:rsidRDefault="0042140E" w:rsidP="00A70FBF">
            <w:pPr>
              <w:pStyle w:val="20"/>
              <w:shd w:val="clear" w:color="auto" w:fill="auto"/>
              <w:spacing w:line="230" w:lineRule="exact"/>
              <w:ind w:firstLine="0"/>
              <w:jc w:val="center"/>
              <w:rPr>
                <w:color w:val="000000"/>
                <w:sz w:val="24"/>
                <w:szCs w:val="24"/>
              </w:rPr>
            </w:pPr>
            <w:r w:rsidRPr="0042140E">
              <w:rPr>
                <w:rStyle w:val="15"/>
                <w:sz w:val="24"/>
                <w:szCs w:val="24"/>
              </w:rPr>
              <w:t>74</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350,46</w:t>
            </w:r>
          </w:p>
        </w:tc>
      </w:tr>
      <w:tr w:rsidR="00A70FBF" w:rsidRPr="0042140E" w:rsidTr="00A70FBF">
        <w:trPr>
          <w:trHeight w:val="336"/>
        </w:trPr>
        <w:tc>
          <w:tcPr>
            <w:tcW w:w="1104"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2</w:t>
            </w:r>
          </w:p>
        </w:tc>
        <w:tc>
          <w:tcPr>
            <w:tcW w:w="4320" w:type="dxa"/>
            <w:tcBorders>
              <w:top w:val="single" w:sz="4" w:space="0" w:color="auto"/>
              <w:left w:val="single" w:sz="4" w:space="0" w:color="auto"/>
            </w:tcBorders>
            <w:shd w:val="clear" w:color="auto" w:fill="auto"/>
          </w:tcPr>
          <w:p w:rsidR="00A70FBF" w:rsidRPr="0042140E" w:rsidRDefault="00A70FBF" w:rsidP="006C614E">
            <w:pPr>
              <w:pStyle w:val="20"/>
              <w:shd w:val="clear" w:color="auto" w:fill="auto"/>
              <w:spacing w:line="230" w:lineRule="exact"/>
              <w:ind w:firstLine="0"/>
              <w:rPr>
                <w:color w:val="000000"/>
                <w:sz w:val="24"/>
                <w:szCs w:val="24"/>
              </w:rPr>
            </w:pPr>
            <w:r w:rsidRPr="0042140E">
              <w:rPr>
                <w:rStyle w:val="15"/>
                <w:sz w:val="24"/>
                <w:szCs w:val="24"/>
              </w:rPr>
              <w:t>Муниципальная котельная №</w:t>
            </w:r>
            <w:r w:rsidR="00960041">
              <w:rPr>
                <w:rStyle w:val="15"/>
                <w:sz w:val="24"/>
                <w:szCs w:val="24"/>
              </w:rPr>
              <w:t>11/2</w:t>
            </w:r>
          </w:p>
        </w:tc>
        <w:tc>
          <w:tcPr>
            <w:tcW w:w="1843" w:type="dxa"/>
            <w:tcBorders>
              <w:top w:val="single" w:sz="4" w:space="0" w:color="auto"/>
              <w:left w:val="single" w:sz="4" w:space="0" w:color="auto"/>
            </w:tcBorders>
            <w:shd w:val="clear" w:color="auto" w:fill="auto"/>
          </w:tcPr>
          <w:p w:rsidR="00A70FBF" w:rsidRPr="0042140E" w:rsidRDefault="005A2EDB" w:rsidP="00A70FBF">
            <w:pPr>
              <w:jc w:val="center"/>
              <w:rPr>
                <w:rFonts w:ascii="Times New Roman" w:hAnsi="Times New Roman" w:cs="Times New Roman"/>
                <w:sz w:val="24"/>
                <w:szCs w:val="24"/>
              </w:rPr>
            </w:pPr>
            <w:r>
              <w:rPr>
                <w:rFonts w:ascii="Times New Roman" w:hAnsi="Times New Roman" w:cs="Times New Roman"/>
                <w:sz w:val="24"/>
                <w:szCs w:val="24"/>
              </w:rPr>
              <w:t>2505</w:t>
            </w:r>
          </w:p>
        </w:tc>
        <w:tc>
          <w:tcPr>
            <w:tcW w:w="1133" w:type="dxa"/>
            <w:tcBorders>
              <w:top w:val="single" w:sz="4" w:space="0" w:color="auto"/>
              <w:left w:val="single" w:sz="4" w:space="0" w:color="auto"/>
            </w:tcBorders>
            <w:shd w:val="clear" w:color="auto" w:fill="auto"/>
          </w:tcPr>
          <w:p w:rsidR="00A70FBF" w:rsidRPr="0042140E" w:rsidRDefault="0042140E" w:rsidP="00A70FBF">
            <w:pPr>
              <w:pStyle w:val="20"/>
              <w:shd w:val="clear" w:color="auto" w:fill="auto"/>
              <w:spacing w:line="230" w:lineRule="exact"/>
              <w:ind w:firstLine="0"/>
              <w:jc w:val="center"/>
              <w:rPr>
                <w:color w:val="000000"/>
                <w:sz w:val="24"/>
                <w:szCs w:val="24"/>
              </w:rPr>
            </w:pPr>
            <w:r w:rsidRPr="0042140E">
              <w:rPr>
                <w:rStyle w:val="15"/>
                <w:sz w:val="24"/>
                <w:szCs w:val="24"/>
              </w:rPr>
              <w:t>82,5</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297,13</w:t>
            </w:r>
          </w:p>
        </w:tc>
      </w:tr>
      <w:tr w:rsidR="00A70FBF" w:rsidRPr="0042140E" w:rsidTr="00A70FBF">
        <w:trPr>
          <w:trHeight w:val="341"/>
        </w:trPr>
        <w:tc>
          <w:tcPr>
            <w:tcW w:w="1104"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3</w:t>
            </w:r>
          </w:p>
        </w:tc>
        <w:tc>
          <w:tcPr>
            <w:tcW w:w="4320" w:type="dxa"/>
            <w:tcBorders>
              <w:top w:val="single" w:sz="4" w:space="0" w:color="auto"/>
              <w:left w:val="single" w:sz="4" w:space="0" w:color="auto"/>
            </w:tcBorders>
            <w:shd w:val="clear" w:color="auto" w:fill="auto"/>
          </w:tcPr>
          <w:p w:rsidR="00A70FBF" w:rsidRPr="0042140E" w:rsidRDefault="00A70FBF" w:rsidP="006C614E">
            <w:pPr>
              <w:pStyle w:val="20"/>
              <w:shd w:val="clear" w:color="auto" w:fill="auto"/>
              <w:spacing w:line="230" w:lineRule="exact"/>
              <w:ind w:firstLine="0"/>
              <w:rPr>
                <w:color w:val="000000"/>
                <w:sz w:val="24"/>
                <w:szCs w:val="24"/>
              </w:rPr>
            </w:pPr>
            <w:r w:rsidRPr="0042140E">
              <w:rPr>
                <w:rStyle w:val="15"/>
                <w:sz w:val="24"/>
                <w:szCs w:val="24"/>
              </w:rPr>
              <w:t>Муниципальная котельная №</w:t>
            </w:r>
            <w:r w:rsidR="00960041">
              <w:rPr>
                <w:rStyle w:val="15"/>
                <w:sz w:val="24"/>
                <w:szCs w:val="24"/>
              </w:rPr>
              <w:t>12/3</w:t>
            </w:r>
          </w:p>
        </w:tc>
        <w:tc>
          <w:tcPr>
            <w:tcW w:w="1843" w:type="dxa"/>
            <w:tcBorders>
              <w:top w:val="single" w:sz="4" w:space="0" w:color="auto"/>
              <w:left w:val="single" w:sz="4" w:space="0" w:color="auto"/>
            </w:tcBorders>
            <w:shd w:val="clear" w:color="auto" w:fill="auto"/>
          </w:tcPr>
          <w:p w:rsidR="00A70FBF" w:rsidRPr="0042140E" w:rsidRDefault="00D0756A" w:rsidP="00A70FBF">
            <w:pPr>
              <w:jc w:val="center"/>
              <w:rPr>
                <w:rFonts w:ascii="Times New Roman" w:hAnsi="Times New Roman" w:cs="Times New Roman"/>
                <w:sz w:val="24"/>
                <w:szCs w:val="24"/>
              </w:rPr>
            </w:pPr>
            <w:r>
              <w:rPr>
                <w:rFonts w:ascii="Times New Roman" w:hAnsi="Times New Roman" w:cs="Times New Roman"/>
                <w:sz w:val="24"/>
                <w:szCs w:val="24"/>
              </w:rPr>
              <w:t>840</w:t>
            </w:r>
          </w:p>
        </w:tc>
        <w:tc>
          <w:tcPr>
            <w:tcW w:w="1133" w:type="dxa"/>
            <w:tcBorders>
              <w:top w:val="single" w:sz="4" w:space="0" w:color="auto"/>
              <w:lef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82,5</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69,30</w:t>
            </w:r>
          </w:p>
        </w:tc>
      </w:tr>
      <w:tr w:rsidR="00A70FBF" w:rsidRPr="0042140E" w:rsidTr="006C614E">
        <w:trPr>
          <w:trHeight w:val="562"/>
        </w:trPr>
        <w:tc>
          <w:tcPr>
            <w:tcW w:w="1104" w:type="dxa"/>
            <w:tcBorders>
              <w:top w:val="single" w:sz="4" w:space="0" w:color="auto"/>
              <w:left w:val="single" w:sz="4" w:space="0" w:color="auto"/>
              <w:bottom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4</w:t>
            </w:r>
          </w:p>
        </w:tc>
        <w:tc>
          <w:tcPr>
            <w:tcW w:w="4320" w:type="dxa"/>
            <w:tcBorders>
              <w:top w:val="single" w:sz="4" w:space="0" w:color="auto"/>
              <w:left w:val="single" w:sz="4" w:space="0" w:color="auto"/>
              <w:bottom w:val="single" w:sz="4" w:space="0" w:color="auto"/>
            </w:tcBorders>
            <w:shd w:val="clear" w:color="auto" w:fill="auto"/>
          </w:tcPr>
          <w:p w:rsidR="00A70FBF" w:rsidRPr="0042140E" w:rsidRDefault="00A70FBF" w:rsidP="00A70FBF">
            <w:pPr>
              <w:pStyle w:val="20"/>
              <w:shd w:val="clear" w:color="auto" w:fill="auto"/>
              <w:spacing w:line="274" w:lineRule="exact"/>
              <w:ind w:firstLine="0"/>
              <w:rPr>
                <w:color w:val="000000"/>
                <w:sz w:val="24"/>
                <w:szCs w:val="24"/>
              </w:rPr>
            </w:pPr>
            <w:r w:rsidRPr="0042140E">
              <w:rPr>
                <w:rStyle w:val="15"/>
                <w:sz w:val="24"/>
                <w:szCs w:val="24"/>
              </w:rPr>
              <w:t>Котельная ООО «Санаторий «Лесная Новь» им. Ю.Ф. Янтарева»</w:t>
            </w:r>
          </w:p>
        </w:tc>
        <w:tc>
          <w:tcPr>
            <w:tcW w:w="1843" w:type="dxa"/>
            <w:tcBorders>
              <w:top w:val="single" w:sz="4" w:space="0" w:color="auto"/>
              <w:left w:val="single" w:sz="4" w:space="0" w:color="auto"/>
              <w:bottom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962</w:t>
            </w:r>
          </w:p>
        </w:tc>
        <w:tc>
          <w:tcPr>
            <w:tcW w:w="1133" w:type="dxa"/>
            <w:tcBorders>
              <w:top w:val="single" w:sz="4" w:space="0" w:color="auto"/>
              <w:left w:val="single" w:sz="4" w:space="0" w:color="auto"/>
              <w:bottom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88,16</w:t>
            </w:r>
          </w:p>
        </w:tc>
        <w:tc>
          <w:tcPr>
            <w:tcW w:w="1546" w:type="dxa"/>
            <w:tcBorders>
              <w:top w:val="single" w:sz="4" w:space="0" w:color="auto"/>
              <w:left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102,96</w:t>
            </w:r>
          </w:p>
        </w:tc>
      </w:tr>
      <w:tr w:rsidR="00A70FBF" w:rsidRPr="0042140E" w:rsidTr="006C614E">
        <w:trPr>
          <w:trHeight w:val="571"/>
        </w:trPr>
        <w:tc>
          <w:tcPr>
            <w:tcW w:w="1104"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5</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pStyle w:val="20"/>
              <w:shd w:val="clear" w:color="auto" w:fill="auto"/>
              <w:spacing w:line="278" w:lineRule="exact"/>
              <w:ind w:firstLine="0"/>
              <w:rPr>
                <w:color w:val="000000"/>
                <w:sz w:val="24"/>
                <w:szCs w:val="24"/>
              </w:rPr>
            </w:pPr>
            <w:r w:rsidRPr="0042140E">
              <w:rPr>
                <w:rStyle w:val="15"/>
                <w:sz w:val="24"/>
                <w:szCs w:val="24"/>
              </w:rPr>
              <w:t>Котельная ЗАО «Санаторий «Нижне- Ивкино»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F12D48" w:rsidP="00A70FBF">
            <w:pPr>
              <w:jc w:val="center"/>
              <w:rPr>
                <w:rFonts w:ascii="Times New Roman" w:hAnsi="Times New Roman" w:cs="Times New Roman"/>
                <w:sz w:val="24"/>
                <w:szCs w:val="24"/>
              </w:rPr>
            </w:pPr>
            <w:r w:rsidRPr="0042140E">
              <w:rPr>
                <w:rFonts w:ascii="Times New Roman" w:hAnsi="Times New Roman" w:cs="Times New Roman"/>
                <w:sz w:val="24"/>
                <w:szCs w:val="24"/>
              </w:rPr>
              <w:t>7111</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pStyle w:val="20"/>
              <w:shd w:val="clear" w:color="auto" w:fill="auto"/>
              <w:spacing w:line="230" w:lineRule="exact"/>
              <w:ind w:firstLine="0"/>
              <w:jc w:val="center"/>
              <w:rPr>
                <w:color w:val="000000"/>
                <w:sz w:val="24"/>
                <w:szCs w:val="24"/>
              </w:rPr>
            </w:pPr>
            <w:r w:rsidRPr="0042140E">
              <w:rPr>
                <w:rStyle w:val="15"/>
                <w:sz w:val="24"/>
                <w:szCs w:val="24"/>
              </w:rPr>
              <w:t>95,05</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A70FBF" w:rsidRPr="0042140E" w:rsidRDefault="00A70FBF" w:rsidP="00A70FBF">
            <w:pPr>
              <w:jc w:val="center"/>
              <w:rPr>
                <w:rFonts w:ascii="Times New Roman" w:hAnsi="Times New Roman" w:cs="Times New Roman"/>
                <w:sz w:val="24"/>
                <w:szCs w:val="24"/>
              </w:rPr>
            </w:pPr>
            <w:r w:rsidRPr="0042140E">
              <w:rPr>
                <w:rFonts w:ascii="Times New Roman" w:hAnsi="Times New Roman" w:cs="Times New Roman"/>
                <w:sz w:val="24"/>
                <w:szCs w:val="24"/>
              </w:rPr>
              <w:t>1846,04</w:t>
            </w:r>
          </w:p>
        </w:tc>
      </w:tr>
    </w:tbl>
    <w:p w:rsidR="009A1DDF" w:rsidRDefault="009A1DDF" w:rsidP="009A1DDF">
      <w:pPr>
        <w:pStyle w:val="aa"/>
      </w:pPr>
    </w:p>
    <w:p w:rsidR="009A1DDF" w:rsidRDefault="009A1DDF" w:rsidP="009A1DDF">
      <w:pPr>
        <w:pStyle w:val="aa"/>
      </w:pPr>
    </w:p>
    <w:p w:rsidR="001728E8" w:rsidRPr="0042140E" w:rsidRDefault="001728E8" w:rsidP="001728E8">
      <w:pPr>
        <w:pStyle w:val="aa"/>
        <w:spacing w:line="360" w:lineRule="auto"/>
        <w:rPr>
          <w:b/>
          <w:szCs w:val="24"/>
          <w:lang w:eastAsia="ru-RU"/>
        </w:rPr>
      </w:pPr>
      <w:r w:rsidRPr="0042140E">
        <w:rPr>
          <w:b/>
          <w:szCs w:val="24"/>
          <w:lang w:eastAsia="ru-RU"/>
        </w:rPr>
        <w:t>Зоны действия источников тепловой энергии</w:t>
      </w:r>
    </w:p>
    <w:p w:rsidR="001728E8" w:rsidRPr="0042140E" w:rsidRDefault="001728E8" w:rsidP="001728E8">
      <w:pPr>
        <w:widowControl w:val="0"/>
        <w:spacing w:after="0" w:line="360" w:lineRule="auto"/>
        <w:ind w:firstLine="360"/>
        <w:rPr>
          <w:rFonts w:ascii="Times New Roman" w:eastAsia="Times New Roman" w:hAnsi="Times New Roman" w:cs="Times New Roman"/>
          <w:sz w:val="24"/>
          <w:szCs w:val="24"/>
          <w:lang w:eastAsia="ru-RU"/>
        </w:rPr>
      </w:pPr>
    </w:p>
    <w:p w:rsidR="001728E8" w:rsidRPr="0042140E" w:rsidRDefault="001728E8"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sz w:val="24"/>
          <w:szCs w:val="24"/>
          <w:lang w:eastAsia="ru-RU"/>
        </w:rPr>
        <w:t xml:space="preserve">На территории Нижнеивкинского городского поселения находится порядка 180 потребителей, подключенных к централизованным источникам теплоснабжения. Остальные объекты используют индивидуальные источники теплоснабжения. На территории поселения расположено </w:t>
      </w:r>
      <w:r w:rsidR="00D0756A">
        <w:rPr>
          <w:rFonts w:ascii="Times New Roman" w:eastAsia="Times New Roman" w:hAnsi="Times New Roman" w:cs="Times New Roman"/>
          <w:sz w:val="24"/>
          <w:szCs w:val="24"/>
          <w:lang w:eastAsia="ru-RU"/>
        </w:rPr>
        <w:t>5</w:t>
      </w:r>
      <w:r w:rsidRPr="0042140E">
        <w:rPr>
          <w:rFonts w:ascii="Times New Roman" w:eastAsia="Times New Roman" w:hAnsi="Times New Roman" w:cs="Times New Roman"/>
          <w:sz w:val="24"/>
          <w:szCs w:val="24"/>
          <w:lang w:eastAsia="ru-RU"/>
        </w:rPr>
        <w:t xml:space="preserve"> источников теплоснабжения. Таким образом, в зоне действия котельных находятся не все территории Нижнеивкинского городского поселения.</w:t>
      </w:r>
    </w:p>
    <w:p w:rsidR="001728E8" w:rsidRPr="0042140E" w:rsidRDefault="001728E8"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sz w:val="24"/>
          <w:szCs w:val="24"/>
          <w:lang w:eastAsia="ru-RU"/>
        </w:rPr>
        <w:t>Схемы тепловых сетей в зонах действия источников тепловой энергии Нижнеивкинского городского поселения представлены в главе 1 части 3 обосновывающих материалов к схемам теплоснабжения и распространяются на объекты теплопотребления, отображенные на данных схемах. Зоны действия источников тепловой энергии Нижнеивкинского городского поселения представлены в приложении А.</w:t>
      </w:r>
    </w:p>
    <w:p w:rsidR="001728E8" w:rsidRPr="0042140E" w:rsidRDefault="001728E8" w:rsidP="001728E8">
      <w:pPr>
        <w:pStyle w:val="aa"/>
        <w:rPr>
          <w:szCs w:val="24"/>
          <w:lang w:eastAsia="ru-RU"/>
        </w:rPr>
      </w:pPr>
      <w:bookmarkStart w:id="9" w:name="bookmark8"/>
    </w:p>
    <w:p w:rsidR="001728E8" w:rsidRPr="0042140E" w:rsidRDefault="001728E8" w:rsidP="001728E8">
      <w:pPr>
        <w:pStyle w:val="aa"/>
        <w:spacing w:line="360" w:lineRule="auto"/>
        <w:rPr>
          <w:b/>
          <w:szCs w:val="24"/>
          <w:lang w:eastAsia="ru-RU"/>
        </w:rPr>
      </w:pPr>
      <w:r w:rsidRPr="0042140E">
        <w:rPr>
          <w:b/>
          <w:szCs w:val="24"/>
          <w:lang w:eastAsia="ru-RU"/>
        </w:rPr>
        <w:t>Тепловые нагрузки потребителей тепловой энергии, групп потребителей тепловой энергии в зонах действия источников тепловой энергии</w:t>
      </w:r>
      <w:bookmarkEnd w:id="9"/>
    </w:p>
    <w:p w:rsidR="001728E8" w:rsidRPr="0042140E" w:rsidRDefault="001728E8" w:rsidP="001728E8">
      <w:pPr>
        <w:widowControl w:val="0"/>
        <w:spacing w:after="0" w:line="360" w:lineRule="auto"/>
        <w:ind w:firstLine="360"/>
        <w:rPr>
          <w:rFonts w:ascii="Times New Roman" w:eastAsia="Times New Roman" w:hAnsi="Times New Roman" w:cs="Times New Roman"/>
          <w:sz w:val="24"/>
          <w:szCs w:val="24"/>
          <w:lang w:eastAsia="ru-RU"/>
        </w:rPr>
      </w:pPr>
    </w:p>
    <w:p w:rsidR="001728E8" w:rsidRPr="0042140E" w:rsidRDefault="001728E8"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sz w:val="24"/>
          <w:szCs w:val="24"/>
          <w:lang w:eastAsia="ru-RU"/>
        </w:rPr>
        <w:t>В таблицах 1.</w:t>
      </w:r>
      <w:r w:rsidR="00D0756A">
        <w:rPr>
          <w:rFonts w:ascii="Times New Roman" w:eastAsia="Times New Roman" w:hAnsi="Times New Roman" w:cs="Times New Roman"/>
          <w:sz w:val="24"/>
          <w:szCs w:val="24"/>
          <w:lang w:eastAsia="ru-RU"/>
        </w:rPr>
        <w:t>7</w:t>
      </w:r>
      <w:r w:rsidRPr="0042140E">
        <w:rPr>
          <w:rFonts w:ascii="Times New Roman" w:eastAsia="Times New Roman" w:hAnsi="Times New Roman" w:cs="Times New Roman"/>
          <w:sz w:val="24"/>
          <w:szCs w:val="24"/>
          <w:lang w:eastAsia="ru-RU"/>
        </w:rPr>
        <w:t>. приведены тепловые нагрузки потребителей тепловой энергии и групп потребителей тепловой энергии по каждой зоне действия теплогенерирующих источников на территории Нижнеивкинского городского поселения.</w:t>
      </w:r>
    </w:p>
    <w:p w:rsidR="0042140E" w:rsidRDefault="0042140E" w:rsidP="001728E8">
      <w:pPr>
        <w:widowControl w:val="0"/>
        <w:spacing w:after="0" w:line="360" w:lineRule="auto"/>
        <w:ind w:firstLine="360"/>
        <w:jc w:val="both"/>
        <w:rPr>
          <w:rFonts w:ascii="Times New Roman" w:eastAsia="Times New Roman" w:hAnsi="Times New Roman" w:cs="Times New Roman"/>
          <w:color w:val="000000"/>
          <w:sz w:val="24"/>
          <w:szCs w:val="24"/>
          <w:lang w:eastAsia="ru-RU"/>
        </w:rPr>
      </w:pPr>
    </w:p>
    <w:p w:rsidR="000919DE" w:rsidRPr="0042140E" w:rsidRDefault="000919DE" w:rsidP="001728E8">
      <w:pPr>
        <w:widowControl w:val="0"/>
        <w:spacing w:after="0" w:line="360" w:lineRule="auto"/>
        <w:ind w:firstLine="360"/>
        <w:jc w:val="both"/>
        <w:rPr>
          <w:rFonts w:ascii="Times New Roman" w:eastAsia="Times New Roman" w:hAnsi="Times New Roman" w:cs="Times New Roman"/>
          <w:sz w:val="24"/>
          <w:szCs w:val="24"/>
          <w:lang w:eastAsia="ru-RU"/>
        </w:rPr>
      </w:pPr>
      <w:r w:rsidRPr="0042140E">
        <w:rPr>
          <w:rFonts w:ascii="Times New Roman" w:eastAsia="Times New Roman" w:hAnsi="Times New Roman" w:cs="Times New Roman"/>
          <w:color w:val="000000"/>
          <w:sz w:val="24"/>
          <w:szCs w:val="24"/>
          <w:lang w:eastAsia="ru-RU"/>
        </w:rPr>
        <w:t>Таблица 1.</w:t>
      </w:r>
      <w:r w:rsidR="00D0756A">
        <w:rPr>
          <w:rFonts w:ascii="Times New Roman" w:eastAsia="Times New Roman" w:hAnsi="Times New Roman" w:cs="Times New Roman"/>
          <w:color w:val="000000"/>
          <w:sz w:val="24"/>
          <w:szCs w:val="24"/>
          <w:lang w:eastAsia="ru-RU"/>
        </w:rPr>
        <w:t>7</w:t>
      </w:r>
      <w:r w:rsidRPr="0042140E">
        <w:rPr>
          <w:rFonts w:ascii="Times New Roman" w:eastAsia="Times New Roman" w:hAnsi="Times New Roman" w:cs="Times New Roman"/>
          <w:color w:val="000000"/>
          <w:sz w:val="24"/>
          <w:szCs w:val="24"/>
          <w:lang w:eastAsia="ru-RU"/>
        </w:rPr>
        <w:t>. Сводная информация тепловых нагрузок муниципальной котельной №</w:t>
      </w:r>
      <w:r w:rsidR="006C614E">
        <w:rPr>
          <w:rFonts w:ascii="Times New Roman" w:eastAsia="Times New Roman" w:hAnsi="Times New Roman" w:cs="Times New Roman"/>
          <w:color w:val="000000"/>
          <w:sz w:val="24"/>
          <w:szCs w:val="24"/>
          <w:lang w:eastAsia="ru-RU"/>
        </w:rPr>
        <w:t>10/1</w:t>
      </w:r>
    </w:p>
    <w:p w:rsidR="001728E8" w:rsidRDefault="001728E8" w:rsidP="001728E8">
      <w:pPr>
        <w:widowControl w:val="0"/>
        <w:spacing w:after="0" w:line="317" w:lineRule="exact"/>
        <w:jc w:val="both"/>
        <w:rPr>
          <w:rFonts w:ascii="Times New Roman" w:eastAsia="Times New Roman" w:hAnsi="Times New Roman" w:cs="Times New Roman"/>
          <w:sz w:val="23"/>
          <w:szCs w:val="23"/>
          <w:lang w:eastAsia="ru-RU"/>
        </w:rPr>
      </w:pPr>
    </w:p>
    <w:tbl>
      <w:tblPr>
        <w:tblW w:w="11242" w:type="dxa"/>
        <w:jc w:val="center"/>
        <w:tblLayout w:type="fixed"/>
        <w:tblCellMar>
          <w:left w:w="70" w:type="dxa"/>
          <w:right w:w="70" w:type="dxa"/>
        </w:tblCellMar>
        <w:tblLook w:val="0000" w:firstRow="0" w:lastRow="0" w:firstColumn="0" w:lastColumn="0" w:noHBand="0" w:noVBand="0"/>
      </w:tblPr>
      <w:tblGrid>
        <w:gridCol w:w="685"/>
        <w:gridCol w:w="2702"/>
        <w:gridCol w:w="1418"/>
        <w:gridCol w:w="1417"/>
        <w:gridCol w:w="1701"/>
        <w:gridCol w:w="1101"/>
        <w:gridCol w:w="2218"/>
      </w:tblGrid>
      <w:tr w:rsidR="000919DE" w:rsidRPr="000919DE" w:rsidTr="006C614E">
        <w:trPr>
          <w:trHeight w:val="1113"/>
          <w:jc w:val="center"/>
        </w:trPr>
        <w:tc>
          <w:tcPr>
            <w:tcW w:w="685"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N </w:t>
            </w:r>
            <w:r w:rsidRPr="000919DE">
              <w:rPr>
                <w:rFonts w:ascii="Times New Roman" w:hAnsi="Times New Roman" w:cs="Times New Roman"/>
                <w:sz w:val="24"/>
                <w:szCs w:val="24"/>
              </w:rPr>
              <w:br/>
              <w:t>п/п</w:t>
            </w:r>
          </w:p>
        </w:tc>
        <w:tc>
          <w:tcPr>
            <w:tcW w:w="2702" w:type="dxa"/>
            <w:tcBorders>
              <w:top w:val="single" w:sz="6" w:space="0" w:color="auto"/>
              <w:left w:val="single" w:sz="6" w:space="0" w:color="auto"/>
              <w:bottom w:val="nil"/>
              <w:right w:val="single" w:sz="6" w:space="0" w:color="auto"/>
            </w:tcBorders>
          </w:tcPr>
          <w:p w:rsid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Наименование объекта </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(улица, N дома)</w:t>
            </w:r>
          </w:p>
        </w:tc>
        <w:tc>
          <w:tcPr>
            <w:tcW w:w="1418"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Строитель-</w:t>
            </w:r>
            <w:r w:rsidRPr="000919DE">
              <w:rPr>
                <w:rFonts w:ascii="Times New Roman" w:hAnsi="Times New Roman" w:cs="Times New Roman"/>
                <w:sz w:val="24"/>
                <w:szCs w:val="24"/>
              </w:rPr>
              <w:br/>
              <w:t>ный объем,</w:t>
            </w:r>
            <w:r w:rsidRPr="000919DE">
              <w:rPr>
                <w:rFonts w:ascii="Times New Roman" w:hAnsi="Times New Roman" w:cs="Times New Roman"/>
                <w:sz w:val="24"/>
                <w:szCs w:val="24"/>
              </w:rPr>
              <w:br/>
              <w:t>куб. м</w:t>
            </w:r>
          </w:p>
        </w:tc>
        <w:tc>
          <w:tcPr>
            <w:tcW w:w="1417"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Общая </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площадь </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&lt;*&gt;, </w:t>
            </w:r>
            <w:r w:rsidRPr="000919DE">
              <w:rPr>
                <w:rFonts w:ascii="Times New Roman" w:hAnsi="Times New Roman" w:cs="Times New Roman"/>
                <w:sz w:val="24"/>
                <w:szCs w:val="24"/>
              </w:rPr>
              <w:br/>
              <w:t>кв. м</w:t>
            </w:r>
          </w:p>
        </w:tc>
        <w:tc>
          <w:tcPr>
            <w:tcW w:w="1701" w:type="dxa"/>
            <w:tcBorders>
              <w:top w:val="single" w:sz="6" w:space="0" w:color="auto"/>
              <w:left w:val="single" w:sz="6" w:space="0" w:color="auto"/>
              <w:bottom w:val="nil"/>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Расход тепла</w:t>
            </w:r>
          </w:p>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Гкал/год</w:t>
            </w:r>
          </w:p>
          <w:p w:rsidR="000919DE" w:rsidRDefault="000919DE" w:rsidP="005A2EDB">
            <w:pPr>
              <w:pStyle w:val="ConsCell"/>
              <w:ind w:right="0"/>
              <w:jc w:val="center"/>
              <w:rPr>
                <w:rFonts w:ascii="Times New Roman" w:hAnsi="Times New Roman" w:cs="Times New Roman"/>
                <w:sz w:val="24"/>
                <w:szCs w:val="24"/>
              </w:rPr>
            </w:pPr>
            <w:r w:rsidRPr="000919DE">
              <w:rPr>
                <w:rFonts w:ascii="Times New Roman" w:hAnsi="Times New Roman" w:cs="Times New Roman"/>
                <w:sz w:val="24"/>
                <w:szCs w:val="24"/>
              </w:rPr>
              <w:t xml:space="preserve">на </w:t>
            </w:r>
          </w:p>
          <w:p w:rsidR="000919DE" w:rsidRPr="000919DE" w:rsidRDefault="000919DE" w:rsidP="005A2EDB">
            <w:pPr>
              <w:pStyle w:val="ConsCell"/>
              <w:ind w:right="0"/>
              <w:jc w:val="center"/>
              <w:rPr>
                <w:rFonts w:ascii="Times New Roman" w:hAnsi="Times New Roman" w:cs="Times New Roman"/>
                <w:sz w:val="24"/>
                <w:szCs w:val="24"/>
              </w:rPr>
            </w:pPr>
            <w:r>
              <w:rPr>
                <w:rFonts w:ascii="Times New Roman" w:hAnsi="Times New Roman" w:cs="Times New Roman"/>
                <w:sz w:val="24"/>
                <w:szCs w:val="24"/>
              </w:rPr>
              <w:t>отоп</w:t>
            </w:r>
            <w:r w:rsidRPr="000919DE">
              <w:rPr>
                <w:rFonts w:ascii="Times New Roman" w:hAnsi="Times New Roman" w:cs="Times New Roman"/>
                <w:sz w:val="24"/>
                <w:szCs w:val="24"/>
              </w:rPr>
              <w:t>ление</w:t>
            </w:r>
          </w:p>
        </w:tc>
        <w:tc>
          <w:tcPr>
            <w:tcW w:w="1101" w:type="dxa"/>
            <w:tcBorders>
              <w:top w:val="single" w:sz="6" w:space="0" w:color="auto"/>
              <w:left w:val="single" w:sz="6" w:space="0" w:color="auto"/>
              <w:bottom w:val="nil"/>
              <w:right w:val="single" w:sz="6" w:space="0" w:color="auto"/>
            </w:tcBorders>
          </w:tcPr>
          <w:p w:rsidR="000919DE" w:rsidRPr="000919DE" w:rsidRDefault="000919DE" w:rsidP="005A2EDB">
            <w:pPr>
              <w:pStyle w:val="ConsCell"/>
              <w:ind w:right="0"/>
              <w:jc w:val="center"/>
              <w:rPr>
                <w:rFonts w:ascii="Times New Roman" w:hAnsi="Times New Roman" w:cs="Times New Roman"/>
                <w:sz w:val="24"/>
                <w:szCs w:val="24"/>
              </w:rPr>
            </w:pPr>
            <w:r>
              <w:rPr>
                <w:rFonts w:ascii="Times New Roman" w:hAnsi="Times New Roman" w:cs="Times New Roman"/>
                <w:sz w:val="24"/>
                <w:szCs w:val="24"/>
              </w:rPr>
              <w:t xml:space="preserve">Расход </w:t>
            </w:r>
            <w:r>
              <w:rPr>
                <w:rFonts w:ascii="Times New Roman" w:hAnsi="Times New Roman" w:cs="Times New Roman"/>
                <w:sz w:val="24"/>
                <w:szCs w:val="24"/>
              </w:rPr>
              <w:br/>
              <w:t>горячей воды,  м</w:t>
            </w:r>
            <w:r w:rsidRPr="000919DE">
              <w:rPr>
                <w:rFonts w:ascii="Times New Roman" w:hAnsi="Times New Roman" w:cs="Times New Roman"/>
                <w:sz w:val="24"/>
                <w:szCs w:val="24"/>
                <w:vertAlign w:val="superscript"/>
              </w:rPr>
              <w:t>3</w:t>
            </w:r>
            <w:r>
              <w:rPr>
                <w:rFonts w:ascii="Times New Roman" w:hAnsi="Times New Roman" w:cs="Times New Roman"/>
                <w:sz w:val="24"/>
                <w:szCs w:val="24"/>
              </w:rPr>
              <w:t>/</w:t>
            </w:r>
            <w:r w:rsidRPr="000919DE">
              <w:rPr>
                <w:rFonts w:ascii="Times New Roman" w:hAnsi="Times New Roman" w:cs="Times New Roman"/>
                <w:sz w:val="24"/>
                <w:szCs w:val="24"/>
              </w:rPr>
              <w:t>год</w:t>
            </w:r>
          </w:p>
        </w:tc>
        <w:tc>
          <w:tcPr>
            <w:tcW w:w="2218" w:type="dxa"/>
            <w:tcBorders>
              <w:top w:val="single" w:sz="6" w:space="0" w:color="auto"/>
              <w:left w:val="single" w:sz="6" w:space="0" w:color="auto"/>
              <w:bottom w:val="nil"/>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p w:rsidR="000919DE" w:rsidRPr="000919DE" w:rsidRDefault="000919DE" w:rsidP="005A2EDB">
            <w:pPr>
              <w:jc w:val="center"/>
              <w:rPr>
                <w:rFonts w:ascii="Times New Roman" w:hAnsi="Times New Roman" w:cs="Times New Roman"/>
                <w:sz w:val="24"/>
                <w:szCs w:val="24"/>
              </w:rPr>
            </w:pPr>
          </w:p>
          <w:p w:rsidR="000919DE" w:rsidRPr="000919DE" w:rsidRDefault="000919DE" w:rsidP="005A2EDB">
            <w:pPr>
              <w:jc w:val="center"/>
              <w:rPr>
                <w:rFonts w:ascii="Times New Roman" w:hAnsi="Times New Roman" w:cs="Times New Roman"/>
                <w:sz w:val="24"/>
                <w:szCs w:val="24"/>
              </w:rPr>
            </w:pPr>
            <w:r w:rsidRPr="000919DE">
              <w:rPr>
                <w:rFonts w:ascii="Times New Roman" w:hAnsi="Times New Roman" w:cs="Times New Roman"/>
                <w:sz w:val="24"/>
                <w:szCs w:val="24"/>
              </w:rPr>
              <w:t>Примечание</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w:t>
            </w:r>
          </w:p>
        </w:tc>
        <w:tc>
          <w:tcPr>
            <w:tcW w:w="2702"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w:t>
            </w:r>
          </w:p>
        </w:tc>
        <w:tc>
          <w:tcPr>
            <w:tcW w:w="1418"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w:t>
            </w:r>
          </w:p>
        </w:tc>
        <w:tc>
          <w:tcPr>
            <w:tcW w:w="1417"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w:t>
            </w:r>
          </w:p>
        </w:tc>
        <w:tc>
          <w:tcPr>
            <w:tcW w:w="1701"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w:t>
            </w:r>
          </w:p>
        </w:tc>
        <w:tc>
          <w:tcPr>
            <w:tcW w:w="1101"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w:t>
            </w:r>
          </w:p>
        </w:tc>
        <w:tc>
          <w:tcPr>
            <w:tcW w:w="2218" w:type="dxa"/>
            <w:tcBorders>
              <w:top w:val="single" w:sz="6" w:space="0" w:color="auto"/>
              <w:left w:val="single" w:sz="6" w:space="0" w:color="auto"/>
              <w:bottom w:val="single" w:sz="4" w:space="0" w:color="auto"/>
              <w:right w:val="single" w:sz="6" w:space="0" w:color="auto"/>
            </w:tcBorders>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w:t>
            </w:r>
          </w:p>
        </w:tc>
      </w:tr>
      <w:tr w:rsidR="000919DE" w:rsidRPr="000919DE" w:rsidTr="000919DE">
        <w:trPr>
          <w:trHeight w:val="276"/>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17</w:t>
            </w:r>
          </w:p>
        </w:tc>
        <w:tc>
          <w:tcPr>
            <w:tcW w:w="1418"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385</w:t>
            </w:r>
          </w:p>
        </w:tc>
        <w:tc>
          <w:tcPr>
            <w:tcW w:w="1417"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116,4</w:t>
            </w:r>
          </w:p>
        </w:tc>
        <w:tc>
          <w:tcPr>
            <w:tcW w:w="1701"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34,1</w:t>
            </w:r>
          </w:p>
        </w:tc>
        <w:tc>
          <w:tcPr>
            <w:tcW w:w="1101"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40,6</w:t>
            </w:r>
          </w:p>
        </w:tc>
        <w:tc>
          <w:tcPr>
            <w:tcW w:w="2218"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3983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514,9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196,9</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25,2</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8</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1691</w:t>
            </w:r>
          </w:p>
        </w:tc>
        <w:tc>
          <w:tcPr>
            <w:tcW w:w="1417"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265,9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111,5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9,7</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3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10</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887</w:t>
            </w:r>
          </w:p>
        </w:tc>
        <w:tc>
          <w:tcPr>
            <w:tcW w:w="1417" w:type="dxa"/>
            <w:tcBorders>
              <w:top w:val="single" w:sz="4"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207,9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70,2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14</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303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88,4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12</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520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95,5</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47,4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21</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76,3</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73"/>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16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284</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82,8</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w:t>
            </w:r>
          </w:p>
        </w:tc>
        <w:tc>
          <w:tcPr>
            <w:tcW w:w="2702" w:type="dxa"/>
            <w:tcBorders>
              <w:top w:val="single" w:sz="6" w:space="0" w:color="auto"/>
              <w:left w:val="single" w:sz="6" w:space="0" w:color="auto"/>
              <w:bottom w:val="single" w:sz="6" w:space="0" w:color="auto"/>
              <w:right w:val="single" w:sz="4"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23</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64,5</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 от СО</w:t>
            </w:r>
          </w:p>
        </w:tc>
      </w:tr>
      <w:tr w:rsidR="000919DE" w:rsidRPr="000919DE" w:rsidTr="000919DE">
        <w:trPr>
          <w:trHeight w:val="12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25</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234</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62,2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3</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107,4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36,9</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12</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9</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745</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185,7</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60,6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Кленовая, 5</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206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53,4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Первомайская, 8</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282</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76,9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Первомайская, 9</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108,2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32,9</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23а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1803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367,4</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119,0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38,7</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16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3696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853,2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243,5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92,9</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25а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2176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496,8</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138,3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40,6</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19</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Октябрьская, 25</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4661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912,2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294,0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86,3</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Советская, 21</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41,2</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4</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4591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95939</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289,6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86,3</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22</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17</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248,6</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70,4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36,8</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8</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1596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375,8</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109,2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36,8</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20</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87,3</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25</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пер. Садовый, 6</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1128</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294,0</w:t>
            </w: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83,5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27,1</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Ул. Садовая, 2</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b/>
                <w:bCs/>
                <w:sz w:val="24"/>
                <w:szCs w:val="24"/>
              </w:rPr>
            </w:pPr>
            <w:r w:rsidRPr="000919DE">
              <w:rPr>
                <w:rFonts w:ascii="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2165,0</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521,0</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Школа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14478</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669,7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Гараж школы</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550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48,2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Интернат</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3860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216,4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 от СО</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29</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Детский сад</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9500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452,8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58,1</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Здание администрации</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1903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114,7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Поликлиника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2450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137,3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32</w:t>
            </w:r>
          </w:p>
        </w:tc>
        <w:tc>
          <w:tcPr>
            <w:tcW w:w="2702" w:type="dxa"/>
            <w:tcBorders>
              <w:top w:val="single" w:sz="6" w:space="0" w:color="auto"/>
              <w:left w:val="single" w:sz="6" w:space="0" w:color="auto"/>
              <w:bottom w:val="single" w:sz="6" w:space="0" w:color="auto"/>
              <w:right w:val="single" w:sz="4"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Лыжная база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226</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Отключена от СО</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b/>
                <w:bCs/>
                <w:sz w:val="24"/>
                <w:szCs w:val="24"/>
              </w:rPr>
            </w:pPr>
            <w:r w:rsidRPr="000919DE">
              <w:rPr>
                <w:rFonts w:ascii="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1654,3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58,1</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1712,4</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33</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Баня</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1109</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45,6</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74,5</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34</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Прачечная</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1313</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b/>
                <w:bCs/>
                <w:sz w:val="24"/>
                <w:szCs w:val="24"/>
              </w:rPr>
            </w:pPr>
            <w:r w:rsidRPr="000919DE">
              <w:rPr>
                <w:rFonts w:ascii="Times New Roman" w:hAnsi="Times New Roman" w:cs="Times New Roman"/>
                <w:b/>
                <w:bCs/>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87,3</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74,5</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161,8</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35</w:t>
            </w:r>
          </w:p>
        </w:tc>
        <w:tc>
          <w:tcPr>
            <w:tcW w:w="2702" w:type="dxa"/>
            <w:tcBorders>
              <w:top w:val="single" w:sz="6" w:space="0" w:color="auto"/>
              <w:left w:val="single" w:sz="6" w:space="0" w:color="auto"/>
              <w:bottom w:val="single" w:sz="6" w:space="0" w:color="auto"/>
              <w:right w:val="single" w:sz="4" w:space="0" w:color="auto"/>
            </w:tcBorders>
            <w:vAlign w:val="center"/>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База журналистов</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311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18,7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Передана под жилой дом, Кленовая 10</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36</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Контора КООП</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450</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21,2</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Отключена от СО</w:t>
            </w: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37</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Контора ИТС</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38</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Контора</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661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15,4</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Гараж</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901</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41,7</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40</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Гараж</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355</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16,5</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41</w:t>
            </w: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Котельная</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3047</w:t>
            </w: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106,8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r>
      <w:tr w:rsidR="000919DE" w:rsidRPr="000919DE" w:rsidTr="000919DE">
        <w:trPr>
          <w:trHeight w:val="24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2702" w:type="dxa"/>
            <w:tcBorders>
              <w:top w:val="single" w:sz="6" w:space="0" w:color="auto"/>
              <w:left w:val="single" w:sz="6" w:space="0" w:color="auto"/>
              <w:bottom w:val="single" w:sz="6" w:space="0" w:color="auto"/>
              <w:right w:val="single" w:sz="4" w:space="0" w:color="auto"/>
            </w:tcBorders>
          </w:tcPr>
          <w:p w:rsidR="000919DE" w:rsidRPr="000919DE" w:rsidRDefault="000919DE" w:rsidP="005A2EDB">
            <w:pPr>
              <w:pStyle w:val="ConsCell"/>
              <w:widowControl/>
              <w:ind w:right="0"/>
              <w:rPr>
                <w:rFonts w:ascii="Times New Roman" w:hAnsi="Times New Roman" w:cs="Times New Roman"/>
                <w:sz w:val="24"/>
                <w:szCs w:val="24"/>
              </w:rPr>
            </w:pPr>
            <w:r w:rsidRPr="000919DE">
              <w:rPr>
                <w:rFonts w:ascii="Times New Roman" w:hAnsi="Times New Roman" w:cs="Times New Roman"/>
                <w:sz w:val="24"/>
                <w:szCs w:val="24"/>
              </w:rPr>
              <w:t>Итого:</w:t>
            </w:r>
          </w:p>
        </w:tc>
        <w:tc>
          <w:tcPr>
            <w:tcW w:w="14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235,8</w:t>
            </w:r>
          </w:p>
        </w:tc>
        <w:tc>
          <w:tcPr>
            <w:tcW w:w="1101"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3,9</w:t>
            </w:r>
          </w:p>
        </w:tc>
        <w:tc>
          <w:tcPr>
            <w:tcW w:w="2218" w:type="dxa"/>
            <w:tcBorders>
              <w:top w:val="single" w:sz="6" w:space="0" w:color="auto"/>
              <w:left w:val="single" w:sz="6" w:space="0" w:color="auto"/>
              <w:bottom w:val="single" w:sz="6"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sz w:val="24"/>
                <w:szCs w:val="24"/>
              </w:rPr>
            </w:pPr>
            <w:r w:rsidRPr="000919DE">
              <w:rPr>
                <w:rFonts w:ascii="Times New Roman" w:hAnsi="Times New Roman" w:cs="Times New Roman"/>
                <w:sz w:val="24"/>
                <w:szCs w:val="24"/>
              </w:rPr>
              <w:t>239,7</w:t>
            </w:r>
          </w:p>
        </w:tc>
      </w:tr>
      <w:tr w:rsidR="000919DE" w:rsidRPr="000919DE" w:rsidTr="000919DE">
        <w:trPr>
          <w:trHeight w:val="360"/>
          <w:jc w:val="center"/>
        </w:trPr>
        <w:tc>
          <w:tcPr>
            <w:tcW w:w="685" w:type="dxa"/>
            <w:tcBorders>
              <w:top w:val="single" w:sz="6" w:space="0" w:color="auto"/>
              <w:left w:val="single" w:sz="6" w:space="0" w:color="auto"/>
              <w:bottom w:val="single" w:sz="6" w:space="0" w:color="auto"/>
              <w:right w:val="single" w:sz="6" w:space="0" w:color="auto"/>
            </w:tcBorders>
          </w:tcPr>
          <w:p w:rsidR="000919DE" w:rsidRPr="000919DE" w:rsidRDefault="000919DE" w:rsidP="005A2EDB">
            <w:pPr>
              <w:pStyle w:val="ConsCell"/>
              <w:widowControl/>
              <w:ind w:right="0"/>
              <w:rPr>
                <w:rFonts w:ascii="Times New Roman" w:hAnsi="Times New Roman" w:cs="Times New Roman"/>
                <w:sz w:val="24"/>
                <w:szCs w:val="24"/>
              </w:rPr>
            </w:pPr>
          </w:p>
        </w:tc>
        <w:tc>
          <w:tcPr>
            <w:tcW w:w="4120" w:type="dxa"/>
            <w:gridSpan w:val="2"/>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rPr>
                <w:rFonts w:ascii="Times New Roman" w:hAnsi="Times New Roman" w:cs="Times New Roman"/>
                <w:bCs/>
                <w:sz w:val="24"/>
                <w:szCs w:val="24"/>
              </w:rPr>
            </w:pPr>
            <w:r w:rsidRPr="000919DE">
              <w:rPr>
                <w:rFonts w:ascii="Times New Roman" w:hAnsi="Times New Roman" w:cs="Times New Roman"/>
                <w:bCs/>
                <w:sz w:val="24"/>
                <w:szCs w:val="24"/>
              </w:rPr>
              <w:t>Всего по теплоисточнику:</w:t>
            </w:r>
          </w:p>
        </w:tc>
        <w:tc>
          <w:tcPr>
            <w:tcW w:w="1417"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bCs/>
                <w:sz w:val="24"/>
                <w:szCs w:val="24"/>
              </w:rPr>
            </w:pPr>
          </w:p>
        </w:tc>
        <w:tc>
          <w:tcPr>
            <w:tcW w:w="1701"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bCs/>
                <w:sz w:val="24"/>
                <w:szCs w:val="24"/>
              </w:rPr>
            </w:pPr>
            <w:r w:rsidRPr="000919DE">
              <w:rPr>
                <w:rFonts w:ascii="Times New Roman" w:hAnsi="Times New Roman" w:cs="Times New Roman"/>
                <w:bCs/>
                <w:sz w:val="24"/>
                <w:szCs w:val="24"/>
              </w:rPr>
              <w:t>4142,4</w:t>
            </w:r>
          </w:p>
        </w:tc>
        <w:tc>
          <w:tcPr>
            <w:tcW w:w="1101" w:type="dxa"/>
            <w:tcBorders>
              <w:top w:val="single" w:sz="6" w:space="0" w:color="auto"/>
              <w:left w:val="single" w:sz="6" w:space="0" w:color="auto"/>
              <w:bottom w:val="single" w:sz="4" w:space="0" w:color="auto"/>
              <w:right w:val="single" w:sz="6" w:space="0" w:color="auto"/>
            </w:tcBorders>
            <w:vAlign w:val="center"/>
          </w:tcPr>
          <w:p w:rsidR="000919DE" w:rsidRPr="000919DE" w:rsidRDefault="000919DE" w:rsidP="005A2EDB">
            <w:pPr>
              <w:pStyle w:val="ConsCell"/>
              <w:widowControl/>
              <w:ind w:right="0"/>
              <w:jc w:val="center"/>
              <w:rPr>
                <w:rFonts w:ascii="Times New Roman" w:hAnsi="Times New Roman" w:cs="Times New Roman"/>
                <w:bCs/>
                <w:sz w:val="24"/>
                <w:szCs w:val="24"/>
              </w:rPr>
            </w:pPr>
            <w:r w:rsidRPr="000919DE">
              <w:rPr>
                <w:rFonts w:ascii="Times New Roman" w:hAnsi="Times New Roman" w:cs="Times New Roman"/>
                <w:bCs/>
                <w:sz w:val="24"/>
                <w:szCs w:val="24"/>
              </w:rPr>
              <w:t>657,5</w:t>
            </w:r>
          </w:p>
        </w:tc>
        <w:tc>
          <w:tcPr>
            <w:tcW w:w="2218" w:type="dxa"/>
            <w:tcBorders>
              <w:top w:val="single" w:sz="6" w:space="0" w:color="auto"/>
              <w:left w:val="single" w:sz="6" w:space="0" w:color="auto"/>
              <w:bottom w:val="single" w:sz="4" w:space="0" w:color="auto"/>
              <w:right w:val="single" w:sz="6" w:space="0" w:color="auto"/>
            </w:tcBorders>
            <w:vAlign w:val="center"/>
          </w:tcPr>
          <w:p w:rsidR="000919DE" w:rsidRPr="000919DE" w:rsidRDefault="006C56DE" w:rsidP="005A2EDB">
            <w:pPr>
              <w:pStyle w:val="ConsCell"/>
              <w:widowControl/>
              <w:ind w:right="0"/>
              <w:jc w:val="center"/>
              <w:rPr>
                <w:rFonts w:ascii="Times New Roman" w:hAnsi="Times New Roman" w:cs="Times New Roman"/>
                <w:bCs/>
                <w:sz w:val="24"/>
                <w:szCs w:val="24"/>
              </w:rPr>
            </w:pPr>
            <w:r>
              <w:rPr>
                <w:rFonts w:ascii="Times New Roman" w:hAnsi="Times New Roman" w:cs="Times New Roman"/>
                <w:bCs/>
                <w:sz w:val="24"/>
                <w:szCs w:val="24"/>
              </w:rPr>
              <w:t>3409,4</w:t>
            </w:r>
          </w:p>
        </w:tc>
      </w:tr>
    </w:tbl>
    <w:p w:rsidR="001728E8" w:rsidRPr="001728E8" w:rsidRDefault="001728E8" w:rsidP="001728E8">
      <w:pPr>
        <w:widowControl w:val="0"/>
        <w:spacing w:after="0" w:line="317" w:lineRule="exact"/>
        <w:jc w:val="both"/>
        <w:rPr>
          <w:rFonts w:ascii="Times New Roman" w:eastAsia="Times New Roman" w:hAnsi="Times New Roman" w:cs="Times New Roman"/>
          <w:sz w:val="23"/>
          <w:szCs w:val="23"/>
          <w:lang w:eastAsia="ru-RU"/>
        </w:rPr>
        <w:sectPr w:rsidR="001728E8" w:rsidRPr="001728E8" w:rsidSect="0042140E">
          <w:pgSz w:w="11909" w:h="16834"/>
          <w:pgMar w:top="567" w:right="977" w:bottom="1843" w:left="977" w:header="0" w:footer="3" w:gutter="0"/>
          <w:cols w:space="720"/>
          <w:noEndnote/>
          <w:docGrid w:linePitch="360"/>
        </w:sectPr>
      </w:pPr>
    </w:p>
    <w:p w:rsidR="001728E8" w:rsidRPr="001728E8" w:rsidRDefault="001728E8" w:rsidP="00F12D48">
      <w:pPr>
        <w:widowControl w:val="0"/>
        <w:spacing w:after="0" w:line="240" w:lineRule="auto"/>
        <w:jc w:val="center"/>
        <w:rPr>
          <w:rFonts w:ascii="Courier New" w:eastAsia="Courier New" w:hAnsi="Courier New" w:cs="Courier New"/>
          <w:color w:val="000000"/>
          <w:sz w:val="2"/>
          <w:szCs w:val="2"/>
          <w:lang w:eastAsia="ru-RU"/>
        </w:rPr>
        <w:sectPr w:rsidR="001728E8" w:rsidRPr="001728E8" w:rsidSect="002E7A40">
          <w:type w:val="continuous"/>
          <w:pgSz w:w="11909" w:h="16834"/>
          <w:pgMar w:top="1418" w:right="1137" w:bottom="1619" w:left="1147" w:header="0" w:footer="3" w:gutter="0"/>
          <w:cols w:space="720"/>
          <w:noEndnote/>
          <w:docGrid w:linePitch="360"/>
        </w:sectPr>
      </w:pPr>
    </w:p>
    <w:p w:rsidR="001728E8" w:rsidRPr="001728E8" w:rsidRDefault="001728E8" w:rsidP="001728E8">
      <w:pPr>
        <w:widowControl w:val="0"/>
        <w:spacing w:after="0" w:line="180" w:lineRule="exact"/>
        <w:rPr>
          <w:rFonts w:ascii="Courier New" w:eastAsia="Courier New" w:hAnsi="Courier New" w:cs="Courier New"/>
          <w:color w:val="000000"/>
          <w:sz w:val="24"/>
          <w:szCs w:val="24"/>
          <w:lang w:eastAsia="ru-RU"/>
        </w:rPr>
      </w:pPr>
    </w:p>
    <w:p w:rsidR="001728E8" w:rsidRPr="000919DE" w:rsidRDefault="001728E8" w:rsidP="001728E8">
      <w:pPr>
        <w:widowControl w:val="0"/>
        <w:spacing w:after="0" w:line="230" w:lineRule="exact"/>
        <w:rPr>
          <w:rFonts w:ascii="Times New Roman" w:eastAsia="Times New Roman" w:hAnsi="Times New Roman" w:cs="Times New Roman"/>
          <w:sz w:val="24"/>
          <w:szCs w:val="24"/>
          <w:lang w:eastAsia="ru-RU"/>
        </w:rPr>
      </w:pPr>
      <w:r w:rsidRPr="000919DE">
        <w:rPr>
          <w:rFonts w:ascii="Times New Roman" w:eastAsia="Times New Roman" w:hAnsi="Times New Roman" w:cs="Times New Roman"/>
          <w:sz w:val="24"/>
          <w:szCs w:val="24"/>
          <w:lang w:eastAsia="ru-RU"/>
        </w:rPr>
        <w:t>Таблица 1.</w:t>
      </w:r>
      <w:r w:rsidR="00D0756A">
        <w:rPr>
          <w:rFonts w:ascii="Times New Roman" w:eastAsia="Times New Roman" w:hAnsi="Times New Roman" w:cs="Times New Roman"/>
          <w:sz w:val="24"/>
          <w:szCs w:val="24"/>
          <w:lang w:eastAsia="ru-RU"/>
        </w:rPr>
        <w:t>7</w:t>
      </w:r>
      <w:r w:rsidRPr="000919DE">
        <w:rPr>
          <w:rFonts w:ascii="Times New Roman" w:eastAsia="Times New Roman" w:hAnsi="Times New Roman" w:cs="Times New Roman"/>
          <w:sz w:val="24"/>
          <w:szCs w:val="24"/>
          <w:lang w:eastAsia="ru-RU"/>
        </w:rPr>
        <w:t>.2. Сводная информация тепловых нагрузок муниципальной котельной №</w:t>
      </w:r>
      <w:r w:rsidR="00960041">
        <w:rPr>
          <w:rFonts w:ascii="Times New Roman" w:eastAsia="Times New Roman" w:hAnsi="Times New Roman" w:cs="Times New Roman"/>
          <w:sz w:val="24"/>
          <w:szCs w:val="24"/>
          <w:lang w:eastAsia="ru-RU"/>
        </w:rPr>
        <w:t>11/2</w:t>
      </w:r>
    </w:p>
    <w:tbl>
      <w:tblPr>
        <w:tblOverlap w:val="never"/>
        <w:tblW w:w="11057" w:type="dxa"/>
        <w:tblInd w:w="-557" w:type="dxa"/>
        <w:tblLayout w:type="fixed"/>
        <w:tblCellMar>
          <w:left w:w="10" w:type="dxa"/>
          <w:right w:w="10" w:type="dxa"/>
        </w:tblCellMar>
        <w:tblLook w:val="04A0" w:firstRow="1" w:lastRow="0" w:firstColumn="1" w:lastColumn="0" w:noHBand="0" w:noVBand="1"/>
      </w:tblPr>
      <w:tblGrid>
        <w:gridCol w:w="2827"/>
        <w:gridCol w:w="1709"/>
        <w:gridCol w:w="1418"/>
        <w:gridCol w:w="1701"/>
        <w:gridCol w:w="1559"/>
        <w:gridCol w:w="1843"/>
      </w:tblGrid>
      <w:tr w:rsidR="001728E8" w:rsidRPr="00B054A3" w:rsidTr="006C614E">
        <w:trPr>
          <w:trHeight w:val="298"/>
        </w:trPr>
        <w:tc>
          <w:tcPr>
            <w:tcW w:w="11057" w:type="dxa"/>
            <w:gridSpan w:val="6"/>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3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ЖИЛЫЕ ДОМА</w:t>
            </w:r>
          </w:p>
        </w:tc>
      </w:tr>
      <w:tr w:rsidR="001728E8" w:rsidRPr="00B054A3" w:rsidTr="006C614E">
        <w:trPr>
          <w:trHeight w:val="10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Наименование объекта (улица, номер дома)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Наружный строитель</w:t>
            </w:r>
            <w:r w:rsidRPr="00B054A3">
              <w:rPr>
                <w:rFonts w:ascii="Times New Roman" w:eastAsia="Times New Roman" w:hAnsi="Times New Roman" w:cs="Times New Roman"/>
                <w:color w:val="000000"/>
                <w:sz w:val="24"/>
                <w:szCs w:val="24"/>
                <w:lang w:eastAsia="ru-RU"/>
              </w:rPr>
              <w:softHyphen/>
              <w:t>ный объем здания, куб. м</w:t>
            </w: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 xml:space="preserve">Температура воздуха в отапливаемом помещении, </w:t>
            </w:r>
            <w:r w:rsidRPr="00B054A3">
              <w:rPr>
                <w:rFonts w:ascii="Times New Roman" w:eastAsia="Times New Roman" w:hAnsi="Times New Roman" w:cs="Times New Roman"/>
                <w:color w:val="000000"/>
                <w:sz w:val="24"/>
                <w:szCs w:val="24"/>
                <w:vertAlign w:val="superscript"/>
                <w:lang w:eastAsia="ru-RU"/>
              </w:rPr>
              <w:t>0</w:t>
            </w:r>
            <w:r w:rsidRPr="00B054A3">
              <w:rPr>
                <w:rFonts w:ascii="Times New Roman" w:eastAsia="Times New Roman" w:hAnsi="Times New Roman" w:cs="Times New Roman"/>
                <w:color w:val="000000"/>
                <w:sz w:val="24"/>
                <w:szCs w:val="24"/>
                <w:lang w:eastAsia="ru-RU"/>
              </w:rPr>
              <w:t>С</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отопление, Гкал/год</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ГВС, Гкал/год</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 нагрузка, Гкал/год</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Зеленая, 4а/1</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14,5</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14,5</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Новая, 4</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81,6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17,2</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98,8</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Новая, 9</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w:t>
            </w:r>
            <w:r w:rsidR="005B0DF7">
              <w:rPr>
                <w:rFonts w:ascii="Times New Roman" w:eastAsia="Times New Roman" w:hAnsi="Times New Roman" w:cs="Times New Roman"/>
                <w:color w:val="000000"/>
                <w:sz w:val="24"/>
                <w:szCs w:val="24"/>
                <w:lang w:eastAsia="ru-RU"/>
              </w:rPr>
              <w:t>1,0</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7,5</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18,8</w:t>
            </w:r>
          </w:p>
        </w:tc>
      </w:tr>
      <w:tr w:rsidR="001728E8" w:rsidRPr="00B054A3" w:rsidTr="006C614E">
        <w:trPr>
          <w:trHeight w:val="45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Октябрьская, 8</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101,1</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Октябрьская, 8а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28,6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0,6</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29,2</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Почтовая, 3</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12,8</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3,2</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r>
      <w:tr w:rsidR="001728E8" w:rsidRPr="00B054A3" w:rsidTr="006C614E">
        <w:trPr>
          <w:trHeight w:val="45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Почтовая, 5 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81,2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17,5</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98,7</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Профсоюзная, 7</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3,6</w:t>
            </w:r>
          </w:p>
        </w:tc>
      </w:tr>
      <w:tr w:rsidR="001728E8" w:rsidRPr="00B054A3" w:rsidTr="006C614E">
        <w:trPr>
          <w:trHeight w:val="446"/>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1</w:t>
            </w:r>
          </w:p>
        </w:tc>
        <w:tc>
          <w:tcPr>
            <w:tcW w:w="170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25,9</w:t>
            </w:r>
          </w:p>
        </w:tc>
        <w:tc>
          <w:tcPr>
            <w:tcW w:w="155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25,9</w:t>
            </w:r>
          </w:p>
        </w:tc>
      </w:tr>
      <w:tr w:rsidR="001728E8" w:rsidRPr="00B054A3" w:rsidTr="006C614E">
        <w:trPr>
          <w:trHeight w:val="451"/>
        </w:trPr>
        <w:tc>
          <w:tcPr>
            <w:tcW w:w="2827"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2</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131,6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131,6</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3</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52,7</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52,7</w:t>
            </w:r>
          </w:p>
        </w:tc>
      </w:tr>
      <w:tr w:rsidR="001728E8" w:rsidRPr="00B054A3" w:rsidTr="006C614E">
        <w:trPr>
          <w:trHeight w:val="44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 4</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96,9</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96,9</w:t>
            </w:r>
          </w:p>
        </w:tc>
      </w:tr>
      <w:tr w:rsidR="001728E8" w:rsidRPr="00B054A3" w:rsidTr="006C614E">
        <w:trPr>
          <w:trHeight w:val="45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Сосновая,5</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41,1</w:t>
            </w:r>
          </w:p>
        </w:tc>
      </w:tr>
      <w:tr w:rsidR="001728E8" w:rsidRPr="00B054A3" w:rsidTr="006C614E">
        <w:trPr>
          <w:trHeight w:val="456"/>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Сосновая,6</w:t>
            </w:r>
          </w:p>
        </w:tc>
        <w:tc>
          <w:tcPr>
            <w:tcW w:w="170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17,6</w:t>
            </w:r>
          </w:p>
        </w:tc>
        <w:tc>
          <w:tcPr>
            <w:tcW w:w="155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17,6</w:t>
            </w:r>
          </w:p>
        </w:tc>
      </w:tr>
      <w:tr w:rsidR="001728E8" w:rsidRPr="00B054A3" w:rsidTr="006C614E">
        <w:trPr>
          <w:trHeight w:val="480"/>
        </w:trPr>
        <w:tc>
          <w:tcPr>
            <w:tcW w:w="2827" w:type="dxa"/>
            <w:tcBorders>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Сосновая,7</w:t>
            </w:r>
          </w:p>
        </w:tc>
        <w:tc>
          <w:tcPr>
            <w:tcW w:w="1709" w:type="dxa"/>
            <w:tcBorders>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30,7</w:t>
            </w:r>
          </w:p>
        </w:tc>
        <w:tc>
          <w:tcPr>
            <w:tcW w:w="1559" w:type="dxa"/>
            <w:tcBorders>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30,7</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Сосновая,9</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17,1</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Сосновая,10</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35,1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35,1</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Сосновая,11</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55,3</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55,3</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Сосновая,12</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41,5</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41,5</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Сосновая,13</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18,7</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18,7</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12450</w:t>
            </w: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889,8</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55,1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944,9</w:t>
            </w:r>
          </w:p>
        </w:tc>
      </w:tr>
      <w:tr w:rsidR="001728E8" w:rsidRPr="00B054A3" w:rsidTr="006C614E">
        <w:trPr>
          <w:trHeight w:val="341"/>
        </w:trPr>
        <w:tc>
          <w:tcPr>
            <w:tcW w:w="11057" w:type="dxa"/>
            <w:gridSpan w:val="6"/>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ОБЩЕСТВЕННЫЕ ЗДАНИЯ</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Областная больница № 2</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Грязелечебница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152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319,5</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471,5</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Здание регенерации грязи</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25,7</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25,7</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Спальный корпус</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394,6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297,2</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691,8</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4-ое отделение</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72,5</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51,1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123,6</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Корпус на 28 мест</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128,6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34,6</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163,2</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Детское отделение</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170,72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170,72</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Магазин КООП «Промтовары»</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73,6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73,6</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Магазин КООП «Продукты»</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98,1</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Пивбар</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46,08</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46,08</w:t>
            </w:r>
          </w:p>
        </w:tc>
      </w:tr>
      <w:tr w:rsidR="001728E8" w:rsidRPr="00B054A3" w:rsidTr="006C614E">
        <w:trPr>
          <w:trHeight w:val="456"/>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Аптека</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18</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38,1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38,1</w:t>
            </w:r>
          </w:p>
        </w:tc>
      </w:tr>
      <w:tr w:rsidR="001728E8" w:rsidRPr="00B054A3" w:rsidTr="006C614E">
        <w:trPr>
          <w:trHeight w:val="461"/>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Церковь</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47,6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47,6</w:t>
            </w:r>
          </w:p>
        </w:tc>
      </w:tr>
      <w:tr w:rsidR="001728E8" w:rsidRPr="00B054A3" w:rsidTr="006C614E">
        <w:trPr>
          <w:trHeight w:val="456"/>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Магазин «Впрок»</w:t>
            </w:r>
          </w:p>
        </w:tc>
        <w:tc>
          <w:tcPr>
            <w:tcW w:w="170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39,9</w:t>
            </w:r>
          </w:p>
        </w:tc>
        <w:tc>
          <w:tcPr>
            <w:tcW w:w="1559"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39,9</w:t>
            </w:r>
          </w:p>
        </w:tc>
      </w:tr>
      <w:tr w:rsidR="001728E8" w:rsidRPr="00B054A3" w:rsidTr="006C614E">
        <w:trPr>
          <w:trHeight w:val="374"/>
        </w:trPr>
        <w:tc>
          <w:tcPr>
            <w:tcW w:w="2827"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28692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1287,5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702,4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1989,9</w:t>
            </w:r>
          </w:p>
        </w:tc>
      </w:tr>
      <w:tr w:rsidR="001728E8" w:rsidRPr="00B054A3" w:rsidTr="006C614E">
        <w:trPr>
          <w:trHeight w:val="560"/>
        </w:trPr>
        <w:tc>
          <w:tcPr>
            <w:tcW w:w="11057" w:type="dxa"/>
            <w:gridSpan w:val="6"/>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ПРОИЗВОДСТВЕННЫЕ ЗДАНИЯ</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Гараж</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87,2</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1,1</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88,3</w:t>
            </w:r>
          </w:p>
        </w:tc>
      </w:tr>
      <w:tr w:rsidR="001728E8" w:rsidRPr="00B054A3" w:rsidTr="006C614E">
        <w:trPr>
          <w:trHeight w:val="379"/>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Столярный цех</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16</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12,3</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12,3</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Прачечная</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15</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25,7</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81,7</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Склад</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5,76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5,76</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 араж ЦРБ</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10</w:t>
            </w: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5,1</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5,1</w:t>
            </w:r>
          </w:p>
        </w:tc>
      </w:tr>
      <w:tr w:rsidR="001728E8" w:rsidRPr="00B054A3" w:rsidTr="006C614E">
        <w:trPr>
          <w:trHeight w:val="374"/>
        </w:trPr>
        <w:tc>
          <w:tcPr>
            <w:tcW w:w="282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tc>
        <w:tc>
          <w:tcPr>
            <w:tcW w:w="170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3106</w:t>
            </w:r>
          </w:p>
        </w:tc>
        <w:tc>
          <w:tcPr>
            <w:tcW w:w="1418"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701"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166,36</w:t>
            </w:r>
          </w:p>
        </w:tc>
        <w:tc>
          <w:tcPr>
            <w:tcW w:w="1559"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26,8</w:t>
            </w:r>
          </w:p>
        </w:tc>
        <w:tc>
          <w:tcPr>
            <w:tcW w:w="1843"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193,16</w:t>
            </w:r>
          </w:p>
        </w:tc>
      </w:tr>
      <w:tr w:rsidR="001728E8" w:rsidRPr="00B054A3" w:rsidTr="006C614E">
        <w:trPr>
          <w:trHeight w:val="389"/>
        </w:trPr>
        <w:tc>
          <w:tcPr>
            <w:tcW w:w="2827" w:type="dxa"/>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ИТОГО по котельной</w:t>
            </w:r>
          </w:p>
        </w:tc>
        <w:tc>
          <w:tcPr>
            <w:tcW w:w="6387" w:type="dxa"/>
            <w:gridSpan w:val="4"/>
            <w:tcBorders>
              <w:top w:val="single" w:sz="4" w:space="0" w:color="auto"/>
              <w:left w:val="single" w:sz="4" w:space="0" w:color="auto"/>
              <w:bottom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i/>
                <w:iCs/>
                <w:color w:val="000000"/>
                <w:sz w:val="24"/>
                <w:szCs w:val="24"/>
                <w:lang w:eastAsia="ru-RU"/>
              </w:rPr>
              <w:t>3127,96</w:t>
            </w:r>
          </w:p>
        </w:tc>
      </w:tr>
    </w:tbl>
    <w:p w:rsidR="001728E8" w:rsidRPr="001728E8" w:rsidRDefault="001728E8" w:rsidP="001728E8">
      <w:pPr>
        <w:widowControl w:val="0"/>
        <w:spacing w:after="0" w:line="240" w:lineRule="auto"/>
        <w:rPr>
          <w:rFonts w:ascii="Courier New" w:eastAsia="Courier New" w:hAnsi="Courier New" w:cs="Courier New"/>
          <w:color w:val="000000"/>
          <w:sz w:val="2"/>
          <w:szCs w:val="2"/>
          <w:lang w:eastAsia="ru-RU"/>
        </w:rPr>
        <w:sectPr w:rsidR="001728E8" w:rsidRPr="001728E8">
          <w:type w:val="continuous"/>
          <w:pgSz w:w="11909" w:h="16834"/>
          <w:pgMar w:top="1177" w:right="1122" w:bottom="1801" w:left="1105" w:header="0" w:footer="3" w:gutter="0"/>
          <w:cols w:space="720"/>
          <w:noEndnote/>
          <w:docGrid w:linePitch="360"/>
        </w:sectPr>
      </w:pPr>
    </w:p>
    <w:tbl>
      <w:tblPr>
        <w:tblOverlap w:val="never"/>
        <w:tblW w:w="10567" w:type="dxa"/>
        <w:tblLayout w:type="fixed"/>
        <w:tblCellMar>
          <w:left w:w="10" w:type="dxa"/>
          <w:right w:w="10" w:type="dxa"/>
        </w:tblCellMar>
        <w:tblLook w:val="04A0" w:firstRow="1" w:lastRow="0" w:firstColumn="1" w:lastColumn="0" w:noHBand="0" w:noVBand="1"/>
      </w:tblPr>
      <w:tblGrid>
        <w:gridCol w:w="2845"/>
        <w:gridCol w:w="907"/>
        <w:gridCol w:w="1277"/>
        <w:gridCol w:w="1286"/>
        <w:gridCol w:w="1262"/>
        <w:gridCol w:w="1560"/>
        <w:gridCol w:w="1430"/>
      </w:tblGrid>
      <w:tr w:rsidR="001728E8" w:rsidRPr="00B054A3" w:rsidTr="00B054A3">
        <w:trPr>
          <w:trHeight w:val="283"/>
        </w:trPr>
        <w:tc>
          <w:tcPr>
            <w:tcW w:w="10567" w:type="dxa"/>
            <w:gridSpan w:val="7"/>
            <w:tcBorders>
              <w:top w:val="nil"/>
            </w:tcBorders>
            <w:shd w:val="clear" w:color="auto" w:fill="FFFFFF"/>
          </w:tcPr>
          <w:p w:rsidR="001728E8" w:rsidRPr="00B054A3" w:rsidRDefault="001728E8" w:rsidP="006C614E">
            <w:pPr>
              <w:widowControl w:val="0"/>
              <w:spacing w:before="240" w:after="0" w:line="23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Таблица 1.</w:t>
            </w:r>
            <w:r w:rsidR="00D0756A">
              <w:rPr>
                <w:rFonts w:ascii="Times New Roman" w:eastAsia="Times New Roman" w:hAnsi="Times New Roman" w:cs="Times New Roman"/>
                <w:color w:val="000000"/>
                <w:sz w:val="24"/>
                <w:szCs w:val="24"/>
                <w:lang w:eastAsia="ru-RU"/>
              </w:rPr>
              <w:t>7</w:t>
            </w:r>
            <w:r w:rsidRPr="00B054A3">
              <w:rPr>
                <w:rFonts w:ascii="Times New Roman" w:eastAsia="Times New Roman" w:hAnsi="Times New Roman" w:cs="Times New Roman"/>
                <w:color w:val="000000"/>
                <w:sz w:val="24"/>
                <w:szCs w:val="24"/>
                <w:lang w:eastAsia="ru-RU"/>
              </w:rPr>
              <w:t>.3.Сводная информация тепловых нагрузок муниципал</w:t>
            </w:r>
            <w:r w:rsidR="006C614E">
              <w:rPr>
                <w:rFonts w:ascii="Times New Roman" w:eastAsia="Times New Roman" w:hAnsi="Times New Roman" w:cs="Times New Roman"/>
                <w:color w:val="000000"/>
                <w:sz w:val="24"/>
                <w:szCs w:val="24"/>
                <w:lang w:eastAsia="ru-RU"/>
              </w:rPr>
              <w:t>ьной котельной №</w:t>
            </w:r>
            <w:r w:rsidR="00960041">
              <w:rPr>
                <w:rFonts w:ascii="Times New Roman" w:eastAsia="Times New Roman" w:hAnsi="Times New Roman" w:cs="Times New Roman"/>
                <w:color w:val="000000"/>
                <w:sz w:val="24"/>
                <w:szCs w:val="24"/>
                <w:lang w:eastAsia="ru-RU"/>
              </w:rPr>
              <w:t>12/3</w:t>
            </w:r>
            <w:r w:rsidR="006C614E">
              <w:rPr>
                <w:rFonts w:ascii="Times New Roman" w:eastAsia="Times New Roman" w:hAnsi="Times New Roman" w:cs="Times New Roman"/>
                <w:color w:val="000000"/>
                <w:sz w:val="24"/>
                <w:szCs w:val="24"/>
                <w:lang w:eastAsia="ru-RU"/>
              </w:rPr>
              <w:t xml:space="preserve"> </w:t>
            </w:r>
            <w:r w:rsidRPr="00B054A3">
              <w:rPr>
                <w:rFonts w:ascii="Times New Roman" w:eastAsia="Times New Roman" w:hAnsi="Times New Roman" w:cs="Times New Roman"/>
                <w:color w:val="000000"/>
                <w:sz w:val="24"/>
                <w:szCs w:val="24"/>
                <w:lang w:eastAsia="ru-RU"/>
              </w:rPr>
              <w:t>ЖИЛЫЕ ДОМА</w:t>
            </w:r>
          </w:p>
        </w:tc>
      </w:tr>
      <w:tr w:rsidR="001728E8" w:rsidRPr="00B054A3" w:rsidTr="00B054A3">
        <w:trPr>
          <w:trHeight w:val="1262"/>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Наименование объекта (улица, номер дома)</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Год</w:t>
            </w:r>
          </w:p>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постр.</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Наружный строитель</w:t>
            </w:r>
            <w:r w:rsidRPr="00B054A3">
              <w:rPr>
                <w:rFonts w:ascii="Times New Roman" w:eastAsia="Times New Roman" w:hAnsi="Times New Roman" w:cs="Times New Roman"/>
                <w:color w:val="000000"/>
                <w:sz w:val="24"/>
                <w:szCs w:val="24"/>
                <w:lang w:eastAsia="ru-RU"/>
              </w:rPr>
              <w:softHyphen/>
              <w:t>ный объем здания, куб. м</w:t>
            </w: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Температура воздуха в отапли</w:t>
            </w:r>
            <w:r w:rsidRPr="00B054A3">
              <w:rPr>
                <w:rFonts w:ascii="Times New Roman" w:eastAsia="Times New Roman" w:hAnsi="Times New Roman" w:cs="Times New Roman"/>
                <w:color w:val="000000"/>
                <w:sz w:val="24"/>
                <w:szCs w:val="24"/>
                <w:lang w:eastAsia="ru-RU"/>
              </w:rPr>
              <w:softHyphen/>
              <w:t xml:space="preserve">ваемом помещении, </w:t>
            </w:r>
            <w:r w:rsidRPr="00B054A3">
              <w:rPr>
                <w:rFonts w:ascii="Times New Roman" w:eastAsia="Times New Roman" w:hAnsi="Times New Roman" w:cs="Times New Roman"/>
                <w:color w:val="000000"/>
                <w:sz w:val="24"/>
                <w:szCs w:val="24"/>
                <w:vertAlign w:val="superscript"/>
                <w:lang w:eastAsia="ru-RU"/>
              </w:rPr>
              <w:t>0</w:t>
            </w:r>
            <w:r w:rsidRPr="00B054A3">
              <w:rPr>
                <w:rFonts w:ascii="Times New Roman" w:eastAsia="Times New Roman" w:hAnsi="Times New Roman" w:cs="Times New Roman"/>
                <w:color w:val="000000"/>
                <w:sz w:val="24"/>
                <w:szCs w:val="24"/>
                <w:lang w:eastAsia="ru-RU"/>
              </w:rPr>
              <w:t>С</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отопление, Гкал/год</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Тепловая нагрузка на ГВС, Гкал/год</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Всего</w:t>
            </w:r>
          </w:p>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нагрузка,</w:t>
            </w:r>
          </w:p>
          <w:p w:rsidR="001728E8" w:rsidRPr="00B054A3" w:rsidRDefault="001728E8" w:rsidP="00B054A3">
            <w:pPr>
              <w:widowControl w:val="0"/>
              <w:spacing w:before="240" w:after="0" w:line="206"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Гкал/год</w:t>
            </w:r>
          </w:p>
        </w:tc>
      </w:tr>
      <w:tr w:rsidR="001728E8" w:rsidRPr="00B054A3" w:rsidTr="00B054A3">
        <w:trPr>
          <w:trHeight w:val="370"/>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Молодежная, 17</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1985</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238,1</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238,1</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Молодежная, 17а</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1985</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214,2</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214,2</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14</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16</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65"/>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17</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70"/>
        </w:trPr>
        <w:tc>
          <w:tcPr>
            <w:tcW w:w="2845"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ул. Труда, 19</w:t>
            </w:r>
          </w:p>
        </w:tc>
        <w:tc>
          <w:tcPr>
            <w:tcW w:w="90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1992</w:t>
            </w:r>
          </w:p>
        </w:tc>
        <w:tc>
          <w:tcPr>
            <w:tcW w:w="1277"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86"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20</w:t>
            </w:r>
          </w:p>
        </w:tc>
        <w:tc>
          <w:tcPr>
            <w:tcW w:w="1262"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c>
          <w:tcPr>
            <w:tcW w:w="1560" w:type="dxa"/>
            <w:tcBorders>
              <w:top w:val="single" w:sz="4" w:space="0" w:color="auto"/>
              <w:lef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B054A3"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B054A3">
              <w:rPr>
                <w:rFonts w:ascii="Times New Roman" w:eastAsia="Times New Roman" w:hAnsi="Times New Roman" w:cs="Times New Roman"/>
                <w:color w:val="000000"/>
                <w:sz w:val="24"/>
                <w:szCs w:val="24"/>
                <w:lang w:eastAsia="ru-RU"/>
              </w:rPr>
              <w:t>5,25</w:t>
            </w:r>
          </w:p>
        </w:tc>
      </w:tr>
      <w:tr w:rsidR="001728E8" w:rsidRPr="00B054A3" w:rsidTr="00B054A3">
        <w:trPr>
          <w:trHeight w:val="379"/>
        </w:trPr>
        <w:tc>
          <w:tcPr>
            <w:tcW w:w="2845"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color w:val="000000"/>
                <w:sz w:val="24"/>
                <w:szCs w:val="24"/>
                <w:lang w:eastAsia="ru-RU"/>
              </w:rPr>
              <w:t>ВСЕГО</w:t>
            </w:r>
          </w:p>
        </w:tc>
        <w:tc>
          <w:tcPr>
            <w:tcW w:w="907"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77"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23001</w:t>
            </w:r>
          </w:p>
        </w:tc>
        <w:tc>
          <w:tcPr>
            <w:tcW w:w="1286"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262"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473,3</w:t>
            </w:r>
          </w:p>
        </w:tc>
        <w:tc>
          <w:tcPr>
            <w:tcW w:w="1560" w:type="dxa"/>
            <w:tcBorders>
              <w:top w:val="single" w:sz="4" w:space="0" w:color="auto"/>
              <w:lef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0,000</w:t>
            </w:r>
          </w:p>
        </w:tc>
        <w:tc>
          <w:tcPr>
            <w:tcW w:w="1430" w:type="dxa"/>
            <w:tcBorders>
              <w:top w:val="single" w:sz="4" w:space="0" w:color="auto"/>
              <w:left w:val="single" w:sz="4" w:space="0" w:color="auto"/>
              <w:righ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473,3</w:t>
            </w:r>
          </w:p>
        </w:tc>
      </w:tr>
      <w:tr w:rsidR="001728E8" w:rsidRPr="00B054A3" w:rsidTr="00B054A3">
        <w:trPr>
          <w:trHeight w:val="389"/>
        </w:trPr>
        <w:tc>
          <w:tcPr>
            <w:tcW w:w="2845" w:type="dxa"/>
            <w:tcBorders>
              <w:top w:val="single" w:sz="4" w:space="0" w:color="auto"/>
              <w:left w:val="single" w:sz="4" w:space="0" w:color="auto"/>
              <w:bottom w:val="single" w:sz="4" w:space="0" w:color="auto"/>
            </w:tcBorders>
            <w:shd w:val="clear" w:color="auto" w:fill="FFFFFF"/>
          </w:tcPr>
          <w:p w:rsidR="001728E8" w:rsidRPr="0042140E" w:rsidRDefault="001728E8" w:rsidP="00B054A3">
            <w:pPr>
              <w:widowControl w:val="0"/>
              <w:spacing w:before="240" w:after="0" w:line="170" w:lineRule="exact"/>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ИТОГО по котельной</w:t>
            </w:r>
          </w:p>
        </w:tc>
        <w:tc>
          <w:tcPr>
            <w:tcW w:w="6292" w:type="dxa"/>
            <w:gridSpan w:val="5"/>
            <w:tcBorders>
              <w:top w:val="single" w:sz="4" w:space="0" w:color="auto"/>
              <w:left w:val="single" w:sz="4" w:space="0" w:color="auto"/>
              <w:bottom w:val="single" w:sz="4" w:space="0" w:color="auto"/>
            </w:tcBorders>
            <w:shd w:val="clear" w:color="auto" w:fill="FFFFFF"/>
          </w:tcPr>
          <w:p w:rsidR="001728E8" w:rsidRPr="0042140E" w:rsidRDefault="001728E8" w:rsidP="00B054A3">
            <w:pPr>
              <w:widowControl w:val="0"/>
              <w:spacing w:before="240" w:after="0" w:line="240" w:lineRule="auto"/>
              <w:jc w:val="center"/>
              <w:rPr>
                <w:rFonts w:ascii="Times New Roman" w:eastAsia="Courier New" w:hAnsi="Times New Roman" w:cs="Times New Roman"/>
                <w:color w:val="000000"/>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1728E8" w:rsidRPr="0042140E" w:rsidRDefault="001728E8" w:rsidP="00B054A3">
            <w:pPr>
              <w:widowControl w:val="0"/>
              <w:spacing w:before="240" w:after="0" w:line="170" w:lineRule="exact"/>
              <w:jc w:val="center"/>
              <w:rPr>
                <w:rFonts w:ascii="Times New Roman" w:eastAsia="Times New Roman" w:hAnsi="Times New Roman" w:cs="Times New Roman"/>
                <w:color w:val="000000"/>
                <w:sz w:val="24"/>
                <w:szCs w:val="24"/>
                <w:lang w:eastAsia="ru-RU"/>
              </w:rPr>
            </w:pPr>
            <w:r w:rsidRPr="0042140E">
              <w:rPr>
                <w:rFonts w:ascii="Times New Roman" w:eastAsia="Times New Roman" w:hAnsi="Times New Roman" w:cs="Times New Roman"/>
                <w:iCs/>
                <w:color w:val="000000"/>
                <w:sz w:val="24"/>
                <w:szCs w:val="24"/>
                <w:lang w:eastAsia="ru-RU"/>
              </w:rPr>
              <w:t>473,3</w:t>
            </w:r>
          </w:p>
        </w:tc>
      </w:tr>
    </w:tbl>
    <w:p w:rsidR="0042140E" w:rsidRDefault="0042140E" w:rsidP="001728E8">
      <w:pPr>
        <w:widowControl w:val="0"/>
        <w:spacing w:after="0" w:line="322" w:lineRule="exact"/>
        <w:jc w:val="both"/>
        <w:rPr>
          <w:rFonts w:ascii="Times New Roman" w:eastAsia="Times New Roman" w:hAnsi="Times New Roman" w:cs="Times New Roman"/>
          <w:sz w:val="23"/>
          <w:szCs w:val="23"/>
          <w:lang w:eastAsia="ru-RU"/>
        </w:rPr>
      </w:pPr>
    </w:p>
    <w:p w:rsidR="001728E8" w:rsidRPr="001728E8" w:rsidRDefault="001728E8" w:rsidP="001728E8">
      <w:pPr>
        <w:widowControl w:val="0"/>
        <w:spacing w:after="0" w:line="322" w:lineRule="exact"/>
        <w:jc w:val="both"/>
        <w:rPr>
          <w:rFonts w:ascii="Times New Roman" w:eastAsia="Times New Roman" w:hAnsi="Times New Roman" w:cs="Times New Roman"/>
          <w:sz w:val="23"/>
          <w:szCs w:val="23"/>
          <w:lang w:eastAsia="ru-RU"/>
        </w:rPr>
      </w:pPr>
      <w:r w:rsidRPr="001728E8">
        <w:rPr>
          <w:rFonts w:ascii="Times New Roman" w:eastAsia="Times New Roman" w:hAnsi="Times New Roman" w:cs="Times New Roman"/>
          <w:sz w:val="23"/>
          <w:szCs w:val="23"/>
          <w:lang w:eastAsia="ru-RU"/>
        </w:rPr>
        <w:t xml:space="preserve">Таблица </w:t>
      </w:r>
      <w:r>
        <w:rPr>
          <w:rFonts w:ascii="Times New Roman" w:eastAsia="Times New Roman" w:hAnsi="Times New Roman" w:cs="Times New Roman"/>
          <w:sz w:val="23"/>
          <w:szCs w:val="23"/>
          <w:lang w:eastAsia="ru-RU"/>
        </w:rPr>
        <w:t>1.</w:t>
      </w:r>
      <w:r w:rsidR="00D0756A">
        <w:rPr>
          <w:rFonts w:ascii="Times New Roman" w:eastAsia="Times New Roman" w:hAnsi="Times New Roman" w:cs="Times New Roman"/>
          <w:sz w:val="23"/>
          <w:szCs w:val="23"/>
          <w:lang w:eastAsia="ru-RU"/>
        </w:rPr>
        <w:t>7</w:t>
      </w:r>
      <w:r>
        <w:rPr>
          <w:rFonts w:ascii="Times New Roman" w:eastAsia="Times New Roman" w:hAnsi="Times New Roman" w:cs="Times New Roman"/>
          <w:sz w:val="23"/>
          <w:szCs w:val="23"/>
          <w:lang w:eastAsia="ru-RU"/>
        </w:rPr>
        <w:t>.</w:t>
      </w:r>
      <w:r w:rsidRPr="001728E8">
        <w:rPr>
          <w:rFonts w:ascii="Times New Roman" w:eastAsia="Times New Roman" w:hAnsi="Times New Roman" w:cs="Times New Roman"/>
          <w:sz w:val="23"/>
          <w:szCs w:val="23"/>
          <w:lang w:eastAsia="ru-RU"/>
        </w:rPr>
        <w:t xml:space="preserve">4. Сводная информация тепловых нагрузок котельной </w:t>
      </w:r>
      <w:r w:rsidR="006802E5">
        <w:rPr>
          <w:rFonts w:ascii="Times New Roman" w:eastAsia="Times New Roman" w:hAnsi="Times New Roman" w:cs="Times New Roman"/>
          <w:sz w:val="23"/>
          <w:szCs w:val="23"/>
          <w:lang w:eastAsia="ru-RU"/>
        </w:rPr>
        <w:t xml:space="preserve">ООО «Санаторий «Лесная Новь» </w:t>
      </w:r>
      <w:r w:rsidRPr="001728E8">
        <w:rPr>
          <w:rFonts w:ascii="Times New Roman" w:eastAsia="Times New Roman" w:hAnsi="Times New Roman" w:cs="Times New Roman"/>
          <w:sz w:val="23"/>
          <w:szCs w:val="23"/>
          <w:lang w:eastAsia="ru-RU"/>
        </w:rPr>
        <w:t>им. Ю.Ф. Янтарева»</w:t>
      </w:r>
    </w:p>
    <w:p w:rsidR="001728E8" w:rsidRDefault="001728E8" w:rsidP="001728E8">
      <w:pPr>
        <w:widowControl w:val="0"/>
        <w:spacing w:after="0" w:line="240" w:lineRule="auto"/>
        <w:rPr>
          <w:rFonts w:ascii="Courier New" w:eastAsia="Courier New" w:hAnsi="Courier New" w:cs="Courier New"/>
          <w:color w:val="000000"/>
          <w:sz w:val="2"/>
          <w:szCs w:val="2"/>
          <w:lang w:eastAsia="ru-RU"/>
        </w:rPr>
      </w:pPr>
    </w:p>
    <w:tbl>
      <w:tblPr>
        <w:tblOverlap w:val="never"/>
        <w:tblW w:w="10572" w:type="dxa"/>
        <w:tblLayout w:type="fixed"/>
        <w:tblCellMar>
          <w:left w:w="10" w:type="dxa"/>
          <w:right w:w="10" w:type="dxa"/>
        </w:tblCellMar>
        <w:tblLook w:val="04A0" w:firstRow="1" w:lastRow="0" w:firstColumn="1" w:lastColumn="0" w:noHBand="0" w:noVBand="1"/>
      </w:tblPr>
      <w:tblGrid>
        <w:gridCol w:w="2064"/>
        <w:gridCol w:w="782"/>
        <w:gridCol w:w="1282"/>
        <w:gridCol w:w="1552"/>
        <w:gridCol w:w="1272"/>
        <w:gridCol w:w="1422"/>
        <w:gridCol w:w="984"/>
        <w:gridCol w:w="1214"/>
      </w:tblGrid>
      <w:tr w:rsidR="006802E5" w:rsidRPr="006802E5" w:rsidTr="00B054A3">
        <w:trPr>
          <w:trHeight w:val="283"/>
        </w:trPr>
        <w:tc>
          <w:tcPr>
            <w:tcW w:w="4128" w:type="dxa"/>
            <w:gridSpan w:val="3"/>
            <w:tcBorders>
              <w:top w:val="single" w:sz="4" w:space="0" w:color="auto"/>
              <w:left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6444" w:type="dxa"/>
            <w:gridSpan w:val="5"/>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230" w:lineRule="exact"/>
              <w:ind w:firstLine="0"/>
              <w:jc w:val="center"/>
              <w:rPr>
                <w:color w:val="000000"/>
                <w:sz w:val="24"/>
                <w:szCs w:val="24"/>
              </w:rPr>
            </w:pPr>
            <w:r w:rsidRPr="006802E5">
              <w:rPr>
                <w:rStyle w:val="15"/>
                <w:sz w:val="24"/>
                <w:szCs w:val="24"/>
              </w:rPr>
              <w:t>ЖИЛЫЕ ДОМА</w:t>
            </w:r>
          </w:p>
        </w:tc>
      </w:tr>
      <w:tr w:rsidR="006802E5" w:rsidRPr="006802E5" w:rsidTr="00B054A3">
        <w:trPr>
          <w:trHeight w:val="1262"/>
        </w:trPr>
        <w:tc>
          <w:tcPr>
            <w:tcW w:w="206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0"/>
                <w:sz w:val="24"/>
                <w:szCs w:val="24"/>
              </w:rPr>
              <w:t>Наименование</w:t>
            </w:r>
            <w:r w:rsidRPr="006802E5">
              <w:rPr>
                <w:rStyle w:val="85pt"/>
                <w:sz w:val="24"/>
                <w:szCs w:val="24"/>
              </w:rPr>
              <w:t xml:space="preserve"> объекта (улица, номер дома)</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Год</w:t>
            </w:r>
          </w:p>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постр.</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Наружный строитель</w:t>
            </w:r>
            <w:r w:rsidRPr="006802E5">
              <w:rPr>
                <w:rStyle w:val="85pt"/>
                <w:sz w:val="24"/>
                <w:szCs w:val="24"/>
              </w:rPr>
              <w:softHyphen/>
              <w:t>ный объем здания, куб. м</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Температура в</w:t>
            </w:r>
            <w:r w:rsidR="00B054A3">
              <w:rPr>
                <w:rStyle w:val="85pt"/>
                <w:sz w:val="24"/>
                <w:szCs w:val="24"/>
              </w:rPr>
              <w:t>оздуха в отапли</w:t>
            </w:r>
            <w:r w:rsidR="00B054A3">
              <w:rPr>
                <w:rStyle w:val="85pt"/>
                <w:sz w:val="24"/>
                <w:szCs w:val="24"/>
              </w:rPr>
              <w:softHyphen/>
              <w:t>ваемом помещени</w:t>
            </w:r>
            <w:r w:rsidRPr="006802E5">
              <w:rPr>
                <w:rStyle w:val="85pt"/>
                <w:sz w:val="24"/>
                <w:szCs w:val="24"/>
              </w:rPr>
              <w:t xml:space="preserve">и, </w:t>
            </w:r>
            <w:r w:rsidRPr="006802E5">
              <w:rPr>
                <w:rStyle w:val="85pt"/>
                <w:sz w:val="24"/>
                <w:szCs w:val="24"/>
                <w:vertAlign w:val="superscript"/>
              </w:rPr>
              <w:t>0</w:t>
            </w:r>
            <w:r w:rsidRPr="006802E5">
              <w:rPr>
                <w:rStyle w:val="85pt"/>
                <w:sz w:val="24"/>
                <w:szCs w:val="24"/>
              </w:rPr>
              <w:t>С</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Макс. подкл. нагрузка по отоплению, Гкал/час</w:t>
            </w:r>
          </w:p>
        </w:tc>
        <w:tc>
          <w:tcPr>
            <w:tcW w:w="1422" w:type="dxa"/>
            <w:tcBorders>
              <w:top w:val="single" w:sz="4" w:space="0" w:color="auto"/>
              <w:left w:val="single" w:sz="4" w:space="0" w:color="auto"/>
            </w:tcBorders>
            <w:shd w:val="clear" w:color="auto" w:fill="FFFFFF"/>
          </w:tcPr>
          <w:p w:rsidR="00B054A3" w:rsidRDefault="006802E5" w:rsidP="00F12D48">
            <w:pPr>
              <w:pStyle w:val="20"/>
              <w:shd w:val="clear" w:color="auto" w:fill="auto"/>
              <w:spacing w:before="240" w:line="206" w:lineRule="exact"/>
              <w:ind w:firstLine="0"/>
              <w:jc w:val="center"/>
              <w:rPr>
                <w:rStyle w:val="85pt"/>
                <w:sz w:val="24"/>
                <w:szCs w:val="24"/>
              </w:rPr>
            </w:pPr>
            <w:r w:rsidRPr="006802E5">
              <w:rPr>
                <w:rStyle w:val="85pt"/>
                <w:sz w:val="24"/>
                <w:szCs w:val="24"/>
              </w:rPr>
              <w:t>Макс.подкл.</w:t>
            </w:r>
          </w:p>
          <w:p w:rsidR="006802E5" w:rsidRPr="006802E5" w:rsidRDefault="00B054A3" w:rsidP="00F12D48">
            <w:pPr>
              <w:pStyle w:val="20"/>
              <w:shd w:val="clear" w:color="auto" w:fill="auto"/>
              <w:spacing w:before="240" w:line="206" w:lineRule="exact"/>
              <w:ind w:firstLine="0"/>
              <w:jc w:val="center"/>
              <w:rPr>
                <w:color w:val="000000"/>
                <w:sz w:val="24"/>
                <w:szCs w:val="24"/>
              </w:rPr>
            </w:pPr>
            <w:r>
              <w:rPr>
                <w:rStyle w:val="85pt"/>
                <w:sz w:val="24"/>
                <w:szCs w:val="24"/>
              </w:rPr>
              <w:t>наг</w:t>
            </w:r>
            <w:r w:rsidR="006802E5" w:rsidRPr="006802E5">
              <w:rPr>
                <w:rStyle w:val="85pt"/>
                <w:sz w:val="24"/>
                <w:szCs w:val="24"/>
              </w:rPr>
              <w:t>рузка по вентиля</w:t>
            </w:r>
            <w:r w:rsidR="006802E5" w:rsidRPr="006802E5">
              <w:rPr>
                <w:rStyle w:val="85pt"/>
                <w:sz w:val="24"/>
                <w:szCs w:val="24"/>
              </w:rPr>
              <w:softHyphen/>
              <w:t>ции, Гкал/час</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Макс.подкл.наг- рузка на ГВС, Гкал/час</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206" w:lineRule="exact"/>
              <w:ind w:firstLine="0"/>
              <w:jc w:val="center"/>
              <w:rPr>
                <w:color w:val="000000"/>
                <w:sz w:val="24"/>
                <w:szCs w:val="24"/>
              </w:rPr>
            </w:pPr>
            <w:r w:rsidRPr="006802E5">
              <w:rPr>
                <w:rStyle w:val="85pt"/>
                <w:sz w:val="24"/>
                <w:szCs w:val="24"/>
              </w:rPr>
              <w:t>Всего максимальная нагрузка, Гкал/час</w:t>
            </w:r>
          </w:p>
        </w:tc>
      </w:tr>
      <w:tr w:rsidR="006802E5" w:rsidRPr="006802E5" w:rsidTr="00B054A3">
        <w:trPr>
          <w:trHeight w:val="370"/>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1</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1975</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3005</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0,070</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0,08</w:t>
            </w:r>
          </w:p>
        </w:tc>
      </w:tr>
      <w:tr w:rsidR="006802E5" w:rsidRPr="006802E5" w:rsidTr="00B054A3">
        <w:trPr>
          <w:trHeight w:val="365"/>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2</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1976</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2951</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0,069</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0,079</w:t>
            </w:r>
          </w:p>
        </w:tc>
      </w:tr>
      <w:tr w:rsidR="006802E5" w:rsidRPr="006802E5" w:rsidTr="00B054A3">
        <w:trPr>
          <w:trHeight w:val="365"/>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3</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1983</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3757</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0,088</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0,098</w:t>
            </w:r>
          </w:p>
        </w:tc>
      </w:tr>
      <w:tr w:rsidR="006802E5" w:rsidRPr="006802E5" w:rsidTr="00B054A3">
        <w:trPr>
          <w:trHeight w:val="370"/>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ул. Лесная новь, 4</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1988</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3829</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0,090</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0,10</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ВСЕГО</w:t>
            </w:r>
          </w:p>
        </w:tc>
        <w:tc>
          <w:tcPr>
            <w:tcW w:w="782" w:type="dxa"/>
            <w:tcBorders>
              <w:top w:val="single" w:sz="4" w:space="0" w:color="auto"/>
              <w:left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13542</w:t>
            </w:r>
          </w:p>
        </w:tc>
        <w:tc>
          <w:tcPr>
            <w:tcW w:w="1552" w:type="dxa"/>
            <w:tcBorders>
              <w:top w:val="single" w:sz="4" w:space="0" w:color="auto"/>
              <w:left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0,317</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0,04</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0,357</w:t>
            </w:r>
          </w:p>
        </w:tc>
      </w:tr>
      <w:tr w:rsidR="006802E5" w:rsidRPr="006802E5" w:rsidTr="00B054A3">
        <w:trPr>
          <w:trHeight w:val="250"/>
        </w:trPr>
        <w:tc>
          <w:tcPr>
            <w:tcW w:w="10572" w:type="dxa"/>
            <w:gridSpan w:val="8"/>
            <w:tcBorders>
              <w:top w:val="single" w:sz="4" w:space="0" w:color="auto"/>
              <w:left w:val="single" w:sz="4" w:space="0" w:color="auto"/>
              <w:righ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ОБЩЕСТВЕННЫЕ ЗДАНИЯ</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Магазин КООП</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1999</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320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16</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0,007</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0,007</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Магазин “Колибри”</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2009</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260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16</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0,005</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0,005</w:t>
            </w:r>
          </w:p>
        </w:tc>
      </w:tr>
      <w:tr w:rsidR="006802E5" w:rsidRPr="006802E5" w:rsidTr="00B054A3">
        <w:trPr>
          <w:trHeight w:val="432"/>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206" w:lineRule="exact"/>
              <w:ind w:firstLine="0"/>
              <w:rPr>
                <w:color w:val="000000"/>
                <w:sz w:val="24"/>
                <w:szCs w:val="24"/>
              </w:rPr>
            </w:pPr>
            <w:r w:rsidRPr="006802E5">
              <w:rPr>
                <w:rStyle w:val="85pt"/>
                <w:sz w:val="24"/>
                <w:szCs w:val="24"/>
              </w:rPr>
              <w:t>Спальный корпус № 1, столовая</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1974</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11599</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rStyle w:val="85pt"/>
                <w:sz w:val="24"/>
                <w:szCs w:val="24"/>
              </w:rPr>
            </w:pPr>
            <w:r w:rsidRPr="006802E5">
              <w:rPr>
                <w:rStyle w:val="85pt"/>
                <w:sz w:val="24"/>
                <w:szCs w:val="24"/>
              </w:rPr>
              <w:t>0,215</w:t>
            </w:r>
          </w:p>
          <w:p w:rsidR="006802E5" w:rsidRPr="006802E5" w:rsidRDefault="006802E5" w:rsidP="00F12D48">
            <w:pPr>
              <w:pStyle w:val="20"/>
              <w:shd w:val="clear" w:color="auto" w:fill="auto"/>
              <w:spacing w:before="240" w:line="170" w:lineRule="exact"/>
              <w:ind w:firstLine="0"/>
              <w:jc w:val="center"/>
              <w:rPr>
                <w:color w:val="000000"/>
                <w:sz w:val="24"/>
                <w:szCs w:val="24"/>
              </w:rPr>
            </w:pP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0,325</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Спальный корпус № 2, вгл</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1981</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12555</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0,228</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0,15</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0,378</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Коттеджи</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2019</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620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0,012</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0,013</w:t>
            </w:r>
          </w:p>
        </w:tc>
      </w:tr>
      <w:tr w:rsidR="006802E5" w:rsidRPr="006802E5" w:rsidTr="00B054A3">
        <w:trPr>
          <w:trHeight w:val="374"/>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Спальный корпус № 3</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1996</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14420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0,25</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0,000</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0,034</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0,284</w:t>
            </w:r>
          </w:p>
        </w:tc>
      </w:tr>
      <w:tr w:rsidR="006802E5" w:rsidRPr="006802E5" w:rsidTr="00B054A3">
        <w:trPr>
          <w:trHeight w:val="379"/>
        </w:trPr>
        <w:tc>
          <w:tcPr>
            <w:tcW w:w="2064" w:type="dxa"/>
            <w:tcBorders>
              <w:top w:val="single" w:sz="4" w:space="0" w:color="auto"/>
              <w:left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Бассейн</w:t>
            </w:r>
          </w:p>
        </w:tc>
        <w:tc>
          <w:tcPr>
            <w:tcW w:w="7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2011</w:t>
            </w:r>
          </w:p>
        </w:tc>
        <w:tc>
          <w:tcPr>
            <w:tcW w:w="128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1970</w:t>
            </w:r>
          </w:p>
        </w:tc>
        <w:tc>
          <w:tcPr>
            <w:tcW w:w="155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26</w:t>
            </w:r>
          </w:p>
        </w:tc>
        <w:tc>
          <w:tcPr>
            <w:tcW w:w="127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0,044</w:t>
            </w:r>
          </w:p>
        </w:tc>
        <w:tc>
          <w:tcPr>
            <w:tcW w:w="1422"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0,12</w:t>
            </w:r>
          </w:p>
        </w:tc>
        <w:tc>
          <w:tcPr>
            <w:tcW w:w="984" w:type="dxa"/>
            <w:tcBorders>
              <w:top w:val="single" w:sz="4" w:space="0" w:color="auto"/>
              <w:lef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0,01</w:t>
            </w:r>
          </w:p>
        </w:tc>
        <w:tc>
          <w:tcPr>
            <w:tcW w:w="1214" w:type="dxa"/>
            <w:tcBorders>
              <w:top w:val="single" w:sz="4" w:space="0" w:color="auto"/>
              <w:left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
                <w:sz w:val="24"/>
                <w:szCs w:val="24"/>
              </w:rPr>
              <w:t>0,174</w:t>
            </w:r>
          </w:p>
        </w:tc>
      </w:tr>
      <w:tr w:rsidR="006802E5" w:rsidRPr="006802E5" w:rsidTr="00B054A3">
        <w:trPr>
          <w:trHeight w:val="389"/>
        </w:trPr>
        <w:tc>
          <w:tcPr>
            <w:tcW w:w="2064" w:type="dxa"/>
            <w:tcBorders>
              <w:top w:val="single" w:sz="4" w:space="0" w:color="auto"/>
              <w:left w:val="single" w:sz="4" w:space="0" w:color="auto"/>
              <w:bottom w:val="single" w:sz="4" w:space="0" w:color="auto"/>
            </w:tcBorders>
            <w:shd w:val="clear" w:color="auto" w:fill="FFFFFF"/>
          </w:tcPr>
          <w:p w:rsidR="006802E5" w:rsidRPr="006802E5" w:rsidRDefault="006802E5" w:rsidP="00B054A3">
            <w:pPr>
              <w:pStyle w:val="20"/>
              <w:shd w:val="clear" w:color="auto" w:fill="auto"/>
              <w:spacing w:before="240" w:line="170" w:lineRule="exact"/>
              <w:ind w:firstLine="0"/>
              <w:rPr>
                <w:color w:val="000000"/>
                <w:sz w:val="24"/>
                <w:szCs w:val="24"/>
              </w:rPr>
            </w:pPr>
            <w:r w:rsidRPr="006802E5">
              <w:rPr>
                <w:rStyle w:val="85pt"/>
                <w:sz w:val="24"/>
                <w:szCs w:val="24"/>
              </w:rPr>
              <w:t>ВСЕГО</w:t>
            </w:r>
          </w:p>
        </w:tc>
        <w:tc>
          <w:tcPr>
            <w:tcW w:w="782" w:type="dxa"/>
            <w:tcBorders>
              <w:top w:val="single" w:sz="4" w:space="0" w:color="auto"/>
              <w:left w:val="single" w:sz="4" w:space="0" w:color="auto"/>
              <w:bottom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41744</w:t>
            </w:r>
          </w:p>
        </w:tc>
        <w:tc>
          <w:tcPr>
            <w:tcW w:w="1552" w:type="dxa"/>
            <w:tcBorders>
              <w:top w:val="single" w:sz="4" w:space="0" w:color="auto"/>
              <w:left w:val="single" w:sz="4" w:space="0" w:color="auto"/>
              <w:bottom w:val="single" w:sz="4" w:space="0" w:color="auto"/>
            </w:tcBorders>
            <w:shd w:val="clear" w:color="auto" w:fill="FFFFFF"/>
          </w:tcPr>
          <w:p w:rsidR="006802E5" w:rsidRPr="006802E5" w:rsidRDefault="006802E5" w:rsidP="00F12D48">
            <w:pPr>
              <w:spacing w:before="240"/>
              <w:jc w:val="center"/>
              <w:rPr>
                <w:rFonts w:ascii="Times New Roman" w:hAnsi="Times New Roman" w:cs="Times New Roman"/>
                <w:sz w:val="24"/>
                <w:szCs w:val="24"/>
              </w:rPr>
            </w:pPr>
          </w:p>
        </w:tc>
        <w:tc>
          <w:tcPr>
            <w:tcW w:w="1272"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0,761</w:t>
            </w:r>
          </w:p>
        </w:tc>
        <w:tc>
          <w:tcPr>
            <w:tcW w:w="1422"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0,12</w:t>
            </w:r>
          </w:p>
        </w:tc>
        <w:tc>
          <w:tcPr>
            <w:tcW w:w="984" w:type="dxa"/>
            <w:tcBorders>
              <w:top w:val="single" w:sz="4" w:space="0" w:color="auto"/>
              <w:left w:val="single" w:sz="4" w:space="0" w:color="auto"/>
              <w:bottom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0,305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6802E5" w:rsidRPr="006802E5" w:rsidRDefault="006802E5" w:rsidP="00F12D48">
            <w:pPr>
              <w:pStyle w:val="20"/>
              <w:shd w:val="clear" w:color="auto" w:fill="auto"/>
              <w:spacing w:before="240" w:line="170" w:lineRule="exact"/>
              <w:ind w:firstLine="0"/>
              <w:jc w:val="center"/>
              <w:rPr>
                <w:color w:val="000000"/>
                <w:sz w:val="24"/>
                <w:szCs w:val="24"/>
              </w:rPr>
            </w:pPr>
            <w:r w:rsidRPr="006802E5">
              <w:rPr>
                <w:rStyle w:val="85pt0"/>
                <w:sz w:val="24"/>
                <w:szCs w:val="24"/>
              </w:rPr>
              <w:t>1,186</w:t>
            </w:r>
          </w:p>
        </w:tc>
      </w:tr>
    </w:tbl>
    <w:p w:rsidR="0083280A" w:rsidRDefault="0083280A" w:rsidP="00F12D48">
      <w:pPr>
        <w:widowControl w:val="0"/>
        <w:spacing w:after="0" w:line="240" w:lineRule="auto"/>
        <w:jc w:val="center"/>
        <w:rPr>
          <w:rFonts w:ascii="Courier New" w:eastAsia="Courier New" w:hAnsi="Courier New" w:cs="Courier New"/>
          <w:color w:val="000000"/>
          <w:sz w:val="2"/>
          <w:szCs w:val="2"/>
          <w:lang w:eastAsia="ru-RU"/>
        </w:rPr>
      </w:pPr>
    </w:p>
    <w:p w:rsidR="0083280A" w:rsidRDefault="0083280A" w:rsidP="00F12D48">
      <w:pPr>
        <w:jc w:val="center"/>
        <w:rPr>
          <w:rFonts w:ascii="Courier New" w:eastAsia="Courier New" w:hAnsi="Courier New" w:cs="Courier New"/>
          <w:sz w:val="2"/>
          <w:szCs w:val="2"/>
          <w:lang w:eastAsia="ru-RU"/>
        </w:rPr>
      </w:pPr>
    </w:p>
    <w:tbl>
      <w:tblPr>
        <w:tblOverlap w:val="never"/>
        <w:tblW w:w="10580" w:type="dxa"/>
        <w:tblLayout w:type="fixed"/>
        <w:tblCellMar>
          <w:left w:w="10" w:type="dxa"/>
          <w:right w:w="10" w:type="dxa"/>
        </w:tblCellMar>
        <w:tblLook w:val="04A0" w:firstRow="1" w:lastRow="0" w:firstColumn="1" w:lastColumn="0" w:noHBand="0" w:noVBand="1"/>
      </w:tblPr>
      <w:tblGrid>
        <w:gridCol w:w="2987"/>
        <w:gridCol w:w="782"/>
        <w:gridCol w:w="1277"/>
        <w:gridCol w:w="1061"/>
        <w:gridCol w:w="1272"/>
        <w:gridCol w:w="1008"/>
        <w:gridCol w:w="979"/>
        <w:gridCol w:w="1214"/>
      </w:tblGrid>
      <w:tr w:rsidR="0083280A" w:rsidRPr="0083280A" w:rsidTr="00B054A3">
        <w:trPr>
          <w:trHeight w:val="384"/>
        </w:trPr>
        <w:tc>
          <w:tcPr>
            <w:tcW w:w="10580" w:type="dxa"/>
            <w:gridSpan w:val="8"/>
            <w:tcBorders>
              <w:top w:val="single" w:sz="4" w:space="0" w:color="auto"/>
              <w:left w:val="single" w:sz="4" w:space="0" w:color="auto"/>
              <w:righ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ПРОИЗВОДСТВЕННЫЕ ЗДАНИЯ</w:t>
            </w:r>
          </w:p>
        </w:tc>
      </w:tr>
      <w:tr w:rsidR="0083280A" w:rsidRPr="0083280A" w:rsidTr="00B054A3">
        <w:trPr>
          <w:trHeight w:val="374"/>
        </w:trPr>
        <w:tc>
          <w:tcPr>
            <w:tcW w:w="2987" w:type="dxa"/>
            <w:tcBorders>
              <w:top w:val="single" w:sz="4" w:space="0" w:color="auto"/>
              <w:lef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Гараж, прачечная</w:t>
            </w:r>
          </w:p>
        </w:tc>
        <w:tc>
          <w:tcPr>
            <w:tcW w:w="78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1975</w:t>
            </w:r>
          </w:p>
        </w:tc>
        <w:tc>
          <w:tcPr>
            <w:tcW w:w="1277"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948</w:t>
            </w:r>
          </w:p>
        </w:tc>
        <w:tc>
          <w:tcPr>
            <w:tcW w:w="1061"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10</w:t>
            </w:r>
          </w:p>
        </w:tc>
        <w:tc>
          <w:tcPr>
            <w:tcW w:w="127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0,026</w:t>
            </w:r>
          </w:p>
        </w:tc>
        <w:tc>
          <w:tcPr>
            <w:tcW w:w="1008"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0,000</w:t>
            </w:r>
          </w:p>
        </w:tc>
        <w:tc>
          <w:tcPr>
            <w:tcW w:w="979"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0,005</w:t>
            </w:r>
          </w:p>
        </w:tc>
        <w:tc>
          <w:tcPr>
            <w:tcW w:w="1214" w:type="dxa"/>
            <w:tcBorders>
              <w:top w:val="single" w:sz="4" w:space="0" w:color="auto"/>
              <w:left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0,031</w:t>
            </w:r>
          </w:p>
        </w:tc>
      </w:tr>
      <w:tr w:rsidR="0083280A" w:rsidRPr="0083280A" w:rsidTr="00B054A3">
        <w:trPr>
          <w:trHeight w:val="374"/>
        </w:trPr>
        <w:tc>
          <w:tcPr>
            <w:tcW w:w="2987" w:type="dxa"/>
            <w:tcBorders>
              <w:top w:val="single" w:sz="4" w:space="0" w:color="auto"/>
              <w:lef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Овощехранилище</w:t>
            </w:r>
          </w:p>
        </w:tc>
        <w:tc>
          <w:tcPr>
            <w:tcW w:w="78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1975</w:t>
            </w:r>
          </w:p>
        </w:tc>
        <w:tc>
          <w:tcPr>
            <w:tcW w:w="1277"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835</w:t>
            </w:r>
          </w:p>
        </w:tc>
        <w:tc>
          <w:tcPr>
            <w:tcW w:w="1061"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5</w:t>
            </w:r>
          </w:p>
        </w:tc>
        <w:tc>
          <w:tcPr>
            <w:tcW w:w="127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0,016</w:t>
            </w:r>
          </w:p>
        </w:tc>
        <w:tc>
          <w:tcPr>
            <w:tcW w:w="1008"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0,000</w:t>
            </w:r>
          </w:p>
        </w:tc>
        <w:tc>
          <w:tcPr>
            <w:tcW w:w="979"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0,000</w:t>
            </w:r>
          </w:p>
        </w:tc>
        <w:tc>
          <w:tcPr>
            <w:tcW w:w="1214" w:type="dxa"/>
            <w:tcBorders>
              <w:top w:val="single" w:sz="4" w:space="0" w:color="auto"/>
              <w:left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0,016</w:t>
            </w:r>
          </w:p>
        </w:tc>
      </w:tr>
      <w:tr w:rsidR="0083280A" w:rsidRPr="0083280A" w:rsidTr="00B054A3">
        <w:trPr>
          <w:trHeight w:val="374"/>
        </w:trPr>
        <w:tc>
          <w:tcPr>
            <w:tcW w:w="2987" w:type="dxa"/>
            <w:tcBorders>
              <w:top w:val="single" w:sz="4" w:space="0" w:color="auto"/>
              <w:left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color w:val="000000"/>
                <w:sz w:val="24"/>
                <w:szCs w:val="24"/>
              </w:rPr>
              <w:t>ВСЕГО</w:t>
            </w:r>
          </w:p>
        </w:tc>
        <w:tc>
          <w:tcPr>
            <w:tcW w:w="782" w:type="dxa"/>
            <w:tcBorders>
              <w:top w:val="single" w:sz="4" w:space="0" w:color="auto"/>
              <w:left w:val="single" w:sz="4" w:space="0" w:color="auto"/>
            </w:tcBorders>
            <w:shd w:val="clear" w:color="auto" w:fill="FFFFFF"/>
          </w:tcPr>
          <w:p w:rsidR="0083280A" w:rsidRPr="0083280A" w:rsidRDefault="0083280A" w:rsidP="00F12D48">
            <w:pPr>
              <w:spacing w:before="240"/>
              <w:jc w:val="center"/>
              <w:rPr>
                <w:rFonts w:ascii="Times New Roman" w:hAnsi="Times New Roman" w:cs="Times New Roman"/>
                <w:sz w:val="24"/>
                <w:szCs w:val="24"/>
              </w:rPr>
            </w:pPr>
          </w:p>
        </w:tc>
        <w:tc>
          <w:tcPr>
            <w:tcW w:w="1277"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1783</w:t>
            </w:r>
          </w:p>
        </w:tc>
        <w:tc>
          <w:tcPr>
            <w:tcW w:w="1061" w:type="dxa"/>
            <w:tcBorders>
              <w:top w:val="single" w:sz="4" w:space="0" w:color="auto"/>
              <w:left w:val="single" w:sz="4" w:space="0" w:color="auto"/>
            </w:tcBorders>
            <w:shd w:val="clear" w:color="auto" w:fill="FFFFFF"/>
          </w:tcPr>
          <w:p w:rsidR="0083280A" w:rsidRPr="0083280A" w:rsidRDefault="0083280A" w:rsidP="00F12D48">
            <w:pPr>
              <w:spacing w:before="240"/>
              <w:jc w:val="center"/>
              <w:rPr>
                <w:rFonts w:ascii="Times New Roman" w:hAnsi="Times New Roman" w:cs="Times New Roman"/>
                <w:sz w:val="24"/>
                <w:szCs w:val="24"/>
              </w:rPr>
            </w:pPr>
          </w:p>
        </w:tc>
        <w:tc>
          <w:tcPr>
            <w:tcW w:w="1272"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0,042</w:t>
            </w:r>
          </w:p>
        </w:tc>
        <w:tc>
          <w:tcPr>
            <w:tcW w:w="1008"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0,000</w:t>
            </w:r>
          </w:p>
        </w:tc>
        <w:tc>
          <w:tcPr>
            <w:tcW w:w="979" w:type="dxa"/>
            <w:tcBorders>
              <w:top w:val="single" w:sz="4" w:space="0" w:color="auto"/>
              <w:lef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0,005</w:t>
            </w:r>
          </w:p>
        </w:tc>
        <w:tc>
          <w:tcPr>
            <w:tcW w:w="1214" w:type="dxa"/>
            <w:tcBorders>
              <w:top w:val="single" w:sz="4" w:space="0" w:color="auto"/>
              <w:left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0,047</w:t>
            </w:r>
          </w:p>
        </w:tc>
      </w:tr>
      <w:tr w:rsidR="0083280A" w:rsidRPr="0083280A" w:rsidTr="00B054A3">
        <w:trPr>
          <w:trHeight w:val="389"/>
        </w:trPr>
        <w:tc>
          <w:tcPr>
            <w:tcW w:w="2987" w:type="dxa"/>
            <w:tcBorders>
              <w:top w:val="single" w:sz="4" w:space="0" w:color="auto"/>
              <w:left w:val="single" w:sz="4" w:space="0" w:color="auto"/>
              <w:bottom w:val="single" w:sz="4" w:space="0" w:color="auto"/>
            </w:tcBorders>
            <w:shd w:val="clear" w:color="auto" w:fill="FFFFFF"/>
          </w:tcPr>
          <w:p w:rsidR="0083280A" w:rsidRPr="0083280A" w:rsidRDefault="0083280A" w:rsidP="00B054A3">
            <w:pPr>
              <w:widowControl w:val="0"/>
              <w:spacing w:before="240" w:after="0" w:line="170" w:lineRule="exact"/>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ИТОГО по котельной</w:t>
            </w:r>
          </w:p>
        </w:tc>
        <w:tc>
          <w:tcPr>
            <w:tcW w:w="6379" w:type="dxa"/>
            <w:gridSpan w:val="6"/>
            <w:tcBorders>
              <w:top w:val="single" w:sz="4" w:space="0" w:color="auto"/>
              <w:left w:val="single" w:sz="4" w:space="0" w:color="auto"/>
              <w:bottom w:val="single" w:sz="4" w:space="0" w:color="auto"/>
            </w:tcBorders>
            <w:shd w:val="clear" w:color="auto" w:fill="FFFFFF"/>
          </w:tcPr>
          <w:p w:rsidR="0083280A" w:rsidRPr="0083280A" w:rsidRDefault="0083280A" w:rsidP="00F12D48">
            <w:pPr>
              <w:spacing w:before="240"/>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83280A" w:rsidRPr="0083280A" w:rsidRDefault="0083280A" w:rsidP="00F12D48">
            <w:pPr>
              <w:widowControl w:val="0"/>
              <w:spacing w:before="240" w:after="0" w:line="170" w:lineRule="exact"/>
              <w:jc w:val="center"/>
              <w:rPr>
                <w:rFonts w:ascii="Times New Roman" w:eastAsia="Times New Roman" w:hAnsi="Times New Roman" w:cs="Times New Roman"/>
                <w:color w:val="000000"/>
                <w:sz w:val="24"/>
                <w:szCs w:val="24"/>
              </w:rPr>
            </w:pPr>
            <w:r w:rsidRPr="0083280A">
              <w:rPr>
                <w:rFonts w:ascii="Times New Roman" w:eastAsia="Times New Roman" w:hAnsi="Times New Roman" w:cs="Times New Roman"/>
                <w:i/>
                <w:iCs/>
                <w:color w:val="000000"/>
                <w:sz w:val="24"/>
                <w:szCs w:val="24"/>
              </w:rPr>
              <w:t>1,59</w:t>
            </w:r>
          </w:p>
        </w:tc>
      </w:tr>
    </w:tbl>
    <w:p w:rsidR="0083280A" w:rsidRDefault="0083280A" w:rsidP="0083280A">
      <w:pPr>
        <w:rPr>
          <w:rFonts w:ascii="Courier New" w:eastAsia="Courier New" w:hAnsi="Courier New" w:cs="Courier New"/>
          <w:sz w:val="2"/>
          <w:szCs w:val="2"/>
          <w:lang w:eastAsia="ru-RU"/>
        </w:rPr>
      </w:pPr>
    </w:p>
    <w:p w:rsidR="0083280A" w:rsidRDefault="0083280A" w:rsidP="0083280A">
      <w:pPr>
        <w:tabs>
          <w:tab w:val="left" w:pos="1284"/>
        </w:tabs>
        <w:rPr>
          <w:rFonts w:ascii="Courier New" w:eastAsia="Courier New" w:hAnsi="Courier New" w:cs="Courier New"/>
          <w:sz w:val="2"/>
          <w:szCs w:val="2"/>
          <w:lang w:eastAsia="ru-RU"/>
        </w:rPr>
      </w:pPr>
      <w:r>
        <w:rPr>
          <w:rFonts w:ascii="Courier New" w:eastAsia="Courier New" w:hAnsi="Courier New" w:cs="Courier New"/>
          <w:sz w:val="2"/>
          <w:szCs w:val="2"/>
          <w:lang w:eastAsia="ru-RU"/>
        </w:rPr>
        <w:tab/>
      </w:r>
    </w:p>
    <w:p w:rsidR="001728E8" w:rsidRPr="00B054A3" w:rsidRDefault="001728E8" w:rsidP="00850AB5">
      <w:pPr>
        <w:widowControl w:val="0"/>
        <w:spacing w:after="0" w:line="322" w:lineRule="exact"/>
        <w:jc w:val="both"/>
        <w:rPr>
          <w:rFonts w:ascii="Times New Roman" w:eastAsia="Times New Roman" w:hAnsi="Times New Roman" w:cs="Times New Roman"/>
          <w:sz w:val="24"/>
          <w:szCs w:val="24"/>
          <w:lang w:eastAsia="ru-RU"/>
        </w:rPr>
      </w:pPr>
      <w:r w:rsidRPr="00B054A3">
        <w:rPr>
          <w:rFonts w:ascii="Times New Roman" w:eastAsia="Times New Roman" w:hAnsi="Times New Roman" w:cs="Times New Roman"/>
          <w:sz w:val="24"/>
          <w:szCs w:val="24"/>
          <w:lang w:eastAsia="ru-RU"/>
        </w:rPr>
        <w:t>Таблица 1.</w:t>
      </w:r>
      <w:r w:rsidR="00D0756A">
        <w:rPr>
          <w:rFonts w:ascii="Times New Roman" w:eastAsia="Times New Roman" w:hAnsi="Times New Roman" w:cs="Times New Roman"/>
          <w:sz w:val="24"/>
          <w:szCs w:val="24"/>
          <w:lang w:eastAsia="ru-RU"/>
        </w:rPr>
        <w:t>7</w:t>
      </w:r>
      <w:r w:rsidRPr="00B054A3">
        <w:rPr>
          <w:rFonts w:ascii="Times New Roman" w:eastAsia="Times New Roman" w:hAnsi="Times New Roman" w:cs="Times New Roman"/>
          <w:sz w:val="24"/>
          <w:szCs w:val="24"/>
          <w:lang w:eastAsia="ru-RU"/>
        </w:rPr>
        <w:t xml:space="preserve">.5. </w:t>
      </w:r>
      <w:r w:rsidR="00850AB5" w:rsidRPr="00B054A3">
        <w:rPr>
          <w:rFonts w:ascii="Times New Roman" w:eastAsia="Times New Roman" w:hAnsi="Times New Roman" w:cs="Times New Roman"/>
          <w:sz w:val="24"/>
          <w:szCs w:val="24"/>
          <w:lang w:eastAsia="ru-RU"/>
        </w:rPr>
        <w:t>Присоединенная расчетная нагрузка к котельной ЗАО "Санаторий Нижне-Ивкино" по строительному объему.</w:t>
      </w:r>
    </w:p>
    <w:p w:rsidR="00850AB5" w:rsidRPr="001728E8" w:rsidRDefault="00850AB5" w:rsidP="00850AB5">
      <w:pPr>
        <w:widowControl w:val="0"/>
        <w:spacing w:after="0" w:line="322" w:lineRule="exact"/>
        <w:jc w:val="both"/>
        <w:rPr>
          <w:rFonts w:ascii="Courier New" w:eastAsia="Courier New" w:hAnsi="Courier New" w:cs="Courier New"/>
          <w:color w:val="000000"/>
          <w:sz w:val="24"/>
          <w:szCs w:val="24"/>
          <w:lang w:eastAsia="ru-RU"/>
        </w:rPr>
      </w:pPr>
    </w:p>
    <w:tbl>
      <w:tblPr>
        <w:tblW w:w="10589" w:type="dxa"/>
        <w:tblInd w:w="93" w:type="dxa"/>
        <w:tblLayout w:type="fixed"/>
        <w:tblLook w:val="04A0" w:firstRow="1" w:lastRow="0" w:firstColumn="1" w:lastColumn="0" w:noHBand="0" w:noVBand="1"/>
      </w:tblPr>
      <w:tblGrid>
        <w:gridCol w:w="564"/>
        <w:gridCol w:w="2428"/>
        <w:gridCol w:w="3402"/>
        <w:gridCol w:w="1134"/>
        <w:gridCol w:w="1053"/>
        <w:gridCol w:w="997"/>
        <w:gridCol w:w="1011"/>
      </w:tblGrid>
      <w:tr w:rsidR="00850AB5" w:rsidRPr="00850AB5" w:rsidTr="00534977">
        <w:trPr>
          <w:trHeight w:val="375"/>
        </w:trPr>
        <w:tc>
          <w:tcPr>
            <w:tcW w:w="56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п/п</w:t>
            </w:r>
          </w:p>
        </w:tc>
        <w:tc>
          <w:tcPr>
            <w:tcW w:w="242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Кадастровый номер участка</w:t>
            </w:r>
          </w:p>
        </w:tc>
        <w:tc>
          <w:tcPr>
            <w:tcW w:w="340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Наименование объекта</w:t>
            </w:r>
          </w:p>
        </w:tc>
        <w:tc>
          <w:tcPr>
            <w:tcW w:w="4195" w:type="dxa"/>
            <w:gridSpan w:val="4"/>
            <w:tcBorders>
              <w:top w:val="single" w:sz="8" w:space="0" w:color="auto"/>
              <w:left w:val="nil"/>
              <w:bottom w:val="single" w:sz="8" w:space="0" w:color="auto"/>
              <w:right w:val="single" w:sz="8" w:space="0" w:color="000000"/>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xml:space="preserve">Нагрузка Гкал </w:t>
            </w:r>
          </w:p>
        </w:tc>
      </w:tr>
      <w:tr w:rsidR="00850AB5" w:rsidRPr="00850AB5" w:rsidTr="00534977">
        <w:trPr>
          <w:trHeight w:val="270"/>
        </w:trPr>
        <w:tc>
          <w:tcPr>
            <w:tcW w:w="564"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2428"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3402"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2187"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ОТОПЛЕНИЕ</w:t>
            </w:r>
          </w:p>
        </w:tc>
        <w:tc>
          <w:tcPr>
            <w:tcW w:w="2008"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ГВС</w:t>
            </w:r>
          </w:p>
        </w:tc>
      </w:tr>
      <w:tr w:rsidR="00850AB5" w:rsidRPr="00850AB5" w:rsidTr="00534977">
        <w:trPr>
          <w:trHeight w:val="270"/>
        </w:trPr>
        <w:tc>
          <w:tcPr>
            <w:tcW w:w="564"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2428"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3402" w:type="dxa"/>
            <w:vMerge/>
            <w:tcBorders>
              <w:top w:val="single" w:sz="8" w:space="0" w:color="auto"/>
              <w:left w:val="single" w:sz="8" w:space="0" w:color="auto"/>
              <w:bottom w:val="single" w:sz="8" w:space="0" w:color="000000"/>
              <w:right w:val="single" w:sz="8" w:space="0" w:color="auto"/>
            </w:tcBorders>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p>
        </w:tc>
        <w:tc>
          <w:tcPr>
            <w:tcW w:w="1134"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год</w:t>
            </w:r>
          </w:p>
        </w:tc>
        <w:tc>
          <w:tcPr>
            <w:tcW w:w="1053"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час</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год</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Гкал/</w:t>
            </w:r>
          </w:p>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час</w:t>
            </w:r>
          </w:p>
        </w:tc>
      </w:tr>
      <w:tr w:rsidR="00850AB5" w:rsidRPr="00850AB5" w:rsidTr="0099798B">
        <w:trPr>
          <w:trHeight w:val="315"/>
        </w:trPr>
        <w:tc>
          <w:tcPr>
            <w:tcW w:w="10589" w:type="dxa"/>
            <w:gridSpan w:val="7"/>
            <w:tcBorders>
              <w:top w:val="single" w:sz="8" w:space="0" w:color="auto"/>
              <w:left w:val="single" w:sz="8" w:space="0" w:color="auto"/>
              <w:bottom w:val="nil"/>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Собств.производство</w:t>
            </w:r>
          </w:p>
        </w:tc>
      </w:tr>
      <w:tr w:rsidR="00850AB5" w:rsidRPr="00850AB5" w:rsidTr="00534977">
        <w:trPr>
          <w:trHeight w:val="255"/>
        </w:trPr>
        <w:tc>
          <w:tcPr>
            <w:tcW w:w="564" w:type="dxa"/>
            <w:tcBorders>
              <w:top w:val="single" w:sz="8" w:space="0" w:color="auto"/>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w:t>
            </w:r>
          </w:p>
        </w:tc>
        <w:tc>
          <w:tcPr>
            <w:tcW w:w="2428"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single" w:sz="8" w:space="0" w:color="auto"/>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xml:space="preserve">Котельная </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93.8</w:t>
            </w:r>
          </w:p>
        </w:tc>
        <w:tc>
          <w:tcPr>
            <w:tcW w:w="1053" w:type="dxa"/>
            <w:tcBorders>
              <w:top w:val="single" w:sz="8" w:space="0" w:color="auto"/>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0.0169</w:t>
            </w:r>
          </w:p>
        </w:tc>
        <w:tc>
          <w:tcPr>
            <w:tcW w:w="997" w:type="dxa"/>
            <w:tcBorders>
              <w:top w:val="single" w:sz="8" w:space="0" w:color="auto"/>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40.61</w:t>
            </w:r>
          </w:p>
        </w:tc>
        <w:tc>
          <w:tcPr>
            <w:tcW w:w="1011" w:type="dxa"/>
            <w:tcBorders>
              <w:top w:val="single" w:sz="8" w:space="0" w:color="auto"/>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0.0048</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xml:space="preserve">Прачечная, гараж </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365.51</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0.0659</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1562.37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0.1860</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Склад автогараж</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124.3</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0.0224</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Административный корпус</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229.4</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0.0414</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3.03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0.0004</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№1</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1408.21</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0.2540</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838.2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0.0998</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Грязелечебница</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455.97</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0.0822</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7491.93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0.8919</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2</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934</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0.1685</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510.38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0.0608</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Дом культуры</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567.02</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0.1023</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500</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0.0595</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Столовая</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1482.91</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0.2675</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10504.7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1.2506</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№4</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870.5</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0.1570</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509.13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0.0606</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43:14:010101:662</w:t>
            </w:r>
          </w:p>
        </w:tc>
        <w:tc>
          <w:tcPr>
            <w:tcW w:w="3402" w:type="dxa"/>
            <w:tcBorders>
              <w:top w:val="nil"/>
              <w:left w:val="nil"/>
              <w:bottom w:val="nil"/>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Питьевая галерея</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140.9</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0.0254</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43:24:400507</w:t>
            </w:r>
          </w:p>
        </w:tc>
        <w:tc>
          <w:tcPr>
            <w:tcW w:w="3402" w:type="dxa"/>
            <w:tcBorders>
              <w:top w:val="single" w:sz="4" w:space="0" w:color="auto"/>
              <w:left w:val="nil"/>
              <w:bottom w:val="nil"/>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Водозабор</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284.2</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0.0513</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534977">
        <w:trPr>
          <w:trHeight w:val="255"/>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w:t>
            </w:r>
          </w:p>
        </w:tc>
        <w:tc>
          <w:tcPr>
            <w:tcW w:w="2428" w:type="dxa"/>
            <w:tcBorders>
              <w:top w:val="nil"/>
              <w:left w:val="single" w:sz="8" w:space="0" w:color="auto"/>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43:14:010101:024</w:t>
            </w:r>
          </w:p>
        </w:tc>
        <w:tc>
          <w:tcPr>
            <w:tcW w:w="3402" w:type="dxa"/>
            <w:tcBorders>
              <w:top w:val="single" w:sz="4" w:space="0" w:color="auto"/>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Сауна</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73.27</w:t>
            </w:r>
          </w:p>
        </w:tc>
        <w:tc>
          <w:tcPr>
            <w:tcW w:w="1053"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0.0132</w:t>
            </w:r>
          </w:p>
        </w:tc>
        <w:tc>
          <w:tcPr>
            <w:tcW w:w="997"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22.56</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70"/>
        </w:trPr>
        <w:tc>
          <w:tcPr>
            <w:tcW w:w="564" w:type="dxa"/>
            <w:tcBorders>
              <w:top w:val="nil"/>
              <w:left w:val="single" w:sz="8" w:space="0" w:color="auto"/>
              <w:bottom w:val="single" w:sz="4" w:space="0" w:color="auto"/>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16</w:t>
            </w:r>
          </w:p>
        </w:tc>
        <w:tc>
          <w:tcPr>
            <w:tcW w:w="2428" w:type="dxa"/>
            <w:tcBorders>
              <w:top w:val="nil"/>
              <w:left w:val="single" w:sz="8" w:space="0" w:color="auto"/>
              <w:bottom w:val="single" w:sz="8"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3402" w:type="dxa"/>
            <w:tcBorders>
              <w:top w:val="nil"/>
              <w:left w:val="nil"/>
              <w:bottom w:val="single" w:sz="8" w:space="0" w:color="auto"/>
              <w:right w:val="single" w:sz="8"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Перпектива</w:t>
            </w:r>
          </w:p>
        </w:tc>
        <w:tc>
          <w:tcPr>
            <w:tcW w:w="1134" w:type="dxa"/>
            <w:tcBorders>
              <w:top w:val="nil"/>
              <w:left w:val="nil"/>
              <w:bottom w:val="nil"/>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100</w:t>
            </w:r>
          </w:p>
        </w:tc>
        <w:tc>
          <w:tcPr>
            <w:tcW w:w="1053" w:type="dxa"/>
            <w:tcBorders>
              <w:top w:val="nil"/>
              <w:left w:val="nil"/>
              <w:bottom w:val="nil"/>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0.0180</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0.0060</w:t>
            </w:r>
          </w:p>
        </w:tc>
      </w:tr>
      <w:tr w:rsidR="00850AB5" w:rsidRPr="00850AB5" w:rsidTr="0099798B">
        <w:trPr>
          <w:trHeight w:val="270"/>
        </w:trPr>
        <w:tc>
          <w:tcPr>
            <w:tcW w:w="6394" w:type="dxa"/>
            <w:gridSpan w:val="3"/>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По собств.произв.</w:t>
            </w:r>
          </w:p>
        </w:tc>
        <w:tc>
          <w:tcPr>
            <w:tcW w:w="113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7129.99</w:t>
            </w:r>
          </w:p>
        </w:tc>
        <w:tc>
          <w:tcPr>
            <w:tcW w:w="1053" w:type="dxa"/>
            <w:tcBorders>
              <w:top w:val="single" w:sz="8" w:space="0" w:color="auto"/>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1.2861</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22033</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2.6230</w:t>
            </w:r>
          </w:p>
        </w:tc>
      </w:tr>
      <w:tr w:rsidR="00850AB5" w:rsidRPr="00850AB5" w:rsidTr="0099798B">
        <w:trPr>
          <w:trHeight w:val="270"/>
        </w:trPr>
        <w:tc>
          <w:tcPr>
            <w:tcW w:w="6394"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ИТОГО Гкал/час</w:t>
            </w:r>
          </w:p>
        </w:tc>
        <w:tc>
          <w:tcPr>
            <w:tcW w:w="4195" w:type="dxa"/>
            <w:gridSpan w:val="4"/>
            <w:tcBorders>
              <w:top w:val="single" w:sz="8" w:space="0" w:color="auto"/>
              <w:left w:val="nil"/>
              <w:bottom w:val="single" w:sz="8" w:space="0" w:color="auto"/>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3.91</w:t>
            </w:r>
          </w:p>
        </w:tc>
      </w:tr>
      <w:tr w:rsidR="00850AB5" w:rsidRPr="00850AB5" w:rsidTr="00534977">
        <w:trPr>
          <w:trHeight w:val="270"/>
        </w:trPr>
        <w:tc>
          <w:tcPr>
            <w:tcW w:w="564"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2428"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3402"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1134"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1053"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997"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c>
          <w:tcPr>
            <w:tcW w:w="1011"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w:t>
            </w:r>
          </w:p>
        </w:tc>
      </w:tr>
      <w:tr w:rsidR="00850AB5" w:rsidRPr="00850AB5" w:rsidTr="0099798B">
        <w:trPr>
          <w:trHeight w:val="315"/>
        </w:trPr>
        <w:tc>
          <w:tcPr>
            <w:tcW w:w="10589" w:type="dxa"/>
            <w:gridSpan w:val="7"/>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Жилой сектор</w:t>
            </w:r>
          </w:p>
        </w:tc>
      </w:tr>
      <w:tr w:rsidR="00850AB5" w:rsidRPr="00850AB5" w:rsidTr="00534977">
        <w:trPr>
          <w:trHeight w:val="255"/>
        </w:trPr>
        <w:tc>
          <w:tcPr>
            <w:tcW w:w="5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9 (104 квартиры)</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1437.2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0.2592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633.2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0.0754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3 (90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922.1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0.1663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414.65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0.0494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7 (60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613.9</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0.1107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256.46</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0.0305</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5 (40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427.6</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0.0771</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188.06</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0.0224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Курортная дом № 1 (12 квартир)</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159.1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35.9</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43:14:010101:384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38.4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0.0069</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7</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43:14:010101:381</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4</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40.4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0.0073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43:14:010101:379,380</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6</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39.4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0.0071</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43:14:010101:377</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8</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23.6</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6.73</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0.0008</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43:14:010101:57</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10</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26.7</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0.0048</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43:14:010101:23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34.2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43:14:010101:82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1А</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31.7</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0.0057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43:14:010101:13,14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44.4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0.0080</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15.71</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0.0019</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43:14:010101:78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7</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35.5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0.0064</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4.49</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0.0005</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43:14:010101:393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9</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32.3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0.0058</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17.95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43:14:010101:73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11</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36.9</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0.0067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20.2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0.0024</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43:14:010101:72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19.5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0.0035</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18</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43:14:010101:0002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дом № 15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188.5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0.0340</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19</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Заречная д.№14(ощежит.)</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118</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0.0213</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43.05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0.0051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20</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43:14:010101:359,360</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0.0041</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4</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44.6</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0.0080</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43:14:010101:32</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8</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50.8</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43:14:010101:353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10</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2.24</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43:14:010101:673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12</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64.1</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0.0116</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43:14:010101:65,66</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8.98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43:14:010101:62,378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48.4</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11.22</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0.0013</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27</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43:14:010101:375,376</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7</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24.2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0.0044</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28</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43:14:010101:54</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9</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51.2</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0.0092</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29</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43:14:010101:53</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11</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52.7</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0.0095</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17.95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30</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43:14:010101:370</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17.95</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0.0021</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31</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43:14:010101:367,368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48.5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15.71</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0.0019</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32</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43:14:010101:43,45</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Молодежная дом № 17</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103.5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0.0187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13.47</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0.0016</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33</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43:14:010101:0015</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3</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235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0.0424</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98.38</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0.0117</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34</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43:14:010101:0037</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5</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98.3</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0.0177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35</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43:14:010101:8</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9</w:t>
            </w:r>
          </w:p>
        </w:tc>
        <w:tc>
          <w:tcPr>
            <w:tcW w:w="1134" w:type="dxa"/>
            <w:tcBorders>
              <w:top w:val="nil"/>
              <w:left w:val="single" w:sz="8" w:space="0" w:color="auto"/>
              <w:bottom w:val="nil"/>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175.7</w:t>
            </w:r>
          </w:p>
        </w:tc>
        <w:tc>
          <w:tcPr>
            <w:tcW w:w="1053"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0.0317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25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36</w:t>
            </w:r>
          </w:p>
        </w:tc>
        <w:tc>
          <w:tcPr>
            <w:tcW w:w="2428" w:type="dxa"/>
            <w:tcBorders>
              <w:top w:val="nil"/>
              <w:left w:val="nil"/>
              <w:bottom w:val="single" w:sz="4"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43:14:010101:36</w:t>
            </w:r>
          </w:p>
        </w:tc>
        <w:tc>
          <w:tcPr>
            <w:tcW w:w="3402" w:type="dxa"/>
            <w:tcBorders>
              <w:top w:val="nil"/>
              <w:left w:val="nil"/>
              <w:bottom w:val="single" w:sz="4"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Бамовская дом № 11</w:t>
            </w:r>
          </w:p>
        </w:tc>
        <w:tc>
          <w:tcPr>
            <w:tcW w:w="1134"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125.8</w:t>
            </w:r>
          </w:p>
        </w:tc>
        <w:tc>
          <w:tcPr>
            <w:tcW w:w="1053" w:type="dxa"/>
            <w:tcBorders>
              <w:top w:val="single" w:sz="4" w:space="0" w:color="auto"/>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0.0227</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765"/>
        </w:trPr>
        <w:tc>
          <w:tcPr>
            <w:tcW w:w="564" w:type="dxa"/>
            <w:tcBorders>
              <w:top w:val="nil"/>
              <w:left w:val="single" w:sz="4" w:space="0" w:color="auto"/>
              <w:bottom w:val="single" w:sz="4"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37</w:t>
            </w:r>
          </w:p>
        </w:tc>
        <w:tc>
          <w:tcPr>
            <w:tcW w:w="2428" w:type="dxa"/>
            <w:tcBorders>
              <w:top w:val="nil"/>
              <w:left w:val="nil"/>
              <w:bottom w:val="single" w:sz="4" w:space="0" w:color="auto"/>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43:14:310101:68, 43:14:310102:0038:3299/07/А</w:t>
            </w:r>
          </w:p>
        </w:tc>
        <w:tc>
          <w:tcPr>
            <w:tcW w:w="3402" w:type="dxa"/>
            <w:tcBorders>
              <w:top w:val="nil"/>
              <w:left w:val="nil"/>
              <w:bottom w:val="single" w:sz="4" w:space="0" w:color="auto"/>
              <w:right w:val="single" w:sz="8" w:space="0" w:color="auto"/>
            </w:tcBorders>
            <w:shd w:val="clear" w:color="000000" w:fill="FFFFFF"/>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xml:space="preserve">Курортная 4, Курортная, д. 2 1/2 </w:t>
            </w:r>
          </w:p>
        </w:tc>
        <w:tc>
          <w:tcPr>
            <w:tcW w:w="1134" w:type="dxa"/>
            <w:tcBorders>
              <w:top w:val="nil"/>
              <w:left w:val="nil"/>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392.5</w:t>
            </w:r>
          </w:p>
        </w:tc>
        <w:tc>
          <w:tcPr>
            <w:tcW w:w="1053" w:type="dxa"/>
            <w:tcBorders>
              <w:top w:val="nil"/>
              <w:left w:val="nil"/>
              <w:bottom w:val="single" w:sz="4"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0.0708</w:t>
            </w:r>
          </w:p>
        </w:tc>
        <w:tc>
          <w:tcPr>
            <w:tcW w:w="997" w:type="dxa"/>
            <w:tcBorders>
              <w:top w:val="nil"/>
              <w:left w:val="single" w:sz="8" w:space="0" w:color="auto"/>
              <w:bottom w:val="single" w:sz="4"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single" w:sz="4"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0.0000</w:t>
            </w:r>
          </w:p>
        </w:tc>
      </w:tr>
      <w:tr w:rsidR="00850AB5" w:rsidRPr="00850AB5" w:rsidTr="00534977">
        <w:trPr>
          <w:trHeight w:val="270"/>
        </w:trPr>
        <w:tc>
          <w:tcPr>
            <w:tcW w:w="564" w:type="dxa"/>
            <w:tcBorders>
              <w:top w:val="nil"/>
              <w:left w:val="single" w:sz="4"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38</w:t>
            </w:r>
          </w:p>
        </w:tc>
        <w:tc>
          <w:tcPr>
            <w:tcW w:w="2428" w:type="dxa"/>
            <w:tcBorders>
              <w:top w:val="nil"/>
              <w:left w:val="nil"/>
              <w:bottom w:val="single" w:sz="8" w:space="0" w:color="auto"/>
              <w:right w:val="single" w:sz="8"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3402" w:type="dxa"/>
            <w:tcBorders>
              <w:top w:val="nil"/>
              <w:left w:val="nil"/>
              <w:bottom w:val="single" w:sz="8" w:space="0" w:color="auto"/>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Корпус 3 (перспектива)</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508.74</w:t>
            </w:r>
          </w:p>
        </w:tc>
        <w:tc>
          <w:tcPr>
            <w:tcW w:w="1053" w:type="dxa"/>
            <w:tcBorders>
              <w:top w:val="nil"/>
              <w:left w:val="nil"/>
              <w:bottom w:val="single" w:sz="8" w:space="0" w:color="auto"/>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0.0918</w:t>
            </w:r>
          </w:p>
        </w:tc>
        <w:tc>
          <w:tcPr>
            <w:tcW w:w="997" w:type="dxa"/>
            <w:tcBorders>
              <w:top w:val="nil"/>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1265.04</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0.1506</w:t>
            </w:r>
          </w:p>
        </w:tc>
      </w:tr>
      <w:tr w:rsidR="00850AB5" w:rsidRPr="00850AB5" w:rsidTr="0099798B">
        <w:trPr>
          <w:trHeight w:val="270"/>
        </w:trPr>
        <w:tc>
          <w:tcPr>
            <w:tcW w:w="6394" w:type="dxa"/>
            <w:gridSpan w:val="3"/>
            <w:tcBorders>
              <w:top w:val="nil"/>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 xml:space="preserve">  по жилому сектору</w:t>
            </w:r>
          </w:p>
        </w:tc>
        <w:tc>
          <w:tcPr>
            <w:tcW w:w="1134" w:type="dxa"/>
            <w:tcBorders>
              <w:top w:val="nil"/>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6463.555</w:t>
            </w:r>
          </w:p>
        </w:tc>
        <w:tc>
          <w:tcPr>
            <w:tcW w:w="1053"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1.1659</w:t>
            </w:r>
          </w:p>
        </w:tc>
        <w:tc>
          <w:tcPr>
            <w:tcW w:w="997" w:type="dxa"/>
            <w:tcBorders>
              <w:top w:val="nil"/>
              <w:left w:val="nil"/>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3282.61</w:t>
            </w:r>
          </w:p>
        </w:tc>
        <w:tc>
          <w:tcPr>
            <w:tcW w:w="1011" w:type="dxa"/>
            <w:tcBorders>
              <w:top w:val="nil"/>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0.3908</w:t>
            </w:r>
          </w:p>
        </w:tc>
      </w:tr>
      <w:tr w:rsidR="00850AB5" w:rsidRPr="00850AB5" w:rsidTr="0099798B">
        <w:trPr>
          <w:trHeight w:val="270"/>
        </w:trPr>
        <w:tc>
          <w:tcPr>
            <w:tcW w:w="6394" w:type="dxa"/>
            <w:gridSpan w:val="3"/>
            <w:tcBorders>
              <w:top w:val="nil"/>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ИТОГО Гкал/час</w:t>
            </w:r>
          </w:p>
        </w:tc>
        <w:tc>
          <w:tcPr>
            <w:tcW w:w="4195" w:type="dxa"/>
            <w:gridSpan w:val="4"/>
            <w:tcBorders>
              <w:top w:val="nil"/>
              <w:left w:val="nil"/>
              <w:bottom w:val="single" w:sz="8" w:space="0" w:color="auto"/>
              <w:right w:val="single" w:sz="8" w:space="0" w:color="000000"/>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1.56</w:t>
            </w:r>
          </w:p>
        </w:tc>
      </w:tr>
      <w:tr w:rsidR="00850AB5" w:rsidRPr="00850AB5" w:rsidTr="00534977">
        <w:trPr>
          <w:trHeight w:val="270"/>
        </w:trPr>
        <w:tc>
          <w:tcPr>
            <w:tcW w:w="564"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2428"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3402" w:type="dxa"/>
            <w:tcBorders>
              <w:top w:val="nil"/>
              <w:left w:val="nil"/>
              <w:bottom w:val="nil"/>
              <w:right w:val="nil"/>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134"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53"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997" w:type="dxa"/>
            <w:tcBorders>
              <w:top w:val="nil"/>
              <w:left w:val="nil"/>
              <w:bottom w:val="nil"/>
              <w:right w:val="nil"/>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c>
          <w:tcPr>
            <w:tcW w:w="1011" w:type="dxa"/>
            <w:tcBorders>
              <w:top w:val="nil"/>
              <w:left w:val="nil"/>
              <w:bottom w:val="nil"/>
              <w:right w:val="nil"/>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sz w:val="24"/>
                <w:szCs w:val="24"/>
                <w:lang w:eastAsia="ru-RU"/>
              </w:rPr>
            </w:pPr>
            <w:r w:rsidRPr="00850AB5">
              <w:rPr>
                <w:rFonts w:ascii="Times New Roman" w:eastAsia="Times New Roman" w:hAnsi="Times New Roman" w:cs="Times New Roman"/>
                <w:sz w:val="24"/>
                <w:szCs w:val="24"/>
                <w:lang w:eastAsia="ru-RU"/>
              </w:rPr>
              <w:t> </w:t>
            </w:r>
          </w:p>
        </w:tc>
      </w:tr>
      <w:tr w:rsidR="00850AB5" w:rsidRPr="00850AB5" w:rsidTr="0099798B">
        <w:trPr>
          <w:trHeight w:val="270"/>
        </w:trPr>
        <w:tc>
          <w:tcPr>
            <w:tcW w:w="6394" w:type="dxa"/>
            <w:gridSpan w:val="3"/>
            <w:tcBorders>
              <w:top w:val="single" w:sz="8" w:space="0" w:color="auto"/>
              <w:left w:val="single" w:sz="8" w:space="0" w:color="auto"/>
              <w:bottom w:val="nil"/>
              <w:right w:val="single" w:sz="4" w:space="0" w:color="auto"/>
            </w:tcBorders>
            <w:shd w:val="clear" w:color="000000" w:fill="FFFFFF"/>
            <w:noWrap/>
            <w:vAlign w:val="center"/>
            <w:hideMark/>
          </w:tcPr>
          <w:p w:rsidR="00850AB5" w:rsidRPr="00850AB5" w:rsidRDefault="00850AB5" w:rsidP="009A5360">
            <w:pPr>
              <w:spacing w:after="0" w:line="240" w:lineRule="auto"/>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ВСЕГО</w:t>
            </w:r>
          </w:p>
        </w:tc>
        <w:tc>
          <w:tcPr>
            <w:tcW w:w="1134"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13593.55</w:t>
            </w:r>
          </w:p>
        </w:tc>
        <w:tc>
          <w:tcPr>
            <w:tcW w:w="1053" w:type="dxa"/>
            <w:tcBorders>
              <w:top w:val="single" w:sz="8" w:space="0" w:color="auto"/>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2.45</w:t>
            </w:r>
          </w:p>
        </w:tc>
        <w:tc>
          <w:tcPr>
            <w:tcW w:w="997" w:type="dxa"/>
            <w:tcBorders>
              <w:top w:val="single" w:sz="8" w:space="0" w:color="auto"/>
              <w:left w:val="nil"/>
              <w:bottom w:val="single" w:sz="8" w:space="0" w:color="auto"/>
              <w:right w:val="single" w:sz="4" w:space="0" w:color="auto"/>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25315.6</w:t>
            </w:r>
          </w:p>
        </w:tc>
        <w:tc>
          <w:tcPr>
            <w:tcW w:w="1011" w:type="dxa"/>
            <w:tcBorders>
              <w:top w:val="single" w:sz="8" w:space="0" w:color="auto"/>
              <w:left w:val="nil"/>
              <w:bottom w:val="single" w:sz="8" w:space="0" w:color="auto"/>
              <w:right w:val="single" w:sz="8" w:space="0" w:color="auto"/>
            </w:tcBorders>
            <w:shd w:val="clear" w:color="000000" w:fill="FFFFFF"/>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3.01</w:t>
            </w:r>
          </w:p>
        </w:tc>
      </w:tr>
      <w:tr w:rsidR="00850AB5" w:rsidRPr="00850AB5" w:rsidTr="0099798B">
        <w:trPr>
          <w:trHeight w:val="285"/>
        </w:trPr>
        <w:tc>
          <w:tcPr>
            <w:tcW w:w="6394" w:type="dxa"/>
            <w:gridSpan w:val="3"/>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ВСЕГО Гкал/час</w:t>
            </w:r>
          </w:p>
        </w:tc>
        <w:tc>
          <w:tcPr>
            <w:tcW w:w="419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5.47</w:t>
            </w:r>
          </w:p>
        </w:tc>
      </w:tr>
      <w:tr w:rsidR="00850AB5" w:rsidRPr="00850AB5" w:rsidTr="0099798B">
        <w:trPr>
          <w:trHeight w:val="270"/>
        </w:trPr>
        <w:tc>
          <w:tcPr>
            <w:tcW w:w="6394" w:type="dxa"/>
            <w:gridSpan w:val="3"/>
            <w:tcBorders>
              <w:top w:val="nil"/>
              <w:left w:val="single" w:sz="8" w:space="0" w:color="auto"/>
              <w:bottom w:val="single" w:sz="8" w:space="0" w:color="auto"/>
              <w:right w:val="single" w:sz="4" w:space="0" w:color="auto"/>
            </w:tcBorders>
            <w:shd w:val="clear" w:color="000000" w:fill="FFFFFF"/>
            <w:noWrap/>
            <w:vAlign w:val="center"/>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ВСЕГО Гкал/час с учетом потерь</w:t>
            </w:r>
          </w:p>
        </w:tc>
        <w:tc>
          <w:tcPr>
            <w:tcW w:w="419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50AB5" w:rsidRPr="00850AB5" w:rsidRDefault="00850AB5" w:rsidP="009A5360">
            <w:pPr>
              <w:spacing w:after="0" w:line="240" w:lineRule="auto"/>
              <w:jc w:val="center"/>
              <w:rPr>
                <w:rFonts w:ascii="Times New Roman" w:eastAsia="Times New Roman" w:hAnsi="Times New Roman" w:cs="Times New Roman"/>
                <w:bCs/>
                <w:sz w:val="24"/>
                <w:szCs w:val="24"/>
                <w:lang w:eastAsia="ru-RU"/>
              </w:rPr>
            </w:pPr>
            <w:r w:rsidRPr="00850AB5">
              <w:rPr>
                <w:rFonts w:ascii="Times New Roman" w:eastAsia="Times New Roman" w:hAnsi="Times New Roman" w:cs="Times New Roman"/>
                <w:bCs/>
                <w:sz w:val="24"/>
                <w:szCs w:val="24"/>
                <w:lang w:eastAsia="ru-RU"/>
              </w:rPr>
              <w:t>6.1799</w:t>
            </w:r>
          </w:p>
        </w:tc>
      </w:tr>
    </w:tbl>
    <w:p w:rsidR="004F22F0" w:rsidRDefault="004F22F0" w:rsidP="009A1DDF">
      <w:pPr>
        <w:pStyle w:val="aa"/>
      </w:pPr>
    </w:p>
    <w:p w:rsidR="00F72119" w:rsidRDefault="00F72119" w:rsidP="0065086B">
      <w:pPr>
        <w:pStyle w:val="20"/>
        <w:shd w:val="clear" w:color="auto" w:fill="auto"/>
        <w:spacing w:line="317" w:lineRule="exact"/>
        <w:ind w:firstLine="360"/>
        <w:jc w:val="both"/>
        <w:sectPr w:rsidR="00F72119" w:rsidSect="0004354E">
          <w:pgSz w:w="11906" w:h="16838"/>
          <w:pgMar w:top="1134" w:right="993" w:bottom="1134" w:left="850" w:header="708" w:footer="708" w:gutter="0"/>
          <w:cols w:space="708"/>
          <w:docGrid w:linePitch="360"/>
        </w:sectPr>
      </w:pPr>
    </w:p>
    <w:p w:rsidR="00F72119" w:rsidRDefault="00F72119" w:rsidP="0065086B">
      <w:pPr>
        <w:pStyle w:val="20"/>
        <w:shd w:val="clear" w:color="auto" w:fill="auto"/>
        <w:spacing w:line="317" w:lineRule="exact"/>
        <w:ind w:firstLine="360"/>
        <w:jc w:val="both"/>
      </w:pPr>
      <w:r>
        <w:rPr>
          <w:noProof/>
          <w:lang w:eastAsia="ru-RU"/>
        </w:rPr>
        <mc:AlternateContent>
          <mc:Choice Requires="wpg">
            <w:drawing>
              <wp:anchor distT="0" distB="0" distL="114300" distR="114300" simplePos="0" relativeHeight="251661312" behindDoc="0" locked="0" layoutInCell="1" allowOverlap="1" wp14:anchorId="3CE73595" wp14:editId="0CFF5831">
                <wp:simplePos x="0" y="0"/>
                <wp:positionH relativeFrom="column">
                  <wp:posOffset>-361950</wp:posOffset>
                </wp:positionH>
                <wp:positionV relativeFrom="paragraph">
                  <wp:posOffset>510236</wp:posOffset>
                </wp:positionV>
                <wp:extent cx="9851666" cy="4023360"/>
                <wp:effectExtent l="0" t="0" r="0" b="0"/>
                <wp:wrapNone/>
                <wp:docPr id="5" name="Группа 5"/>
                <wp:cNvGraphicFramePr/>
                <a:graphic xmlns:a="http://schemas.openxmlformats.org/drawingml/2006/main">
                  <a:graphicData uri="http://schemas.microsoft.com/office/word/2010/wordprocessingGroup">
                    <wpg:wgp>
                      <wpg:cNvGrpSpPr/>
                      <wpg:grpSpPr>
                        <a:xfrm>
                          <a:off x="0" y="0"/>
                          <a:ext cx="9851666" cy="4023360"/>
                          <a:chOff x="0" y="0"/>
                          <a:chExt cx="8828267" cy="2889388"/>
                        </a:xfrm>
                      </wpg:grpSpPr>
                      <pic:pic xmlns:pic="http://schemas.openxmlformats.org/drawingml/2006/picture">
                        <pic:nvPicPr>
                          <pic:cNvPr id="6" name="Рисунок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12327" y="0"/>
                            <a:ext cx="5615940" cy="2747010"/>
                          </a:xfrm>
                          <a:prstGeom prst="rect">
                            <a:avLst/>
                          </a:prstGeom>
                          <a:noFill/>
                        </pic:spPr>
                      </pic:pic>
                      <pic:pic xmlns:pic="http://schemas.openxmlformats.org/drawingml/2006/picture">
                        <pic:nvPicPr>
                          <pic:cNvPr id="7" name="Рисунок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79513"/>
                            <a:ext cx="5448300" cy="280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3F0E3A" id="Группа 5" o:spid="_x0000_s1026" style="position:absolute;margin-left:-28.5pt;margin-top:40.2pt;width:775.7pt;height:316.8pt;z-index:251661312;mso-width-relative:margin;mso-height-relative:margin" coordsize="88282,2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left:32123;width:56159;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">
                  <v:imagedata r:id="rId20" o:title=""/>
                  <v:path arrowok="t"/>
                </v:shape>
                <v:shape id="Рисунок 7" o:spid="_x0000_s1028" type="#_x0000_t75" style="position:absolute;top:795;width:54483;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">
                  <v:imagedata r:id="rId21" o:title=""/>
                  <v:path arrowok="t"/>
                </v:shape>
              </v:group>
            </w:pict>
          </mc:Fallback>
        </mc:AlternateContent>
      </w:r>
      <w:r>
        <w:t>Рисунок  6</w:t>
      </w:r>
      <w:r>
        <w:rPr>
          <w:color w:val="000000"/>
          <w:sz w:val="24"/>
          <w:szCs w:val="24"/>
          <w:lang w:eastAsia="ru-RU"/>
        </w:rPr>
        <w:t>.</w:t>
      </w:r>
      <w:r w:rsidRPr="005F3E77">
        <w:rPr>
          <w:color w:val="000000"/>
          <w:sz w:val="24"/>
          <w:szCs w:val="24"/>
          <w:lang w:eastAsia="ru-RU"/>
        </w:rPr>
        <w:t xml:space="preserve"> Схема </w:t>
      </w:r>
      <w:r>
        <w:t>теплоснабжения от котельной ЗАО «Санаторий «Нижне-Ивкино»</w:t>
      </w:r>
    </w:p>
    <w:p w:rsidR="00F72119" w:rsidRDefault="00F72119" w:rsidP="0065086B">
      <w:pPr>
        <w:pStyle w:val="20"/>
        <w:shd w:val="clear" w:color="auto" w:fill="auto"/>
        <w:spacing w:line="317" w:lineRule="exact"/>
        <w:ind w:firstLine="360"/>
        <w:jc w:val="both"/>
        <w:sectPr w:rsidR="00F72119" w:rsidSect="00F72119">
          <w:pgSz w:w="16838" w:h="11906" w:orient="landscape"/>
          <w:pgMar w:top="850" w:right="1134" w:bottom="993" w:left="1134" w:header="708" w:footer="708" w:gutter="0"/>
          <w:cols w:space="708"/>
          <w:docGrid w:linePitch="360"/>
        </w:sectPr>
      </w:pPr>
    </w:p>
    <w:p w:rsidR="003345BE" w:rsidRDefault="003345BE" w:rsidP="0065086B">
      <w:pPr>
        <w:pStyle w:val="20"/>
        <w:shd w:val="clear" w:color="auto" w:fill="auto"/>
        <w:spacing w:line="317" w:lineRule="exact"/>
        <w:ind w:firstLine="360"/>
        <w:jc w:val="both"/>
      </w:pPr>
    </w:p>
    <w:p w:rsidR="00DE342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0" w:name="_Toc130384963"/>
      <w:r w:rsidRPr="009E3A41">
        <w:rPr>
          <w:rFonts w:ascii="Times New Roman" w:eastAsia="Times New Roman" w:hAnsi="Times New Roman" w:cs="Times New Roman"/>
          <w:color w:val="auto"/>
          <w:sz w:val="24"/>
          <w:szCs w:val="24"/>
        </w:rPr>
        <w:t>Глава 2. «Существующее и перспективное потребление тепловой энергии на цели теплоснабжения в административных границах муниципального образования Нижнеивкинское городское поселение;</w:t>
      </w:r>
      <w:bookmarkEnd w:id="10"/>
      <w:r w:rsidRPr="009E3A41">
        <w:rPr>
          <w:rFonts w:ascii="Times New Roman" w:eastAsia="Times New Roman" w:hAnsi="Times New Roman" w:cs="Times New Roman"/>
          <w:color w:val="auto"/>
          <w:sz w:val="24"/>
          <w:szCs w:val="24"/>
        </w:rPr>
        <w:tab/>
      </w:r>
    </w:p>
    <w:p w:rsidR="00DE3429" w:rsidRPr="009E3A41" w:rsidRDefault="003201D9" w:rsidP="003201D9">
      <w:pPr>
        <w:rPr>
          <w:rFonts w:ascii="Times New Roman" w:hAnsi="Times New Roman" w:cs="Times New Roman"/>
          <w:sz w:val="24"/>
          <w:szCs w:val="24"/>
        </w:rPr>
      </w:pPr>
      <w:r w:rsidRPr="009E3A41">
        <w:rPr>
          <w:rFonts w:ascii="Times New Roman" w:hAnsi="Times New Roman" w:cs="Times New Roman"/>
          <w:sz w:val="24"/>
          <w:szCs w:val="24"/>
        </w:rPr>
        <w:t xml:space="preserve">     </w:t>
      </w:r>
    </w:p>
    <w:p w:rsidR="003201D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r w:rsidRPr="009E3A41">
        <w:rPr>
          <w:rFonts w:ascii="Times New Roman" w:hAnsi="Times New Roman" w:cs="Times New Roman"/>
          <w:sz w:val="24"/>
          <w:szCs w:val="24"/>
        </w:rPr>
        <w:t xml:space="preserve"> </w:t>
      </w:r>
      <w:bookmarkStart w:id="11" w:name="_Toc130384964"/>
      <w:r w:rsidRPr="009E3A41">
        <w:rPr>
          <w:rFonts w:ascii="Times New Roman" w:eastAsia="Times New Roman" w:hAnsi="Times New Roman" w:cs="Times New Roman"/>
          <w:b w:val="0"/>
          <w:i/>
          <w:color w:val="auto"/>
          <w:sz w:val="24"/>
          <w:szCs w:val="24"/>
        </w:rPr>
        <w:t>а) данные базового уровня потребления тепла на цели теплоснабжения;</w:t>
      </w:r>
      <w:bookmarkEnd w:id="11"/>
    </w:p>
    <w:p w:rsidR="00591325" w:rsidRPr="00DD01C3" w:rsidRDefault="00591325" w:rsidP="00DD01C3">
      <w:pPr>
        <w:pStyle w:val="20"/>
        <w:shd w:val="clear" w:color="auto" w:fill="auto"/>
        <w:spacing w:line="360" w:lineRule="auto"/>
        <w:ind w:firstLine="360"/>
        <w:rPr>
          <w:sz w:val="24"/>
          <w:szCs w:val="24"/>
        </w:rPr>
      </w:pPr>
      <w:r w:rsidRPr="00DD01C3">
        <w:rPr>
          <w:sz w:val="24"/>
          <w:szCs w:val="24"/>
        </w:rPr>
        <w:t xml:space="preserve">Балансы тепловой мощности и тепловых нагрузок котельных представлены в </w:t>
      </w:r>
      <w:r w:rsidR="00DD01C3" w:rsidRPr="00DD01C3">
        <w:rPr>
          <w:sz w:val="24"/>
          <w:szCs w:val="24"/>
        </w:rPr>
        <w:t>таблицах 2.1-2</w:t>
      </w:r>
      <w:r w:rsidRPr="00DD01C3">
        <w:rPr>
          <w:sz w:val="24"/>
          <w:szCs w:val="24"/>
        </w:rPr>
        <w:t>.</w:t>
      </w:r>
      <w:r w:rsidR="004E3BA4">
        <w:rPr>
          <w:sz w:val="24"/>
          <w:szCs w:val="24"/>
        </w:rPr>
        <w:t>4</w:t>
      </w:r>
      <w:r w:rsidRPr="00DD01C3">
        <w:rPr>
          <w:sz w:val="24"/>
          <w:szCs w:val="24"/>
        </w:rPr>
        <w:t>.</w:t>
      </w:r>
    </w:p>
    <w:p w:rsidR="00591325" w:rsidRDefault="00591325" w:rsidP="00591325">
      <w:pPr>
        <w:pStyle w:val="af1"/>
        <w:shd w:val="clear" w:color="auto" w:fill="auto"/>
      </w:pPr>
      <w:r>
        <w:t xml:space="preserve">Таблица 2.1. Баланс установленной тепловой мощности и тепловой нагрузки в зоне действия </w:t>
      </w:r>
      <w:r w:rsidR="004E3BA4" w:rsidRPr="004E3BA4">
        <w:t xml:space="preserve">КОГУП </w:t>
      </w:r>
      <w:r w:rsidR="006C614E">
        <w:t>«</w:t>
      </w:r>
      <w:r w:rsidR="004E3BA4" w:rsidRPr="004E3BA4">
        <w:t>Облкоммунсервис</w:t>
      </w:r>
      <w:r w:rsidR="006C614E">
        <w:t>»</w:t>
      </w:r>
      <w:r w:rsidR="004E3BA4">
        <w:t>.</w:t>
      </w:r>
    </w:p>
    <w:p w:rsidR="009C3B4C" w:rsidRDefault="009C3B4C" w:rsidP="00591325">
      <w:pPr>
        <w:pStyle w:val="af1"/>
        <w:shd w:val="clear" w:color="auto" w:fill="auto"/>
      </w:pPr>
    </w:p>
    <w:tbl>
      <w:tblPr>
        <w:tblW w:w="10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1900"/>
        <w:gridCol w:w="2020"/>
        <w:gridCol w:w="1980"/>
      </w:tblGrid>
      <w:tr w:rsidR="003A4EB6" w:rsidRPr="003A4EB6" w:rsidTr="003A4EB6">
        <w:trPr>
          <w:trHeight w:val="315"/>
        </w:trPr>
        <w:tc>
          <w:tcPr>
            <w:tcW w:w="3119" w:type="dxa"/>
            <w:shd w:val="clear" w:color="auto" w:fill="auto"/>
            <w:noWrap/>
            <w:vAlign w:val="bottom"/>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Показатели 2022 года</w:t>
            </w:r>
          </w:p>
        </w:tc>
        <w:tc>
          <w:tcPr>
            <w:tcW w:w="1701" w:type="dxa"/>
            <w:shd w:val="clear" w:color="auto" w:fill="auto"/>
            <w:noWrap/>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Ед. измерения</w:t>
            </w:r>
          </w:p>
        </w:tc>
        <w:tc>
          <w:tcPr>
            <w:tcW w:w="1900" w:type="dxa"/>
            <w:shd w:val="clear" w:color="auto" w:fill="auto"/>
            <w:noWrap/>
            <w:vAlign w:val="center"/>
            <w:hideMark/>
          </w:tcPr>
          <w:p w:rsidR="003A4EB6" w:rsidRPr="003A4EB6" w:rsidRDefault="003A4EB6" w:rsidP="006C614E">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Котельная №</w:t>
            </w:r>
            <w:r w:rsidR="006C614E">
              <w:rPr>
                <w:rFonts w:ascii="Times New Roman" w:eastAsia="Times New Roman" w:hAnsi="Times New Roman" w:cs="Times New Roman"/>
                <w:color w:val="000000"/>
                <w:sz w:val="24"/>
                <w:szCs w:val="24"/>
                <w:lang w:eastAsia="ru-RU"/>
              </w:rPr>
              <w:t>10/1</w:t>
            </w:r>
          </w:p>
        </w:tc>
        <w:tc>
          <w:tcPr>
            <w:tcW w:w="2020" w:type="dxa"/>
            <w:shd w:val="clear" w:color="auto" w:fill="auto"/>
            <w:noWrap/>
            <w:vAlign w:val="center"/>
            <w:hideMark/>
          </w:tcPr>
          <w:p w:rsidR="003A4EB6" w:rsidRPr="003A4EB6" w:rsidRDefault="006C614E" w:rsidP="006C61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11/2</w:t>
            </w:r>
          </w:p>
        </w:tc>
        <w:tc>
          <w:tcPr>
            <w:tcW w:w="1980" w:type="dxa"/>
            <w:shd w:val="clear" w:color="auto" w:fill="auto"/>
            <w:noWrap/>
            <w:vAlign w:val="center"/>
            <w:hideMark/>
          </w:tcPr>
          <w:p w:rsidR="003A4EB6" w:rsidRPr="003A4EB6" w:rsidRDefault="006C614E" w:rsidP="006C61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12/3</w:t>
            </w:r>
          </w:p>
        </w:tc>
      </w:tr>
      <w:tr w:rsidR="003A4EB6" w:rsidRPr="003A4EB6" w:rsidTr="003A4EB6">
        <w:trPr>
          <w:trHeight w:val="645"/>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Располагаемая мощность котельной</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5,02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4,96</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w:t>
            </w:r>
          </w:p>
        </w:tc>
      </w:tr>
      <w:tr w:rsidR="003A4EB6" w:rsidRPr="003A4EB6" w:rsidTr="003A4EB6">
        <w:trPr>
          <w:trHeight w:val="330"/>
        </w:trPr>
        <w:tc>
          <w:tcPr>
            <w:tcW w:w="3119" w:type="dxa"/>
            <w:vMerge w:val="restart"/>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Фактическая мощность котельной</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3,11</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2,48</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0,38</w:t>
            </w:r>
          </w:p>
        </w:tc>
      </w:tr>
      <w:tr w:rsidR="003A4EB6" w:rsidRPr="003A4EB6" w:rsidTr="003A4EB6">
        <w:trPr>
          <w:trHeight w:val="330"/>
        </w:trPr>
        <w:tc>
          <w:tcPr>
            <w:tcW w:w="3119" w:type="dxa"/>
            <w:vMerge/>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62%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50%</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38%</w:t>
            </w:r>
          </w:p>
        </w:tc>
      </w:tr>
      <w:tr w:rsidR="003A4EB6" w:rsidRPr="003A4EB6" w:rsidTr="003A4EB6">
        <w:trPr>
          <w:trHeight w:val="330"/>
        </w:trPr>
        <w:tc>
          <w:tcPr>
            <w:tcW w:w="3119" w:type="dxa"/>
            <w:vMerge w:val="restart"/>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Выработка тепловой энергии</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1,06</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0,82</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0,23</w:t>
            </w:r>
          </w:p>
        </w:tc>
      </w:tr>
      <w:tr w:rsidR="003A4EB6" w:rsidRPr="003A4EB6" w:rsidTr="003A4EB6">
        <w:trPr>
          <w:trHeight w:val="330"/>
        </w:trPr>
        <w:tc>
          <w:tcPr>
            <w:tcW w:w="3119" w:type="dxa"/>
            <w:vMerge/>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21%</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16%</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23%</w:t>
            </w:r>
          </w:p>
        </w:tc>
      </w:tr>
      <w:tr w:rsidR="003A4EB6" w:rsidRPr="003A4EB6" w:rsidTr="003A4EB6">
        <w:trPr>
          <w:trHeight w:val="330"/>
        </w:trPr>
        <w:tc>
          <w:tcPr>
            <w:tcW w:w="3119" w:type="dxa"/>
            <w:vMerge w:val="restart"/>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Полезный отпуск</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Гкал/час</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0,85</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0,65</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0,19</w:t>
            </w:r>
          </w:p>
        </w:tc>
      </w:tr>
      <w:tr w:rsidR="003A4EB6" w:rsidRPr="003A4EB6" w:rsidTr="003A4EB6">
        <w:trPr>
          <w:trHeight w:val="330"/>
        </w:trPr>
        <w:tc>
          <w:tcPr>
            <w:tcW w:w="3119" w:type="dxa"/>
            <w:vMerge/>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17,0%</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13,1%</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18,8%</w:t>
            </w:r>
          </w:p>
        </w:tc>
      </w:tr>
      <w:tr w:rsidR="003A4EB6" w:rsidRPr="003A4EB6" w:rsidTr="003A4EB6">
        <w:trPr>
          <w:trHeight w:val="645"/>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Количество вырабатываемого тепла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Гкал/год</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5837,3</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4497,5</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1285,2</w:t>
            </w:r>
          </w:p>
        </w:tc>
      </w:tr>
      <w:tr w:rsidR="003A4EB6" w:rsidRPr="003A4EB6" w:rsidTr="003A4EB6">
        <w:trPr>
          <w:trHeight w:val="645"/>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Удельный расход топлива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кг у.т./Гкал</w:t>
            </w:r>
          </w:p>
        </w:tc>
        <w:tc>
          <w:tcPr>
            <w:tcW w:w="1900" w:type="dxa"/>
            <w:shd w:val="clear" w:color="auto" w:fill="auto"/>
            <w:vAlign w:val="center"/>
            <w:hideMark/>
          </w:tcPr>
          <w:p w:rsidR="003A4EB6" w:rsidRPr="003A4EB6" w:rsidRDefault="004E231A" w:rsidP="003A4EB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257,3</w:t>
            </w:r>
          </w:p>
        </w:tc>
        <w:tc>
          <w:tcPr>
            <w:tcW w:w="2020" w:type="dxa"/>
            <w:shd w:val="clear" w:color="auto" w:fill="auto"/>
            <w:vAlign w:val="center"/>
            <w:hideMark/>
          </w:tcPr>
          <w:p w:rsidR="003A4EB6" w:rsidRPr="003A4EB6" w:rsidRDefault="004E231A" w:rsidP="003A4EB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tc>
        <w:tc>
          <w:tcPr>
            <w:tcW w:w="1980" w:type="dxa"/>
            <w:shd w:val="clear" w:color="auto" w:fill="auto"/>
            <w:vAlign w:val="center"/>
            <w:hideMark/>
          </w:tcPr>
          <w:p w:rsidR="003A4EB6" w:rsidRPr="003A4EB6" w:rsidRDefault="004E231A" w:rsidP="003A4EB6">
            <w:pPr>
              <w:spacing w:after="0" w:line="240" w:lineRule="auto"/>
              <w:jc w:val="center"/>
              <w:rPr>
                <w:rFonts w:ascii="Times New Roman" w:eastAsia="Times New Roman" w:hAnsi="Times New Roman" w:cs="Times New Roman"/>
                <w:color w:val="000000"/>
                <w:sz w:val="24"/>
                <w:szCs w:val="24"/>
                <w:lang w:eastAsia="ru-RU"/>
              </w:rPr>
            </w:pPr>
            <w:r w:rsidRPr="004E231A">
              <w:rPr>
                <w:rFonts w:ascii="Times New Roman" w:eastAsia="Times New Roman" w:hAnsi="Times New Roman" w:cs="Times New Roman"/>
                <w:color w:val="000000"/>
                <w:sz w:val="24"/>
                <w:szCs w:val="24"/>
                <w:lang w:eastAsia="ru-RU"/>
              </w:rPr>
              <w:t>259,8</w:t>
            </w:r>
          </w:p>
        </w:tc>
      </w:tr>
      <w:tr w:rsidR="003A4EB6" w:rsidRPr="003A4EB6" w:rsidTr="003A4EB6">
        <w:trPr>
          <w:trHeight w:val="96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Годовой расход топлива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тыс. т.у.т./год</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1345</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1285,7</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483</w:t>
            </w:r>
          </w:p>
        </w:tc>
      </w:tr>
      <w:tr w:rsidR="003A4EB6" w:rsidRPr="003A4EB6" w:rsidTr="003A4EB6">
        <w:trPr>
          <w:trHeight w:val="63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100/0</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100/0</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100/0</w:t>
            </w:r>
          </w:p>
        </w:tc>
      </w:tr>
      <w:tr w:rsidR="003A4EB6" w:rsidRPr="003A4EB6" w:rsidTr="003A4EB6">
        <w:trPr>
          <w:trHeight w:val="96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Годовой расход электроэнергии</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тыс. кВт. ч/год</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252,2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245,6</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60,9</w:t>
            </w:r>
          </w:p>
        </w:tc>
      </w:tr>
      <w:tr w:rsidR="003A4EB6" w:rsidRPr="003A4EB6" w:rsidTr="003A4EB6">
        <w:trPr>
          <w:trHeight w:val="330"/>
        </w:trPr>
        <w:tc>
          <w:tcPr>
            <w:tcW w:w="3119" w:type="dxa"/>
            <w:shd w:val="clear" w:color="auto" w:fill="auto"/>
            <w:vAlign w:val="center"/>
            <w:hideMark/>
          </w:tcPr>
          <w:p w:rsidR="003A4EB6" w:rsidRPr="003A4EB6" w:rsidRDefault="003A4EB6" w:rsidP="003A4EB6">
            <w:pPr>
              <w:spacing w:after="0" w:line="240" w:lineRule="auto"/>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КПД котельной</w:t>
            </w:r>
          </w:p>
        </w:tc>
        <w:tc>
          <w:tcPr>
            <w:tcW w:w="1701"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w:t>
            </w:r>
          </w:p>
        </w:tc>
        <w:tc>
          <w:tcPr>
            <w:tcW w:w="190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62</w:t>
            </w:r>
          </w:p>
        </w:tc>
        <w:tc>
          <w:tcPr>
            <w:tcW w:w="202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50</w:t>
            </w:r>
          </w:p>
        </w:tc>
        <w:tc>
          <w:tcPr>
            <w:tcW w:w="1980" w:type="dxa"/>
            <w:shd w:val="clear" w:color="auto" w:fill="auto"/>
            <w:vAlign w:val="center"/>
            <w:hideMark/>
          </w:tcPr>
          <w:p w:rsidR="003A4EB6" w:rsidRPr="003A4EB6" w:rsidRDefault="003A4EB6" w:rsidP="003A4EB6">
            <w:pPr>
              <w:spacing w:after="0" w:line="240" w:lineRule="auto"/>
              <w:jc w:val="center"/>
              <w:rPr>
                <w:rFonts w:ascii="Times New Roman" w:eastAsia="Times New Roman" w:hAnsi="Times New Roman" w:cs="Times New Roman"/>
                <w:color w:val="000000"/>
                <w:sz w:val="24"/>
                <w:szCs w:val="24"/>
                <w:lang w:eastAsia="ru-RU"/>
              </w:rPr>
            </w:pPr>
            <w:r w:rsidRPr="003A4EB6">
              <w:rPr>
                <w:rFonts w:ascii="Times New Roman" w:eastAsia="Times New Roman" w:hAnsi="Times New Roman" w:cs="Times New Roman"/>
                <w:color w:val="000000"/>
                <w:sz w:val="24"/>
                <w:szCs w:val="24"/>
                <w:lang w:eastAsia="ru-RU"/>
              </w:rPr>
              <w:t>38</w:t>
            </w:r>
          </w:p>
        </w:tc>
      </w:tr>
    </w:tbl>
    <w:p w:rsidR="00591325" w:rsidRDefault="00591325" w:rsidP="00591325">
      <w:pPr>
        <w:pStyle w:val="20"/>
        <w:shd w:val="clear" w:color="auto" w:fill="auto"/>
        <w:spacing w:line="317" w:lineRule="exact"/>
        <w:ind w:firstLine="360"/>
      </w:pPr>
    </w:p>
    <w:p w:rsidR="00F85BB9" w:rsidRPr="006C56DE" w:rsidRDefault="004E3BA4" w:rsidP="006C56DE">
      <w:pPr>
        <w:tabs>
          <w:tab w:val="left" w:pos="0"/>
        </w:tabs>
        <w:rPr>
          <w:rFonts w:ascii="Times New Roman" w:hAnsi="Times New Roman" w:cs="Times New Roman"/>
          <w:sz w:val="24"/>
          <w:szCs w:val="24"/>
        </w:rPr>
        <w:sectPr w:rsidR="00F85BB9" w:rsidRPr="006C56DE" w:rsidSect="0004354E">
          <w:pgSz w:w="11906" w:h="16838"/>
          <w:pgMar w:top="1134" w:right="993" w:bottom="1134" w:left="850" w:header="708" w:footer="708" w:gutter="0"/>
          <w:cols w:space="708"/>
          <w:docGrid w:linePitch="360"/>
        </w:sectPr>
      </w:pPr>
      <w:r w:rsidRPr="00591325">
        <w:rPr>
          <w:rFonts w:ascii="Times New Roman" w:hAnsi="Times New Roman" w:cs="Times New Roman"/>
          <w:sz w:val="24"/>
          <w:szCs w:val="24"/>
        </w:rPr>
        <w:t>Анализ данных показывает, что установленная мощность муниципальн</w:t>
      </w:r>
      <w:r>
        <w:rPr>
          <w:rFonts w:ascii="Times New Roman" w:hAnsi="Times New Roman" w:cs="Times New Roman"/>
          <w:sz w:val="24"/>
          <w:szCs w:val="24"/>
        </w:rPr>
        <w:t>ых</w:t>
      </w:r>
      <w:r w:rsidRPr="00591325">
        <w:rPr>
          <w:rFonts w:ascii="Times New Roman" w:hAnsi="Times New Roman" w:cs="Times New Roman"/>
          <w:sz w:val="24"/>
          <w:szCs w:val="24"/>
        </w:rPr>
        <w:t xml:space="preserve"> котельн</w:t>
      </w:r>
      <w:r>
        <w:rPr>
          <w:rFonts w:ascii="Times New Roman" w:hAnsi="Times New Roman" w:cs="Times New Roman"/>
          <w:sz w:val="24"/>
          <w:szCs w:val="24"/>
        </w:rPr>
        <w:t>ых</w:t>
      </w:r>
      <w:r w:rsidRPr="00591325">
        <w:rPr>
          <w:rFonts w:ascii="Times New Roman" w:hAnsi="Times New Roman" w:cs="Times New Roman"/>
          <w:sz w:val="24"/>
          <w:szCs w:val="24"/>
        </w:rPr>
        <w:t xml:space="preserve"> № </w:t>
      </w:r>
      <w:r w:rsidR="005A2EDB">
        <w:rPr>
          <w:rFonts w:ascii="Times New Roman" w:hAnsi="Times New Roman" w:cs="Times New Roman"/>
          <w:sz w:val="24"/>
          <w:szCs w:val="24"/>
        </w:rPr>
        <w:t>12</w:t>
      </w:r>
      <w:r>
        <w:rPr>
          <w:rFonts w:ascii="Times New Roman" w:hAnsi="Times New Roman" w:cs="Times New Roman"/>
          <w:sz w:val="24"/>
          <w:szCs w:val="24"/>
        </w:rPr>
        <w:t>,</w:t>
      </w:r>
      <w:r w:rsidR="005A2EDB">
        <w:rPr>
          <w:rFonts w:ascii="Times New Roman" w:hAnsi="Times New Roman" w:cs="Times New Roman"/>
          <w:sz w:val="24"/>
          <w:szCs w:val="24"/>
        </w:rPr>
        <w:t>13</w:t>
      </w:r>
      <w:r>
        <w:rPr>
          <w:rFonts w:ascii="Times New Roman" w:hAnsi="Times New Roman" w:cs="Times New Roman"/>
          <w:sz w:val="24"/>
          <w:szCs w:val="24"/>
        </w:rPr>
        <w:t xml:space="preserve"> и </w:t>
      </w:r>
      <w:r w:rsidR="005A2EDB">
        <w:rPr>
          <w:rFonts w:ascii="Times New Roman" w:hAnsi="Times New Roman" w:cs="Times New Roman"/>
          <w:sz w:val="24"/>
          <w:szCs w:val="24"/>
        </w:rPr>
        <w:t>14</w:t>
      </w:r>
      <w:r w:rsidRPr="00591325">
        <w:rPr>
          <w:rFonts w:ascii="Times New Roman" w:hAnsi="Times New Roman" w:cs="Times New Roman"/>
          <w:sz w:val="24"/>
          <w:szCs w:val="24"/>
        </w:rPr>
        <w:t xml:space="preserve"> превышает потребность в теплоте присоединенных потребителей, т.е. тепловой мощности котельной достаточно для отопления потребителей.</w:t>
      </w:r>
    </w:p>
    <w:p w:rsidR="00F85BB9" w:rsidRDefault="00F85BB9" w:rsidP="00591325">
      <w:pPr>
        <w:pStyle w:val="af1"/>
        <w:shd w:val="clear" w:color="auto" w:fill="auto"/>
      </w:pPr>
    </w:p>
    <w:p w:rsidR="00591325" w:rsidRPr="003345BE" w:rsidRDefault="00591325" w:rsidP="00591325">
      <w:pPr>
        <w:pStyle w:val="af1"/>
        <w:shd w:val="clear" w:color="auto" w:fill="auto"/>
        <w:spacing w:line="317" w:lineRule="exact"/>
        <w:rPr>
          <w:sz w:val="24"/>
          <w:szCs w:val="24"/>
        </w:rPr>
      </w:pPr>
      <w:r w:rsidRPr="003345BE">
        <w:rPr>
          <w:sz w:val="24"/>
          <w:szCs w:val="24"/>
        </w:rPr>
        <w:t>Таблица 2.</w:t>
      </w:r>
      <w:r w:rsidR="00F85BB9" w:rsidRPr="003345BE">
        <w:rPr>
          <w:sz w:val="24"/>
          <w:szCs w:val="24"/>
        </w:rPr>
        <w:t>3</w:t>
      </w:r>
      <w:r w:rsidRPr="003345BE">
        <w:rPr>
          <w:sz w:val="24"/>
          <w:szCs w:val="24"/>
        </w:rPr>
        <w:t>. Баланс установленной тепловой мощности и тепловой нагрузки в зоне действия котельной ООО «Санаторий «Лесная Новь» им. Ю.Ф. Янтарева»</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381"/>
        <w:gridCol w:w="1418"/>
        <w:gridCol w:w="1276"/>
      </w:tblGrid>
      <w:tr w:rsidR="00591325" w:rsidRPr="003345BE" w:rsidTr="00F12D48">
        <w:trPr>
          <w:trHeight w:val="51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Показатель</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Ед. изм.</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2022</w:t>
            </w:r>
          </w:p>
        </w:tc>
      </w:tr>
      <w:tr w:rsidR="00591325" w:rsidRPr="003345BE" w:rsidTr="00F12D48">
        <w:trPr>
          <w:trHeight w:val="51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Установленная тепловая мощность</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2,42</w:t>
            </w:r>
          </w:p>
        </w:tc>
      </w:tr>
      <w:tr w:rsidR="00591325" w:rsidRPr="003345BE" w:rsidTr="00F12D48">
        <w:trPr>
          <w:trHeight w:val="514"/>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Располагаемая тепловая мощность</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2,42</w:t>
            </w:r>
          </w:p>
        </w:tc>
      </w:tr>
      <w:tr w:rsidR="00591325" w:rsidRPr="003345BE" w:rsidTr="00F12D48">
        <w:trPr>
          <w:trHeight w:val="76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Затраты тепловой мощности на собственные и хозяйственные нужды</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0,072</w:t>
            </w:r>
          </w:p>
        </w:tc>
      </w:tr>
      <w:tr w:rsidR="00591325" w:rsidRPr="003345BE" w:rsidTr="00F12D48">
        <w:trPr>
          <w:trHeight w:val="557"/>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Тепловая мощность источника нетто</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2,348</w:t>
            </w:r>
          </w:p>
        </w:tc>
      </w:tr>
      <w:tr w:rsidR="00591325" w:rsidRPr="003345BE" w:rsidTr="00F12D48">
        <w:trPr>
          <w:trHeight w:val="590"/>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Потери тепловой энергии при ее передаче тепловыми сетями</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0,111</w:t>
            </w:r>
          </w:p>
        </w:tc>
      </w:tr>
      <w:tr w:rsidR="00591325" w:rsidRPr="003345BE" w:rsidTr="00F12D48">
        <w:trPr>
          <w:trHeight w:val="883"/>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Затраты тепловой мощности на хозяйственные нужды тепловых сетей</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w:t>
            </w:r>
          </w:p>
        </w:tc>
      </w:tr>
      <w:tr w:rsidR="00591325" w:rsidRPr="003345BE" w:rsidTr="00F12D48">
        <w:trPr>
          <w:trHeight w:val="768"/>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Присоединенная тепловая нагрузка (отопление, вентиляция и ГВС)</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1,59</w:t>
            </w:r>
          </w:p>
        </w:tc>
      </w:tr>
      <w:tr w:rsidR="00591325" w:rsidRPr="003345BE" w:rsidTr="00F12D48">
        <w:trPr>
          <w:trHeight w:val="624"/>
        </w:trPr>
        <w:tc>
          <w:tcPr>
            <w:tcW w:w="7381" w:type="dxa"/>
            <w:shd w:val="clear" w:color="auto" w:fill="FFFFFF"/>
          </w:tcPr>
          <w:p w:rsidR="00591325" w:rsidRPr="003345BE" w:rsidRDefault="00591325" w:rsidP="00591325">
            <w:pPr>
              <w:pStyle w:val="20"/>
              <w:shd w:val="clear" w:color="auto" w:fill="auto"/>
              <w:spacing w:line="360" w:lineRule="auto"/>
              <w:ind w:firstLine="0"/>
              <w:rPr>
                <w:color w:val="000000"/>
                <w:sz w:val="24"/>
                <w:szCs w:val="24"/>
              </w:rPr>
            </w:pPr>
            <w:r w:rsidRPr="003345BE">
              <w:rPr>
                <w:rStyle w:val="15"/>
                <w:sz w:val="24"/>
                <w:szCs w:val="24"/>
              </w:rPr>
              <w:t>Резерв (+) / дефицит (-) тепловой мощности</w:t>
            </w:r>
          </w:p>
        </w:tc>
        <w:tc>
          <w:tcPr>
            <w:tcW w:w="1418"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Гкал/час</w:t>
            </w:r>
          </w:p>
        </w:tc>
        <w:tc>
          <w:tcPr>
            <w:tcW w:w="1276" w:type="dxa"/>
            <w:shd w:val="clear" w:color="auto" w:fill="FFFFFF"/>
          </w:tcPr>
          <w:p w:rsidR="00591325" w:rsidRPr="003345BE" w:rsidRDefault="00591325" w:rsidP="00F12D48">
            <w:pPr>
              <w:pStyle w:val="20"/>
              <w:shd w:val="clear" w:color="auto" w:fill="auto"/>
              <w:spacing w:line="360" w:lineRule="auto"/>
              <w:ind w:firstLine="0"/>
              <w:jc w:val="center"/>
              <w:rPr>
                <w:color w:val="000000"/>
                <w:sz w:val="24"/>
                <w:szCs w:val="24"/>
              </w:rPr>
            </w:pPr>
            <w:r w:rsidRPr="003345BE">
              <w:rPr>
                <w:rStyle w:val="15"/>
                <w:sz w:val="24"/>
                <w:szCs w:val="24"/>
              </w:rPr>
              <w:t>0,647</w:t>
            </w:r>
          </w:p>
        </w:tc>
      </w:tr>
    </w:tbl>
    <w:p w:rsidR="00591325" w:rsidRPr="00535EE6" w:rsidRDefault="00591325" w:rsidP="00591325">
      <w:pPr>
        <w:pStyle w:val="20"/>
        <w:shd w:val="clear" w:color="auto" w:fill="auto"/>
        <w:spacing w:line="317" w:lineRule="exact"/>
        <w:ind w:firstLine="360"/>
        <w:jc w:val="both"/>
        <w:rPr>
          <w:sz w:val="24"/>
          <w:szCs w:val="24"/>
        </w:rPr>
      </w:pPr>
      <w:r w:rsidRPr="00535EE6">
        <w:rPr>
          <w:sz w:val="24"/>
          <w:szCs w:val="24"/>
        </w:rPr>
        <w:t>Анализ данных таблицы показывает, что установленная мощность котельной ООО «Санаторий «Лесная Новь» им. Ю.Ф. Янтарева» превышает потребность в теплоте присоединенных потребителей, т.е. тепловой мощности котельной достаточно для отопления потребителей.</w:t>
      </w:r>
    </w:p>
    <w:p w:rsidR="00591325" w:rsidRPr="00535EE6" w:rsidRDefault="00591325" w:rsidP="00591325">
      <w:pPr>
        <w:pStyle w:val="20"/>
        <w:shd w:val="clear" w:color="auto" w:fill="auto"/>
        <w:spacing w:line="317" w:lineRule="exact"/>
        <w:ind w:firstLine="360"/>
        <w:jc w:val="both"/>
        <w:rPr>
          <w:sz w:val="24"/>
          <w:szCs w:val="24"/>
        </w:rPr>
      </w:pPr>
      <w:r w:rsidRPr="00535EE6">
        <w:rPr>
          <w:sz w:val="24"/>
          <w:szCs w:val="24"/>
        </w:rPr>
        <w:t>Таблица 2.</w:t>
      </w:r>
      <w:r w:rsidR="00F85BB9" w:rsidRPr="00535EE6">
        <w:rPr>
          <w:sz w:val="24"/>
          <w:szCs w:val="24"/>
        </w:rPr>
        <w:t>4</w:t>
      </w:r>
      <w:r w:rsidRPr="00535EE6">
        <w:rPr>
          <w:sz w:val="24"/>
          <w:szCs w:val="24"/>
        </w:rPr>
        <w:t>. Баланс установленной тепловой мощности и тепловой нагрузки в зоне действия  котельной ЗАО «Санаторий «Нижне-Ивкино»</w:t>
      </w:r>
    </w:p>
    <w:p w:rsidR="00256B91" w:rsidRPr="003345BE" w:rsidRDefault="00256B91" w:rsidP="00591325">
      <w:pPr>
        <w:pStyle w:val="20"/>
        <w:shd w:val="clear" w:color="auto" w:fill="auto"/>
        <w:spacing w:line="317" w:lineRule="exact"/>
        <w:ind w:firstLine="360"/>
        <w:jc w:val="both"/>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3"/>
        <w:gridCol w:w="1091"/>
        <w:gridCol w:w="1446"/>
        <w:gridCol w:w="1276"/>
        <w:gridCol w:w="1701"/>
      </w:tblGrid>
      <w:tr w:rsidR="00256B91" w:rsidRPr="003345BE" w:rsidTr="00256B91">
        <w:trPr>
          <w:trHeight w:val="20"/>
          <w:jc w:val="center"/>
        </w:trPr>
        <w:tc>
          <w:tcPr>
            <w:tcW w:w="4233" w:type="dxa"/>
            <w:tcBorders>
              <w:top w:val="single" w:sz="4" w:space="0" w:color="auto"/>
              <w:left w:val="single" w:sz="4" w:space="0" w:color="auto"/>
              <w:bottom w:val="single" w:sz="4" w:space="0" w:color="auto"/>
              <w:right w:val="single" w:sz="4" w:space="0" w:color="auto"/>
            </w:tcBorders>
          </w:tcPr>
          <w:p w:rsidR="00256B91" w:rsidRPr="003345BE" w:rsidRDefault="00256B91" w:rsidP="00256B91">
            <w:pPr>
              <w:tabs>
                <w:tab w:val="left" w:pos="708"/>
                <w:tab w:val="left" w:pos="1416"/>
                <w:tab w:val="left" w:pos="2124"/>
                <w:tab w:val="left" w:pos="2832"/>
                <w:tab w:val="right" w:pos="4219"/>
              </w:tabs>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ab/>
            </w:r>
            <w:r w:rsidRPr="003345BE">
              <w:rPr>
                <w:rFonts w:ascii="Times New Roman" w:eastAsia="Times New Roman" w:hAnsi="Times New Roman" w:cs="Times New Roman"/>
                <w:sz w:val="24"/>
                <w:szCs w:val="24"/>
                <w:lang w:eastAsia="ru-RU"/>
              </w:rPr>
              <w:tab/>
            </w:r>
            <w:r w:rsidRPr="003345BE">
              <w:rPr>
                <w:rFonts w:ascii="Times New Roman" w:eastAsia="Times New Roman" w:hAnsi="Times New Roman" w:cs="Times New Roman"/>
                <w:sz w:val="24"/>
                <w:szCs w:val="24"/>
                <w:lang w:eastAsia="ru-RU"/>
              </w:rPr>
              <w:tab/>
              <w:t>Показатели</w:t>
            </w:r>
            <w:r w:rsidRPr="003345BE">
              <w:rPr>
                <w:rFonts w:ascii="Times New Roman" w:eastAsia="Times New Roman" w:hAnsi="Times New Roman" w:cs="Times New Roman"/>
                <w:sz w:val="24"/>
                <w:szCs w:val="24"/>
                <w:lang w:eastAsia="ru-RU"/>
              </w:rPr>
              <w:tab/>
            </w:r>
          </w:p>
        </w:tc>
        <w:tc>
          <w:tcPr>
            <w:tcW w:w="1091" w:type="dxa"/>
            <w:tcBorders>
              <w:top w:val="single" w:sz="4" w:space="0" w:color="auto"/>
              <w:left w:val="single" w:sz="4" w:space="0" w:color="auto"/>
              <w:bottom w:val="single" w:sz="4" w:space="0" w:color="auto"/>
              <w:right w:val="single" w:sz="4" w:space="0" w:color="auto"/>
            </w:tcBorders>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Ед.  изм.</w:t>
            </w:r>
          </w:p>
        </w:tc>
        <w:tc>
          <w:tcPr>
            <w:tcW w:w="1446" w:type="dxa"/>
            <w:tcBorders>
              <w:top w:val="single" w:sz="4" w:space="0" w:color="auto"/>
              <w:left w:val="single" w:sz="4" w:space="0" w:color="auto"/>
              <w:right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2020</w:t>
            </w:r>
          </w:p>
        </w:tc>
        <w:tc>
          <w:tcPr>
            <w:tcW w:w="1276" w:type="dxa"/>
            <w:tcBorders>
              <w:top w:val="single" w:sz="4" w:space="0" w:color="auto"/>
              <w:left w:val="single" w:sz="4" w:space="0" w:color="auto"/>
              <w:right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2021</w:t>
            </w:r>
          </w:p>
        </w:tc>
        <w:tc>
          <w:tcPr>
            <w:tcW w:w="1701" w:type="dxa"/>
            <w:tcBorders>
              <w:top w:val="single" w:sz="4" w:space="0" w:color="auto"/>
              <w:left w:val="single" w:sz="4" w:space="0" w:color="auto"/>
              <w:bottom w:val="single" w:sz="4" w:space="0" w:color="auto"/>
              <w:right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2022</w:t>
            </w:r>
          </w:p>
        </w:tc>
      </w:tr>
      <w:tr w:rsidR="00256B91" w:rsidRPr="003345BE" w:rsidTr="00256B91">
        <w:trPr>
          <w:trHeight w:val="20"/>
          <w:jc w:val="center"/>
        </w:trPr>
        <w:tc>
          <w:tcPr>
            <w:tcW w:w="4233" w:type="dxa"/>
            <w:tcBorders>
              <w:top w:val="single" w:sz="4" w:space="0" w:color="auto"/>
            </w:tcBorders>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Произведено тепловой энергии (выработка)</w:t>
            </w:r>
          </w:p>
        </w:tc>
        <w:tc>
          <w:tcPr>
            <w:tcW w:w="1091"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19188,33</w:t>
            </w:r>
          </w:p>
        </w:tc>
        <w:tc>
          <w:tcPr>
            <w:tcW w:w="1276" w:type="dxa"/>
            <w:tcBorders>
              <w:top w:val="single" w:sz="4" w:space="0" w:color="auto"/>
            </w:tcBorders>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21347,78</w:t>
            </w:r>
          </w:p>
        </w:tc>
        <w:tc>
          <w:tcPr>
            <w:tcW w:w="1701" w:type="dxa"/>
            <w:tcBorders>
              <w:top w:val="single" w:sz="4" w:space="0" w:color="auto"/>
            </w:tcBorders>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19695,83</w:t>
            </w:r>
          </w:p>
        </w:tc>
      </w:tr>
      <w:tr w:rsidR="00256B91" w:rsidRPr="003345BE" w:rsidTr="00256B91">
        <w:trPr>
          <w:trHeight w:val="20"/>
          <w:jc w:val="center"/>
        </w:trPr>
        <w:tc>
          <w:tcPr>
            <w:tcW w:w="4233" w:type="dxa"/>
            <w:tcBorders>
              <w:top w:val="single" w:sz="4" w:space="0" w:color="auto"/>
            </w:tcBorders>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Собственные нужды</w:t>
            </w:r>
          </w:p>
        </w:tc>
        <w:tc>
          <w:tcPr>
            <w:tcW w:w="1091"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1805,95</w:t>
            </w:r>
          </w:p>
        </w:tc>
        <w:tc>
          <w:tcPr>
            <w:tcW w:w="1276" w:type="dxa"/>
            <w:tcBorders>
              <w:top w:val="single" w:sz="4" w:space="0" w:color="auto"/>
            </w:tcBorders>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1046,04</w:t>
            </w:r>
          </w:p>
        </w:tc>
        <w:tc>
          <w:tcPr>
            <w:tcW w:w="1701" w:type="dxa"/>
            <w:tcBorders>
              <w:top w:val="single" w:sz="4" w:space="0" w:color="auto"/>
            </w:tcBorders>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965,1</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Отпуск с коллекторов</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Отпуск тепловой энергии потребителям (полезный отпуск)</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16970,74</w:t>
            </w:r>
          </w:p>
        </w:tc>
        <w:tc>
          <w:tcPr>
            <w:tcW w:w="1276"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18880,62</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17419,58</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отопление</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8356,4</w:t>
            </w:r>
          </w:p>
        </w:tc>
        <w:tc>
          <w:tcPr>
            <w:tcW w:w="1276"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9381,003</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8803,1</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ГВС</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vertAlign w:val="superscript"/>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4236,5</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4731,21</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4877,5</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Общие потери</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1216,77</w:t>
            </w: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1421,12</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1311,2</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Нормативные потери</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Свернормативные потери</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Calibri" w:hAnsi="Times New Roman" w:cs="Times New Roman"/>
                <w:sz w:val="24"/>
                <w:szCs w:val="24"/>
                <w:lang w:eastAsia="ru-RU"/>
              </w:rPr>
            </w:pPr>
            <w:r w:rsidRPr="003345BE">
              <w:rPr>
                <w:rFonts w:ascii="Times New Roman" w:eastAsia="Calibri" w:hAnsi="Times New Roman" w:cs="Times New Roman"/>
                <w:sz w:val="24"/>
                <w:szCs w:val="24"/>
                <w:lang w:eastAsia="ru-RU"/>
              </w:rPr>
              <w:t>Хознужды</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Гкал</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p>
        </w:tc>
      </w:tr>
      <w:tr w:rsidR="00256B91" w:rsidRPr="003345BE" w:rsidTr="00256B91">
        <w:trPr>
          <w:trHeight w:val="20"/>
          <w:jc w:val="center"/>
        </w:trPr>
        <w:tc>
          <w:tcPr>
            <w:tcW w:w="8046" w:type="dxa"/>
            <w:gridSpan w:val="4"/>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Природный газ (или другой вид топлива)</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Расход натурального топлива</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vertAlign w:val="superscript"/>
                <w:lang w:eastAsia="ru-RU"/>
              </w:rPr>
            </w:pPr>
            <w:r w:rsidRPr="003345BE">
              <w:rPr>
                <w:rFonts w:ascii="Times New Roman" w:eastAsia="Times New Roman" w:hAnsi="Times New Roman" w:cs="Times New Roman"/>
                <w:sz w:val="24"/>
                <w:szCs w:val="24"/>
                <w:lang w:eastAsia="ru-RU"/>
              </w:rPr>
              <w:t>тыс.м</w:t>
            </w:r>
            <w:r w:rsidRPr="003345BE">
              <w:rPr>
                <w:rFonts w:ascii="Times New Roman" w:eastAsia="Times New Roman" w:hAnsi="Times New Roman" w:cs="Times New Roman"/>
                <w:sz w:val="24"/>
                <w:szCs w:val="24"/>
                <w:vertAlign w:val="superscript"/>
                <w:lang w:eastAsia="ru-RU"/>
              </w:rPr>
              <w:t>3</w:t>
            </w:r>
          </w:p>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(тонн)</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2211,00</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2459,83</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2405,93</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Переводной коэффициент</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w:t>
            </w:r>
          </w:p>
        </w:tc>
        <w:tc>
          <w:tcPr>
            <w:tcW w:w="1446" w:type="dxa"/>
            <w:vAlign w:val="center"/>
          </w:tcPr>
          <w:p w:rsidR="00256B91" w:rsidRPr="003345BE" w:rsidRDefault="005B0DF7" w:rsidP="00256B9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56B91" w:rsidRPr="003345BE">
              <w:rPr>
                <w:rFonts w:ascii="Times New Roman" w:eastAsia="Times New Roman" w:hAnsi="Times New Roman" w:cs="Times New Roman"/>
                <w:sz w:val="24"/>
                <w:szCs w:val="24"/>
                <w:lang w:eastAsia="ru-RU"/>
              </w:rPr>
              <w:t>7</w:t>
            </w:r>
          </w:p>
        </w:tc>
        <w:tc>
          <w:tcPr>
            <w:tcW w:w="1276" w:type="dxa"/>
            <w:vAlign w:val="center"/>
          </w:tcPr>
          <w:p w:rsidR="00256B91" w:rsidRPr="003345BE" w:rsidRDefault="005B0DF7" w:rsidP="00256B9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56B91" w:rsidRPr="003345BE">
              <w:rPr>
                <w:rFonts w:ascii="Times New Roman" w:eastAsia="Times New Roman" w:hAnsi="Times New Roman" w:cs="Times New Roman"/>
                <w:sz w:val="24"/>
                <w:szCs w:val="24"/>
                <w:lang w:eastAsia="ru-RU"/>
              </w:rPr>
              <w:t>7</w:t>
            </w:r>
          </w:p>
        </w:tc>
        <w:tc>
          <w:tcPr>
            <w:tcW w:w="1701" w:type="dxa"/>
            <w:vAlign w:val="center"/>
          </w:tcPr>
          <w:p w:rsidR="00256B91" w:rsidRPr="003345BE" w:rsidRDefault="005B0DF7" w:rsidP="00256B91">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56B91" w:rsidRPr="003345BE">
              <w:rPr>
                <w:rFonts w:ascii="Times New Roman" w:eastAsia="Times New Roman" w:hAnsi="Times New Roman" w:cs="Times New Roman"/>
                <w:sz w:val="24"/>
                <w:szCs w:val="24"/>
                <w:lang w:eastAsia="ru-RU"/>
              </w:rPr>
              <w:t>7</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Расход условного топлива</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т.у.т.</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3029,07</w:t>
            </w: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3369,96</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3296,08</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Усредненный удельный расход топлива на отпуск от котельной</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кг.у.т/Гкал</w:t>
            </w:r>
          </w:p>
        </w:tc>
        <w:tc>
          <w:tcPr>
            <w:tcW w:w="144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157,86</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157,86</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167,35</w:t>
            </w:r>
          </w:p>
        </w:tc>
      </w:tr>
      <w:tr w:rsidR="00256B91" w:rsidRPr="003345BE" w:rsidTr="00256B91">
        <w:trPr>
          <w:trHeight w:val="20"/>
          <w:jc w:val="center"/>
        </w:trPr>
        <w:tc>
          <w:tcPr>
            <w:tcW w:w="8046" w:type="dxa"/>
            <w:gridSpan w:val="4"/>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Электроэнергия</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Электроэнергия</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тыс.кВтч</w:t>
            </w:r>
          </w:p>
        </w:tc>
        <w:tc>
          <w:tcPr>
            <w:tcW w:w="144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287,75</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422,1</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455,4</w:t>
            </w:r>
          </w:p>
        </w:tc>
      </w:tr>
      <w:tr w:rsidR="00256B91" w:rsidRPr="003345BE" w:rsidTr="00256B91">
        <w:trPr>
          <w:cantSplit/>
          <w:trHeight w:val="20"/>
          <w:jc w:val="center"/>
        </w:trPr>
        <w:tc>
          <w:tcPr>
            <w:tcW w:w="4233" w:type="dxa"/>
            <w:shd w:val="clear" w:color="auto" w:fill="auto"/>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Переводной коэффициент</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w:t>
            </w:r>
          </w:p>
        </w:tc>
        <w:tc>
          <w:tcPr>
            <w:tcW w:w="144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123</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123</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123</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Расход условного топлива</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кг.у.т.</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35393,25</w:t>
            </w:r>
          </w:p>
        </w:tc>
        <w:tc>
          <w:tcPr>
            <w:tcW w:w="1276"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51918,3</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56014,2</w:t>
            </w:r>
          </w:p>
        </w:tc>
      </w:tr>
      <w:tr w:rsidR="00256B91" w:rsidRPr="003345BE" w:rsidTr="00256B91">
        <w:trPr>
          <w:trHeight w:val="20"/>
          <w:jc w:val="center"/>
        </w:trPr>
        <w:tc>
          <w:tcPr>
            <w:tcW w:w="8046" w:type="dxa"/>
            <w:gridSpan w:val="4"/>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Вода</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Водоснабжение расход</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м3</w:t>
            </w:r>
          </w:p>
        </w:tc>
        <w:tc>
          <w:tcPr>
            <w:tcW w:w="144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45022,3</w:t>
            </w:r>
          </w:p>
        </w:tc>
        <w:tc>
          <w:tcPr>
            <w:tcW w:w="1276"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52462,0</w:t>
            </w:r>
          </w:p>
        </w:tc>
        <w:tc>
          <w:tcPr>
            <w:tcW w:w="170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57137,3</w:t>
            </w:r>
          </w:p>
        </w:tc>
      </w:tr>
      <w:tr w:rsidR="00256B91" w:rsidRPr="003345BE"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Удельный расход водоснабжения на отпуск от котельной</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b/>
                <w:sz w:val="24"/>
                <w:szCs w:val="24"/>
                <w:lang w:eastAsia="ru-RU"/>
              </w:rPr>
            </w:pPr>
            <w:r w:rsidRPr="003345BE">
              <w:rPr>
                <w:rFonts w:ascii="Times New Roman" w:eastAsia="Times New Roman" w:hAnsi="Times New Roman" w:cs="Times New Roman"/>
                <w:b/>
                <w:sz w:val="24"/>
                <w:szCs w:val="24"/>
                <w:lang w:eastAsia="ru-RU"/>
              </w:rPr>
              <w:t>м</w:t>
            </w:r>
            <w:r w:rsidRPr="003345BE">
              <w:rPr>
                <w:rFonts w:ascii="Times New Roman" w:eastAsia="Times New Roman" w:hAnsi="Times New Roman" w:cs="Times New Roman"/>
                <w:b/>
                <w:sz w:val="24"/>
                <w:szCs w:val="24"/>
                <w:vertAlign w:val="superscript"/>
                <w:lang w:eastAsia="ru-RU"/>
              </w:rPr>
              <w:t>3</w:t>
            </w:r>
            <w:r w:rsidRPr="003345BE">
              <w:rPr>
                <w:rFonts w:ascii="Times New Roman" w:eastAsia="Times New Roman" w:hAnsi="Times New Roman" w:cs="Times New Roman"/>
                <w:b/>
                <w:sz w:val="24"/>
                <w:szCs w:val="24"/>
                <w:lang w:eastAsia="ru-RU"/>
              </w:rPr>
              <w:t>/Гкал</w:t>
            </w:r>
          </w:p>
        </w:tc>
        <w:tc>
          <w:tcPr>
            <w:tcW w:w="144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2,35</w:t>
            </w:r>
          </w:p>
        </w:tc>
        <w:tc>
          <w:tcPr>
            <w:tcW w:w="1276"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2,45</w:t>
            </w:r>
          </w:p>
        </w:tc>
        <w:tc>
          <w:tcPr>
            <w:tcW w:w="1701" w:type="dxa"/>
            <w:vAlign w:val="center"/>
          </w:tcPr>
          <w:p w:rsidR="00256B91" w:rsidRPr="003345BE" w:rsidRDefault="00256B91" w:rsidP="00256B91">
            <w:pPr>
              <w:shd w:val="clear" w:color="auto" w:fill="FFFFFF"/>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2,90</w:t>
            </w:r>
          </w:p>
        </w:tc>
      </w:tr>
      <w:tr w:rsidR="00256B91" w:rsidRPr="00256B91" w:rsidTr="00256B91">
        <w:trPr>
          <w:trHeight w:val="20"/>
          <w:jc w:val="center"/>
        </w:trPr>
        <w:tc>
          <w:tcPr>
            <w:tcW w:w="4233" w:type="dxa"/>
            <w:vAlign w:val="center"/>
          </w:tcPr>
          <w:p w:rsidR="00256B91" w:rsidRPr="003345BE" w:rsidRDefault="00256B91" w:rsidP="00256B91">
            <w:pPr>
              <w:spacing w:after="0" w:line="240" w:lineRule="auto"/>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Водоотведение расход</w:t>
            </w:r>
          </w:p>
        </w:tc>
        <w:tc>
          <w:tcPr>
            <w:tcW w:w="1091" w:type="dxa"/>
            <w:vAlign w:val="center"/>
          </w:tcPr>
          <w:p w:rsidR="00256B91" w:rsidRPr="003345BE" w:rsidRDefault="00256B91" w:rsidP="00256B91">
            <w:pPr>
              <w:spacing w:after="0" w:line="240" w:lineRule="auto"/>
              <w:jc w:val="center"/>
              <w:rPr>
                <w:rFonts w:ascii="Times New Roman" w:eastAsia="Times New Roman" w:hAnsi="Times New Roman" w:cs="Times New Roman"/>
                <w:sz w:val="24"/>
                <w:szCs w:val="24"/>
                <w:lang w:eastAsia="ru-RU"/>
              </w:rPr>
            </w:pPr>
            <w:r w:rsidRPr="003345BE">
              <w:rPr>
                <w:rFonts w:ascii="Times New Roman" w:eastAsia="Times New Roman" w:hAnsi="Times New Roman" w:cs="Times New Roman"/>
                <w:sz w:val="24"/>
                <w:szCs w:val="24"/>
                <w:lang w:eastAsia="ru-RU"/>
              </w:rPr>
              <w:t>м</w:t>
            </w:r>
            <w:r w:rsidRPr="003345BE">
              <w:rPr>
                <w:rFonts w:ascii="Times New Roman" w:eastAsia="Times New Roman" w:hAnsi="Times New Roman" w:cs="Times New Roman"/>
                <w:sz w:val="24"/>
                <w:szCs w:val="24"/>
                <w:vertAlign w:val="superscript"/>
                <w:lang w:eastAsia="ru-RU"/>
              </w:rPr>
              <w:t>3</w:t>
            </w:r>
          </w:p>
        </w:tc>
        <w:tc>
          <w:tcPr>
            <w:tcW w:w="1446" w:type="dxa"/>
            <w:vAlign w:val="center"/>
          </w:tcPr>
          <w:p w:rsidR="00256B91" w:rsidRPr="003345BE" w:rsidRDefault="00242DCE" w:rsidP="00256B91">
            <w:pPr>
              <w:spacing w:after="0" w:line="240" w:lineRule="auto"/>
              <w:jc w:val="center"/>
              <w:rPr>
                <w:rFonts w:ascii="Times New Roman" w:eastAsia="Times New Roman" w:hAnsi="Times New Roman" w:cs="Times New Roman"/>
                <w:sz w:val="24"/>
                <w:szCs w:val="24"/>
                <w:lang w:eastAsia="ru-RU"/>
              </w:rPr>
            </w:pPr>
            <w:r w:rsidRPr="00242DCE">
              <w:rPr>
                <w:rFonts w:ascii="Times New Roman" w:eastAsia="Times New Roman" w:hAnsi="Times New Roman" w:cs="Times New Roman"/>
                <w:sz w:val="24"/>
                <w:szCs w:val="24"/>
                <w:lang w:eastAsia="ru-RU"/>
              </w:rPr>
              <w:t>3213,955</w:t>
            </w:r>
          </w:p>
        </w:tc>
        <w:tc>
          <w:tcPr>
            <w:tcW w:w="1276" w:type="dxa"/>
            <w:vAlign w:val="center"/>
          </w:tcPr>
          <w:p w:rsidR="00256B91" w:rsidRPr="003345BE" w:rsidRDefault="00242DCE" w:rsidP="00256B91">
            <w:pPr>
              <w:spacing w:after="0" w:line="240" w:lineRule="auto"/>
              <w:jc w:val="center"/>
              <w:rPr>
                <w:rFonts w:ascii="Times New Roman" w:eastAsia="Times New Roman" w:hAnsi="Times New Roman" w:cs="Times New Roman"/>
                <w:sz w:val="24"/>
                <w:szCs w:val="24"/>
                <w:lang w:eastAsia="ru-RU"/>
              </w:rPr>
            </w:pPr>
            <w:r w:rsidRPr="00242DCE">
              <w:rPr>
                <w:rFonts w:ascii="Times New Roman" w:eastAsia="Times New Roman" w:hAnsi="Times New Roman" w:cs="Times New Roman"/>
                <w:sz w:val="24"/>
                <w:szCs w:val="24"/>
                <w:lang w:eastAsia="ru-RU"/>
              </w:rPr>
              <w:t>1088,78</w:t>
            </w:r>
          </w:p>
        </w:tc>
        <w:tc>
          <w:tcPr>
            <w:tcW w:w="1701" w:type="dxa"/>
            <w:vAlign w:val="center"/>
          </w:tcPr>
          <w:p w:rsidR="00256B91" w:rsidRPr="003345BE" w:rsidRDefault="00242DCE" w:rsidP="00256B91">
            <w:pPr>
              <w:spacing w:after="0" w:line="240" w:lineRule="auto"/>
              <w:jc w:val="center"/>
              <w:rPr>
                <w:rFonts w:ascii="Times New Roman" w:eastAsia="Times New Roman" w:hAnsi="Times New Roman" w:cs="Times New Roman"/>
                <w:sz w:val="24"/>
                <w:szCs w:val="24"/>
                <w:lang w:eastAsia="ru-RU"/>
              </w:rPr>
            </w:pPr>
            <w:r w:rsidRPr="00242DCE">
              <w:rPr>
                <w:rFonts w:ascii="Times New Roman" w:eastAsia="Times New Roman" w:hAnsi="Times New Roman" w:cs="Times New Roman"/>
                <w:sz w:val="24"/>
                <w:szCs w:val="24"/>
                <w:lang w:eastAsia="ru-RU"/>
              </w:rPr>
              <w:t>2959,92</w:t>
            </w:r>
          </w:p>
        </w:tc>
      </w:tr>
    </w:tbl>
    <w:p w:rsidR="00256B91" w:rsidRDefault="00256B91" w:rsidP="00591325">
      <w:pPr>
        <w:pStyle w:val="20"/>
        <w:shd w:val="clear" w:color="auto" w:fill="auto"/>
        <w:spacing w:line="317" w:lineRule="exact"/>
        <w:ind w:firstLine="360"/>
        <w:jc w:val="both"/>
      </w:pPr>
    </w:p>
    <w:p w:rsidR="00591325" w:rsidRPr="00535EE6" w:rsidRDefault="00591325" w:rsidP="00591325">
      <w:pPr>
        <w:pStyle w:val="20"/>
        <w:shd w:val="clear" w:color="auto" w:fill="auto"/>
        <w:spacing w:line="317" w:lineRule="exact"/>
        <w:ind w:firstLine="360"/>
        <w:jc w:val="both"/>
        <w:rPr>
          <w:sz w:val="24"/>
          <w:szCs w:val="24"/>
        </w:rPr>
      </w:pPr>
      <w:r w:rsidRPr="00535EE6">
        <w:rPr>
          <w:sz w:val="24"/>
          <w:szCs w:val="24"/>
        </w:rPr>
        <w:t>Анализ данных таблицы показывает, что установленная мощность котельной ЗАО «Санаторий «Нижне-Ивкино» не превышает потребность в теплоте присоединенных потребителей, т.е. тепловой мощности котельной недостаточно для отопления потребителей.</w:t>
      </w:r>
    </w:p>
    <w:p w:rsidR="00DE3429" w:rsidRPr="009E3A41" w:rsidRDefault="00DE3429" w:rsidP="00DE3429">
      <w:pPr>
        <w:rPr>
          <w:rFonts w:ascii="Times New Roman" w:hAnsi="Times New Roman" w:cs="Times New Roman"/>
          <w:sz w:val="24"/>
          <w:szCs w:val="24"/>
        </w:rPr>
      </w:pPr>
    </w:p>
    <w:p w:rsidR="003201D9" w:rsidRPr="009E3A41"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 w:name="_Toc130384965"/>
      <w:r w:rsidRPr="009E3A41">
        <w:rPr>
          <w:rFonts w:ascii="Times New Roman" w:eastAsia="Times New Roman" w:hAnsi="Times New Roman" w:cs="Times New Roman"/>
          <w:b w:val="0"/>
          <w:i/>
          <w:color w:val="auto"/>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2"/>
    </w:p>
    <w:p w:rsidR="00DE3429" w:rsidRDefault="00DE3429" w:rsidP="00DE3429">
      <w:pPr>
        <w:rPr>
          <w:rFonts w:ascii="Times New Roman" w:hAnsi="Times New Roman" w:cs="Times New Roman"/>
          <w:sz w:val="24"/>
          <w:szCs w:val="24"/>
        </w:rPr>
      </w:pPr>
    </w:p>
    <w:p w:rsidR="00586345" w:rsidRPr="00586345" w:rsidRDefault="00586345" w:rsidP="003345BE">
      <w:pPr>
        <w:pStyle w:val="20"/>
        <w:shd w:val="clear" w:color="auto" w:fill="auto"/>
        <w:spacing w:line="360" w:lineRule="auto"/>
        <w:ind w:left="567" w:firstLine="567"/>
        <w:jc w:val="both"/>
        <w:rPr>
          <w:sz w:val="24"/>
          <w:szCs w:val="24"/>
        </w:rPr>
      </w:pPr>
      <w:r w:rsidRPr="00586345">
        <w:rPr>
          <w:sz w:val="24"/>
          <w:szCs w:val="24"/>
        </w:rPr>
        <w:t xml:space="preserve">Объемы строительных фондов и приросты объемов строительных фондов многоквартирных жилых домов, подключенных к системе теплоснабжения Нижнеивкинского городского поселения приведены в таблице </w:t>
      </w:r>
      <w:r>
        <w:rPr>
          <w:sz w:val="24"/>
          <w:szCs w:val="24"/>
        </w:rPr>
        <w:t>2.1.</w:t>
      </w:r>
    </w:p>
    <w:p w:rsidR="00586345" w:rsidRPr="00586345" w:rsidRDefault="00586345" w:rsidP="003345BE">
      <w:pPr>
        <w:pStyle w:val="af1"/>
        <w:shd w:val="clear" w:color="auto" w:fill="auto"/>
        <w:spacing w:line="360" w:lineRule="auto"/>
        <w:ind w:left="567" w:firstLine="567"/>
        <w:jc w:val="left"/>
        <w:rPr>
          <w:sz w:val="24"/>
          <w:szCs w:val="24"/>
        </w:rPr>
      </w:pPr>
      <w:r w:rsidRPr="00586345">
        <w:rPr>
          <w:sz w:val="24"/>
          <w:szCs w:val="24"/>
        </w:rPr>
        <w:t xml:space="preserve">Таблица </w:t>
      </w:r>
      <w:r>
        <w:rPr>
          <w:sz w:val="24"/>
          <w:szCs w:val="24"/>
        </w:rPr>
        <w:t>2.1.</w:t>
      </w:r>
      <w:r w:rsidRPr="00586345">
        <w:rPr>
          <w:sz w:val="24"/>
          <w:szCs w:val="24"/>
        </w:rPr>
        <w:t xml:space="preserve"> Объемы строительных фондов и приросты объемов строительных фондов жилых</w:t>
      </w:r>
      <w:r>
        <w:rPr>
          <w:sz w:val="24"/>
          <w:szCs w:val="24"/>
        </w:rPr>
        <w:t xml:space="preserve"> </w:t>
      </w:r>
      <w:r w:rsidRPr="00586345">
        <w:rPr>
          <w:sz w:val="24"/>
          <w:szCs w:val="24"/>
        </w:rPr>
        <w:t>домов и индивидуальной застройки, м</w:t>
      </w:r>
      <w:r w:rsidRPr="00586345">
        <w:rPr>
          <w:sz w:val="24"/>
          <w:szCs w:val="24"/>
          <w:vertAlign w:val="superscript"/>
        </w:rPr>
        <w:t>3</w:t>
      </w:r>
    </w:p>
    <w:p w:rsidR="00586345" w:rsidRPr="00586345" w:rsidRDefault="00586345" w:rsidP="00586345">
      <w:pPr>
        <w:pStyle w:val="af1"/>
        <w:shd w:val="clear" w:color="auto" w:fill="auto"/>
        <w:spacing w:line="240" w:lineRule="auto"/>
        <w:jc w:val="left"/>
        <w:rPr>
          <w:sz w:val="24"/>
          <w:szCs w:val="24"/>
        </w:rPr>
      </w:pPr>
    </w:p>
    <w:tbl>
      <w:tblPr>
        <w:tblOverlap w:val="never"/>
        <w:tblW w:w="9693"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78"/>
        <w:gridCol w:w="1016"/>
        <w:gridCol w:w="1021"/>
        <w:gridCol w:w="1016"/>
        <w:gridCol w:w="2062"/>
      </w:tblGrid>
      <w:tr w:rsidR="00D02677" w:rsidRPr="00586345" w:rsidTr="006C614E">
        <w:trPr>
          <w:trHeight w:val="568"/>
        </w:trPr>
        <w:tc>
          <w:tcPr>
            <w:tcW w:w="4578" w:type="dxa"/>
            <w:shd w:val="clear" w:color="auto" w:fill="FFFFFF"/>
          </w:tcPr>
          <w:p w:rsidR="00D02677" w:rsidRPr="00586345" w:rsidRDefault="00D02677" w:rsidP="00586345">
            <w:pPr>
              <w:pStyle w:val="20"/>
              <w:shd w:val="clear" w:color="auto" w:fill="auto"/>
              <w:spacing w:line="240" w:lineRule="auto"/>
              <w:ind w:firstLine="0"/>
              <w:rPr>
                <w:color w:val="000000"/>
                <w:sz w:val="24"/>
                <w:szCs w:val="24"/>
              </w:rPr>
            </w:pPr>
            <w:r w:rsidRPr="00586345">
              <w:rPr>
                <w:rStyle w:val="15"/>
                <w:sz w:val="24"/>
                <w:szCs w:val="24"/>
              </w:rPr>
              <w:t>Источник тепловой энергии</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2022 год</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2023 год</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2024 год</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Pr>
                <w:color w:val="000000"/>
                <w:sz w:val="24"/>
                <w:szCs w:val="24"/>
              </w:rPr>
              <w:t>2025-2033 г.г.</w:t>
            </w:r>
          </w:p>
        </w:tc>
      </w:tr>
      <w:tr w:rsidR="00D02677" w:rsidRPr="00586345" w:rsidTr="006C614E">
        <w:trPr>
          <w:trHeight w:val="564"/>
        </w:trPr>
        <w:tc>
          <w:tcPr>
            <w:tcW w:w="4578" w:type="dxa"/>
            <w:shd w:val="clear" w:color="auto" w:fill="FFFFFF"/>
          </w:tcPr>
          <w:p w:rsidR="00D02677" w:rsidRPr="00586345" w:rsidRDefault="00D02677" w:rsidP="006C614E">
            <w:pPr>
              <w:pStyle w:val="20"/>
              <w:shd w:val="clear" w:color="auto" w:fill="auto"/>
              <w:spacing w:line="240" w:lineRule="auto"/>
              <w:ind w:firstLine="0"/>
              <w:rPr>
                <w:color w:val="000000"/>
                <w:sz w:val="24"/>
                <w:szCs w:val="24"/>
              </w:rPr>
            </w:pPr>
            <w:r w:rsidRPr="00586345">
              <w:rPr>
                <w:rStyle w:val="15"/>
                <w:sz w:val="24"/>
                <w:szCs w:val="24"/>
              </w:rPr>
              <w:t>Муниципальная котельная №</w:t>
            </w:r>
            <w:r w:rsidR="006C614E">
              <w:rPr>
                <w:rStyle w:val="15"/>
                <w:sz w:val="24"/>
                <w:szCs w:val="24"/>
              </w:rPr>
              <w:t>10/1</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32297</w:t>
            </w:r>
          </w:p>
        </w:tc>
      </w:tr>
      <w:tr w:rsidR="00D02677" w:rsidRPr="00586345" w:rsidTr="006C614E">
        <w:trPr>
          <w:trHeight w:val="564"/>
        </w:trPr>
        <w:tc>
          <w:tcPr>
            <w:tcW w:w="4578" w:type="dxa"/>
            <w:shd w:val="clear" w:color="auto" w:fill="FFFFFF"/>
          </w:tcPr>
          <w:p w:rsidR="00D02677" w:rsidRPr="00586345" w:rsidRDefault="00D02677" w:rsidP="006C614E">
            <w:pPr>
              <w:pStyle w:val="20"/>
              <w:shd w:val="clear" w:color="auto" w:fill="auto"/>
              <w:spacing w:line="240" w:lineRule="auto"/>
              <w:ind w:firstLine="0"/>
              <w:rPr>
                <w:color w:val="000000"/>
                <w:sz w:val="24"/>
                <w:szCs w:val="24"/>
              </w:rPr>
            </w:pPr>
            <w:r w:rsidRPr="00586345">
              <w:rPr>
                <w:rStyle w:val="15"/>
                <w:sz w:val="24"/>
                <w:szCs w:val="24"/>
              </w:rPr>
              <w:t>Муниципальная котельная №</w:t>
            </w:r>
            <w:r w:rsidR="00960041">
              <w:rPr>
                <w:rStyle w:val="15"/>
                <w:sz w:val="24"/>
                <w:szCs w:val="24"/>
              </w:rPr>
              <w:t>11/2</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12450</w:t>
            </w:r>
          </w:p>
        </w:tc>
      </w:tr>
      <w:tr w:rsidR="00D02677" w:rsidRPr="00586345" w:rsidTr="006C614E">
        <w:trPr>
          <w:trHeight w:val="350"/>
        </w:trPr>
        <w:tc>
          <w:tcPr>
            <w:tcW w:w="4578" w:type="dxa"/>
            <w:shd w:val="clear" w:color="auto" w:fill="FFFFFF"/>
          </w:tcPr>
          <w:p w:rsidR="00D02677" w:rsidRPr="00586345" w:rsidRDefault="00D02677" w:rsidP="006C614E">
            <w:pPr>
              <w:pStyle w:val="20"/>
              <w:shd w:val="clear" w:color="auto" w:fill="auto"/>
              <w:spacing w:line="240" w:lineRule="auto"/>
              <w:ind w:firstLine="0"/>
              <w:rPr>
                <w:color w:val="000000"/>
                <w:sz w:val="24"/>
                <w:szCs w:val="24"/>
              </w:rPr>
            </w:pPr>
            <w:r w:rsidRPr="00586345">
              <w:rPr>
                <w:rStyle w:val="15"/>
                <w:sz w:val="24"/>
                <w:szCs w:val="24"/>
              </w:rPr>
              <w:t>Муниципальная котельная №</w:t>
            </w:r>
            <w:r w:rsidR="00960041">
              <w:rPr>
                <w:rStyle w:val="15"/>
                <w:sz w:val="24"/>
                <w:szCs w:val="24"/>
              </w:rPr>
              <w:t>12/3</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23001</w:t>
            </w:r>
          </w:p>
        </w:tc>
      </w:tr>
      <w:tr w:rsidR="00D02677" w:rsidRPr="00586345" w:rsidTr="006C614E">
        <w:trPr>
          <w:trHeight w:val="444"/>
        </w:trPr>
        <w:tc>
          <w:tcPr>
            <w:tcW w:w="4578" w:type="dxa"/>
            <w:shd w:val="clear" w:color="auto" w:fill="FFFFFF"/>
          </w:tcPr>
          <w:p w:rsidR="00D02677" w:rsidRPr="00586345" w:rsidRDefault="00D02677" w:rsidP="00D02677">
            <w:pPr>
              <w:pStyle w:val="20"/>
              <w:shd w:val="clear" w:color="auto" w:fill="auto"/>
              <w:spacing w:line="240" w:lineRule="auto"/>
              <w:ind w:firstLine="0"/>
              <w:rPr>
                <w:color w:val="000000"/>
                <w:sz w:val="24"/>
                <w:szCs w:val="24"/>
              </w:rPr>
            </w:pPr>
            <w:r w:rsidRPr="00586345">
              <w:rPr>
                <w:rStyle w:val="15"/>
                <w:sz w:val="24"/>
                <w:szCs w:val="24"/>
              </w:rPr>
              <w:t>Котельная О</w:t>
            </w:r>
            <w:r>
              <w:rPr>
                <w:rStyle w:val="15"/>
                <w:sz w:val="24"/>
                <w:szCs w:val="24"/>
              </w:rPr>
              <w:t>О</w:t>
            </w:r>
            <w:r w:rsidRPr="00586345">
              <w:rPr>
                <w:rStyle w:val="15"/>
                <w:sz w:val="24"/>
                <w:szCs w:val="24"/>
              </w:rPr>
              <w:t>О «Санаторий «Лесная Новь»</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13542</w:t>
            </w:r>
          </w:p>
        </w:tc>
      </w:tr>
      <w:tr w:rsidR="00D02677" w:rsidRPr="00586345" w:rsidTr="006C614E">
        <w:trPr>
          <w:trHeight w:val="592"/>
        </w:trPr>
        <w:tc>
          <w:tcPr>
            <w:tcW w:w="4578" w:type="dxa"/>
            <w:shd w:val="clear" w:color="auto" w:fill="FFFFFF"/>
          </w:tcPr>
          <w:p w:rsidR="00D02677" w:rsidRPr="00586345" w:rsidRDefault="00D02677" w:rsidP="00586345">
            <w:pPr>
              <w:pStyle w:val="20"/>
              <w:shd w:val="clear" w:color="auto" w:fill="auto"/>
              <w:spacing w:line="240" w:lineRule="auto"/>
              <w:ind w:firstLine="0"/>
              <w:rPr>
                <w:color w:val="000000"/>
                <w:sz w:val="24"/>
                <w:szCs w:val="24"/>
              </w:rPr>
            </w:pPr>
            <w:r w:rsidRPr="00586345">
              <w:rPr>
                <w:rStyle w:val="15"/>
                <w:sz w:val="24"/>
                <w:szCs w:val="24"/>
              </w:rPr>
              <w:t>Котельная ЗАО «Санаторий «Нижне- Ивкино»</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c>
          <w:tcPr>
            <w:tcW w:w="1021"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c>
          <w:tcPr>
            <w:tcW w:w="1016"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c>
          <w:tcPr>
            <w:tcW w:w="2062" w:type="dxa"/>
            <w:shd w:val="clear" w:color="auto" w:fill="FFFFFF"/>
          </w:tcPr>
          <w:p w:rsidR="00D02677" w:rsidRPr="00586345" w:rsidRDefault="00D02677" w:rsidP="00D02677">
            <w:pPr>
              <w:pStyle w:val="20"/>
              <w:shd w:val="clear" w:color="auto" w:fill="auto"/>
              <w:spacing w:line="240" w:lineRule="auto"/>
              <w:ind w:firstLine="0"/>
              <w:jc w:val="center"/>
              <w:rPr>
                <w:color w:val="000000"/>
                <w:sz w:val="24"/>
                <w:szCs w:val="24"/>
              </w:rPr>
            </w:pPr>
            <w:r w:rsidRPr="00586345">
              <w:rPr>
                <w:rStyle w:val="15"/>
                <w:sz w:val="24"/>
                <w:szCs w:val="24"/>
              </w:rPr>
              <w:t>87501</w:t>
            </w:r>
          </w:p>
        </w:tc>
      </w:tr>
    </w:tbl>
    <w:p w:rsidR="00586345" w:rsidRPr="00586345" w:rsidRDefault="00586345" w:rsidP="00586345">
      <w:pPr>
        <w:pStyle w:val="20"/>
        <w:shd w:val="clear" w:color="auto" w:fill="auto"/>
        <w:spacing w:line="240" w:lineRule="auto"/>
        <w:ind w:firstLine="0"/>
        <w:rPr>
          <w:sz w:val="24"/>
          <w:szCs w:val="24"/>
        </w:rPr>
      </w:pPr>
    </w:p>
    <w:p w:rsidR="00586345" w:rsidRPr="00586345" w:rsidRDefault="00586345" w:rsidP="00586345">
      <w:pPr>
        <w:pStyle w:val="20"/>
        <w:shd w:val="clear" w:color="auto" w:fill="auto"/>
        <w:spacing w:line="360" w:lineRule="auto"/>
        <w:ind w:left="567" w:firstLine="567"/>
        <w:jc w:val="both"/>
        <w:rPr>
          <w:sz w:val="24"/>
          <w:szCs w:val="24"/>
        </w:rPr>
      </w:pPr>
      <w:r w:rsidRPr="00586345">
        <w:rPr>
          <w:sz w:val="24"/>
          <w:szCs w:val="24"/>
        </w:rPr>
        <w:t xml:space="preserve">Объемы строительных фондов и приросты объемов строительных фондов общественных, социальных и др. зданий, подключенных к системе теплоснабжения Нижнеивкинского городского поселения приведены в таблице </w:t>
      </w:r>
      <w:r>
        <w:rPr>
          <w:sz w:val="24"/>
          <w:szCs w:val="24"/>
        </w:rPr>
        <w:t>2.</w:t>
      </w:r>
      <w:r w:rsidR="00B03FCC">
        <w:rPr>
          <w:sz w:val="24"/>
          <w:szCs w:val="24"/>
        </w:rPr>
        <w:t>1</w:t>
      </w:r>
      <w:r>
        <w:rPr>
          <w:sz w:val="24"/>
          <w:szCs w:val="24"/>
        </w:rPr>
        <w:t>.</w:t>
      </w:r>
      <w:r w:rsidR="00B03FCC">
        <w:rPr>
          <w:sz w:val="24"/>
          <w:szCs w:val="24"/>
        </w:rPr>
        <w:t>1.</w:t>
      </w:r>
    </w:p>
    <w:p w:rsidR="00586345" w:rsidRPr="00586345" w:rsidRDefault="00586345" w:rsidP="00586345">
      <w:pPr>
        <w:pStyle w:val="20"/>
        <w:shd w:val="clear" w:color="auto" w:fill="auto"/>
        <w:spacing w:line="360" w:lineRule="auto"/>
        <w:ind w:left="567" w:firstLine="567"/>
        <w:jc w:val="both"/>
        <w:rPr>
          <w:sz w:val="24"/>
          <w:szCs w:val="24"/>
        </w:rPr>
      </w:pPr>
      <w:r w:rsidRPr="00586345">
        <w:rPr>
          <w:sz w:val="24"/>
          <w:szCs w:val="24"/>
        </w:rPr>
        <w:t>Данные по приросту объемов строительных фондов общественных зданий к котельной ОАО «Санаторий «Лесная Новь» не предоставлены.</w:t>
      </w:r>
    </w:p>
    <w:p w:rsidR="00586345" w:rsidRPr="00586345" w:rsidRDefault="00586345" w:rsidP="00586345">
      <w:pPr>
        <w:pStyle w:val="20"/>
        <w:shd w:val="clear" w:color="auto" w:fill="auto"/>
        <w:spacing w:line="360" w:lineRule="auto"/>
        <w:ind w:left="567" w:firstLine="567"/>
        <w:jc w:val="both"/>
        <w:rPr>
          <w:sz w:val="24"/>
          <w:szCs w:val="24"/>
          <w:vertAlign w:val="superscript"/>
        </w:rPr>
      </w:pPr>
      <w:r w:rsidRPr="00586345">
        <w:rPr>
          <w:sz w:val="24"/>
          <w:szCs w:val="24"/>
        </w:rPr>
        <w:t xml:space="preserve">Таблица </w:t>
      </w:r>
      <w:r>
        <w:rPr>
          <w:sz w:val="24"/>
          <w:szCs w:val="24"/>
        </w:rPr>
        <w:t>2</w:t>
      </w:r>
      <w:r w:rsidRPr="00586345">
        <w:rPr>
          <w:sz w:val="24"/>
          <w:szCs w:val="24"/>
        </w:rPr>
        <w:t>.</w:t>
      </w:r>
      <w:r w:rsidR="00B03FCC">
        <w:rPr>
          <w:sz w:val="24"/>
          <w:szCs w:val="24"/>
        </w:rPr>
        <w:t>1</w:t>
      </w:r>
      <w:r w:rsidRPr="00586345">
        <w:rPr>
          <w:sz w:val="24"/>
          <w:szCs w:val="24"/>
        </w:rPr>
        <w:t>.</w:t>
      </w:r>
      <w:r w:rsidR="00B03FCC">
        <w:rPr>
          <w:sz w:val="24"/>
          <w:szCs w:val="24"/>
        </w:rPr>
        <w:t>1.</w:t>
      </w:r>
      <w:r w:rsidRPr="00586345">
        <w:rPr>
          <w:sz w:val="24"/>
          <w:szCs w:val="24"/>
        </w:rPr>
        <w:t xml:space="preserve"> Объемы строительных фондов и приросты объемов строительных фондов общественных, социальных и др. зданий, м</w:t>
      </w:r>
      <w:r w:rsidRPr="00586345">
        <w:rPr>
          <w:sz w:val="24"/>
          <w:szCs w:val="24"/>
          <w:vertAlign w:val="superscript"/>
        </w:rPr>
        <w:t>3</w:t>
      </w:r>
    </w:p>
    <w:p w:rsidR="00586345" w:rsidRPr="00586345" w:rsidRDefault="00586345" w:rsidP="00586345">
      <w:pPr>
        <w:pStyle w:val="20"/>
        <w:shd w:val="clear" w:color="auto" w:fill="auto"/>
        <w:spacing w:line="240" w:lineRule="auto"/>
        <w:ind w:firstLine="0"/>
        <w:rPr>
          <w:sz w:val="24"/>
          <w:szCs w:val="24"/>
        </w:rPr>
      </w:pPr>
    </w:p>
    <w:tbl>
      <w:tblPr>
        <w:tblOverlap w:val="neve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54"/>
        <w:gridCol w:w="1120"/>
        <w:gridCol w:w="1125"/>
        <w:gridCol w:w="1120"/>
        <w:gridCol w:w="2273"/>
      </w:tblGrid>
      <w:tr w:rsidR="00D02677" w:rsidRPr="00D02677" w:rsidTr="006C614E">
        <w:trPr>
          <w:trHeight w:val="561"/>
          <w:jc w:val="center"/>
        </w:trPr>
        <w:tc>
          <w:tcPr>
            <w:tcW w:w="4154"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D02677">
              <w:rPr>
                <w:rStyle w:val="15"/>
                <w:sz w:val="24"/>
                <w:szCs w:val="24"/>
              </w:rPr>
              <w:t>Источник тепловой энергии</w:t>
            </w:r>
          </w:p>
        </w:tc>
        <w:tc>
          <w:tcPr>
            <w:tcW w:w="1120"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2022 год</w:t>
            </w:r>
          </w:p>
        </w:tc>
        <w:tc>
          <w:tcPr>
            <w:tcW w:w="1125"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2023 год</w:t>
            </w:r>
          </w:p>
        </w:tc>
        <w:tc>
          <w:tcPr>
            <w:tcW w:w="1120"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2024 год</w:t>
            </w:r>
          </w:p>
        </w:tc>
        <w:tc>
          <w:tcPr>
            <w:tcW w:w="2273" w:type="dxa"/>
            <w:shd w:val="clear" w:color="auto" w:fill="FFFFFF"/>
          </w:tcPr>
          <w:p w:rsidR="00D02677" w:rsidRPr="00D02677" w:rsidRDefault="00D02677" w:rsidP="00D02677">
            <w:pPr>
              <w:jc w:val="center"/>
              <w:rPr>
                <w:rFonts w:ascii="Times New Roman" w:hAnsi="Times New Roman" w:cs="Times New Roman"/>
                <w:sz w:val="24"/>
                <w:szCs w:val="24"/>
              </w:rPr>
            </w:pPr>
            <w:r w:rsidRPr="00D02677">
              <w:rPr>
                <w:rFonts w:ascii="Times New Roman" w:hAnsi="Times New Roman" w:cs="Times New Roman"/>
                <w:sz w:val="24"/>
                <w:szCs w:val="24"/>
              </w:rPr>
              <w:t>2025-2033 г.г.</w:t>
            </w:r>
          </w:p>
        </w:tc>
      </w:tr>
      <w:tr w:rsidR="00D02677" w:rsidRPr="00D02677" w:rsidTr="006C614E">
        <w:trPr>
          <w:trHeight w:val="557"/>
          <w:jc w:val="center"/>
        </w:trPr>
        <w:tc>
          <w:tcPr>
            <w:tcW w:w="4154" w:type="dxa"/>
            <w:shd w:val="clear" w:color="auto" w:fill="FFFFFF"/>
          </w:tcPr>
          <w:p w:rsidR="00D02677" w:rsidRPr="00D02677" w:rsidRDefault="00D02677" w:rsidP="006C614E">
            <w:pPr>
              <w:pStyle w:val="20"/>
              <w:shd w:val="clear" w:color="auto" w:fill="auto"/>
              <w:spacing w:line="240" w:lineRule="auto"/>
              <w:ind w:firstLine="0"/>
              <w:rPr>
                <w:color w:val="000000"/>
                <w:sz w:val="24"/>
                <w:szCs w:val="24"/>
              </w:rPr>
            </w:pPr>
            <w:r w:rsidRPr="00D02677">
              <w:rPr>
                <w:rStyle w:val="15"/>
                <w:sz w:val="24"/>
                <w:szCs w:val="24"/>
              </w:rPr>
              <w:t>Муниципальная котельная №</w:t>
            </w:r>
            <w:r w:rsidR="006C614E">
              <w:rPr>
                <w:rStyle w:val="15"/>
                <w:sz w:val="24"/>
                <w:szCs w:val="24"/>
              </w:rPr>
              <w:t>10/1</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37211,2</w:t>
            </w:r>
          </w:p>
        </w:tc>
      </w:tr>
      <w:tr w:rsidR="00D02677" w:rsidRPr="00D02677" w:rsidTr="006C614E">
        <w:trPr>
          <w:trHeight w:val="336"/>
          <w:jc w:val="center"/>
        </w:trPr>
        <w:tc>
          <w:tcPr>
            <w:tcW w:w="4154" w:type="dxa"/>
            <w:shd w:val="clear" w:color="auto" w:fill="FFFFFF"/>
          </w:tcPr>
          <w:p w:rsidR="00D02677" w:rsidRPr="00D02677" w:rsidRDefault="00D02677" w:rsidP="006C614E">
            <w:pPr>
              <w:pStyle w:val="20"/>
              <w:shd w:val="clear" w:color="auto" w:fill="auto"/>
              <w:spacing w:line="240" w:lineRule="auto"/>
              <w:ind w:firstLine="0"/>
              <w:rPr>
                <w:color w:val="000000"/>
                <w:sz w:val="24"/>
                <w:szCs w:val="24"/>
              </w:rPr>
            </w:pPr>
            <w:r w:rsidRPr="00D02677">
              <w:rPr>
                <w:rStyle w:val="15"/>
                <w:sz w:val="24"/>
                <w:szCs w:val="24"/>
              </w:rPr>
              <w:t>Муниципальная котельная №</w:t>
            </w:r>
            <w:r w:rsidR="00960041">
              <w:rPr>
                <w:rStyle w:val="15"/>
                <w:sz w:val="24"/>
                <w:szCs w:val="24"/>
              </w:rPr>
              <w:t>11/2</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28692</w:t>
            </w:r>
          </w:p>
        </w:tc>
      </w:tr>
      <w:tr w:rsidR="00D02677" w:rsidRPr="00D02677" w:rsidTr="006C614E">
        <w:trPr>
          <w:trHeight w:val="269"/>
          <w:jc w:val="center"/>
        </w:trPr>
        <w:tc>
          <w:tcPr>
            <w:tcW w:w="4154" w:type="dxa"/>
            <w:shd w:val="clear" w:color="auto" w:fill="FFFFFF"/>
          </w:tcPr>
          <w:p w:rsidR="00D02677" w:rsidRPr="00D02677" w:rsidRDefault="00D02677" w:rsidP="006C614E">
            <w:pPr>
              <w:pStyle w:val="20"/>
              <w:shd w:val="clear" w:color="auto" w:fill="auto"/>
              <w:spacing w:line="240" w:lineRule="auto"/>
              <w:ind w:firstLine="0"/>
              <w:rPr>
                <w:color w:val="000000"/>
                <w:sz w:val="24"/>
                <w:szCs w:val="24"/>
              </w:rPr>
            </w:pPr>
            <w:r w:rsidRPr="00D02677">
              <w:rPr>
                <w:rStyle w:val="15"/>
                <w:sz w:val="24"/>
                <w:szCs w:val="24"/>
              </w:rPr>
              <w:t>Муниципальная котельная №</w:t>
            </w:r>
            <w:r w:rsidR="00960041">
              <w:rPr>
                <w:rStyle w:val="15"/>
                <w:sz w:val="24"/>
                <w:szCs w:val="24"/>
              </w:rPr>
              <w:t>12/3</w:t>
            </w:r>
          </w:p>
        </w:tc>
        <w:tc>
          <w:tcPr>
            <w:tcW w:w="1120"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c>
          <w:tcPr>
            <w:tcW w:w="1125"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c>
          <w:tcPr>
            <w:tcW w:w="1120"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c>
          <w:tcPr>
            <w:tcW w:w="2273" w:type="dxa"/>
            <w:shd w:val="clear" w:color="auto" w:fill="FFFFFF"/>
          </w:tcPr>
          <w:p w:rsidR="00D02677" w:rsidRPr="00D02677" w:rsidRDefault="0026719E" w:rsidP="00D02677">
            <w:pPr>
              <w:pStyle w:val="20"/>
              <w:shd w:val="clear" w:color="auto" w:fill="auto"/>
              <w:spacing w:line="240" w:lineRule="auto"/>
              <w:ind w:firstLine="0"/>
              <w:jc w:val="center"/>
              <w:rPr>
                <w:color w:val="000000"/>
                <w:sz w:val="24"/>
                <w:szCs w:val="24"/>
              </w:rPr>
            </w:pPr>
            <w:r>
              <w:rPr>
                <w:rStyle w:val="15"/>
                <w:sz w:val="24"/>
                <w:szCs w:val="24"/>
              </w:rPr>
              <w:t>-</w:t>
            </w:r>
          </w:p>
        </w:tc>
      </w:tr>
      <w:tr w:rsidR="00D02677" w:rsidRPr="00D02677" w:rsidTr="006C614E">
        <w:trPr>
          <w:trHeight w:val="555"/>
          <w:jc w:val="center"/>
        </w:trPr>
        <w:tc>
          <w:tcPr>
            <w:tcW w:w="4154"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3345BE">
              <w:rPr>
                <w:rStyle w:val="15"/>
                <w:sz w:val="24"/>
                <w:szCs w:val="24"/>
              </w:rPr>
              <w:t>Котельная ООО «Санаторий</w:t>
            </w:r>
            <w:r w:rsidRPr="00D02677">
              <w:rPr>
                <w:rStyle w:val="15"/>
                <w:sz w:val="24"/>
                <w:szCs w:val="24"/>
              </w:rPr>
              <w:t xml:space="preserve"> «Лесная Новь»</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41744</w:t>
            </w:r>
          </w:p>
        </w:tc>
      </w:tr>
      <w:tr w:rsidR="00D02677" w:rsidRPr="00D02677" w:rsidTr="006C614E">
        <w:trPr>
          <w:trHeight w:val="535"/>
          <w:jc w:val="center"/>
        </w:trPr>
        <w:tc>
          <w:tcPr>
            <w:tcW w:w="4154"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D02677">
              <w:rPr>
                <w:rStyle w:val="15"/>
                <w:sz w:val="24"/>
                <w:szCs w:val="24"/>
              </w:rPr>
              <w:t>Котельная ЗАО «Санаторий «Нижне- Ивкино»</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c>
          <w:tcPr>
            <w:tcW w:w="112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c>
          <w:tcPr>
            <w:tcW w:w="112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c>
          <w:tcPr>
            <w:tcW w:w="2273"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114020</w:t>
            </w:r>
          </w:p>
        </w:tc>
      </w:tr>
    </w:tbl>
    <w:p w:rsidR="00586345" w:rsidRPr="00586345" w:rsidRDefault="00586345" w:rsidP="00586345">
      <w:pPr>
        <w:pStyle w:val="20"/>
        <w:shd w:val="clear" w:color="auto" w:fill="auto"/>
        <w:spacing w:line="240" w:lineRule="auto"/>
        <w:ind w:firstLine="0"/>
        <w:rPr>
          <w:sz w:val="24"/>
          <w:szCs w:val="24"/>
        </w:rPr>
      </w:pPr>
    </w:p>
    <w:p w:rsidR="00586345" w:rsidRPr="00586345" w:rsidRDefault="00586345" w:rsidP="00586345">
      <w:pPr>
        <w:pStyle w:val="20"/>
        <w:shd w:val="clear" w:color="auto" w:fill="auto"/>
        <w:spacing w:line="360" w:lineRule="auto"/>
        <w:ind w:left="567" w:firstLine="567"/>
        <w:jc w:val="both"/>
        <w:rPr>
          <w:sz w:val="24"/>
          <w:szCs w:val="24"/>
        </w:rPr>
      </w:pPr>
      <w:r w:rsidRPr="00586345">
        <w:rPr>
          <w:sz w:val="24"/>
          <w:szCs w:val="24"/>
        </w:rPr>
        <w:t>Объемы строительных фондов и приросты объемов строительных фондов производственных зданий, подключенных к системе теплоснабжения Нижнеивкинского городского поселения</w:t>
      </w:r>
      <w:r w:rsidR="00530B0D">
        <w:rPr>
          <w:sz w:val="24"/>
          <w:szCs w:val="24"/>
        </w:rPr>
        <w:t>,</w:t>
      </w:r>
      <w:r w:rsidRPr="00586345">
        <w:rPr>
          <w:sz w:val="24"/>
          <w:szCs w:val="24"/>
        </w:rPr>
        <w:t xml:space="preserve"> приведены в таблице </w:t>
      </w:r>
      <w:r>
        <w:rPr>
          <w:sz w:val="24"/>
          <w:szCs w:val="24"/>
        </w:rPr>
        <w:t>2.</w:t>
      </w:r>
      <w:r w:rsidR="00B03FCC">
        <w:rPr>
          <w:sz w:val="24"/>
          <w:szCs w:val="24"/>
        </w:rPr>
        <w:t>2</w:t>
      </w:r>
      <w:r>
        <w:rPr>
          <w:sz w:val="24"/>
          <w:szCs w:val="24"/>
        </w:rPr>
        <w:t>.</w:t>
      </w:r>
    </w:p>
    <w:p w:rsidR="00586345" w:rsidRPr="00586345" w:rsidRDefault="00586345" w:rsidP="00586345">
      <w:pPr>
        <w:pStyle w:val="af1"/>
        <w:shd w:val="clear" w:color="auto" w:fill="auto"/>
        <w:spacing w:line="360" w:lineRule="auto"/>
        <w:ind w:left="567" w:firstLine="567"/>
        <w:rPr>
          <w:sz w:val="24"/>
          <w:szCs w:val="24"/>
        </w:rPr>
      </w:pPr>
      <w:r w:rsidRPr="00586345">
        <w:rPr>
          <w:sz w:val="24"/>
          <w:szCs w:val="24"/>
        </w:rPr>
        <w:t xml:space="preserve">Таблица </w:t>
      </w:r>
      <w:r>
        <w:rPr>
          <w:sz w:val="24"/>
          <w:szCs w:val="24"/>
        </w:rPr>
        <w:t>2</w:t>
      </w:r>
      <w:r w:rsidRPr="00586345">
        <w:rPr>
          <w:sz w:val="24"/>
          <w:szCs w:val="24"/>
        </w:rPr>
        <w:t>.</w:t>
      </w:r>
      <w:r w:rsidR="00B03FCC">
        <w:rPr>
          <w:sz w:val="24"/>
          <w:szCs w:val="24"/>
        </w:rPr>
        <w:t>2</w:t>
      </w:r>
      <w:r w:rsidRPr="00586345">
        <w:rPr>
          <w:sz w:val="24"/>
          <w:szCs w:val="24"/>
        </w:rPr>
        <w:t>. Объемы строительных фондов и приросты объемов строительных фондов производственных зданий</w:t>
      </w:r>
    </w:p>
    <w:p w:rsidR="00586345" w:rsidRPr="00586345" w:rsidRDefault="00586345" w:rsidP="00586345">
      <w:pPr>
        <w:pStyle w:val="af1"/>
        <w:shd w:val="clear" w:color="auto" w:fill="auto"/>
        <w:spacing w:line="240" w:lineRule="auto"/>
        <w:rPr>
          <w:sz w:val="24"/>
          <w:szCs w:val="24"/>
        </w:rPr>
      </w:pPr>
    </w:p>
    <w:tbl>
      <w:tblPr>
        <w:tblOverlap w:val="never"/>
        <w:tblW w:w="9356"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11"/>
        <w:gridCol w:w="1070"/>
        <w:gridCol w:w="1075"/>
        <w:gridCol w:w="1070"/>
        <w:gridCol w:w="2030"/>
      </w:tblGrid>
      <w:tr w:rsidR="00D02677" w:rsidRPr="00D02677" w:rsidTr="00D02677">
        <w:trPr>
          <w:trHeight w:val="566"/>
        </w:trPr>
        <w:tc>
          <w:tcPr>
            <w:tcW w:w="4111" w:type="dxa"/>
            <w:shd w:val="clear" w:color="auto" w:fill="FFFFFF"/>
          </w:tcPr>
          <w:p w:rsidR="00D02677" w:rsidRPr="003345BE" w:rsidRDefault="00D02677" w:rsidP="00586345">
            <w:pPr>
              <w:pStyle w:val="20"/>
              <w:shd w:val="clear" w:color="auto" w:fill="auto"/>
              <w:spacing w:line="240" w:lineRule="auto"/>
              <w:ind w:firstLine="0"/>
              <w:rPr>
                <w:color w:val="000000"/>
                <w:sz w:val="24"/>
                <w:szCs w:val="24"/>
              </w:rPr>
            </w:pPr>
            <w:r w:rsidRPr="003345BE">
              <w:rPr>
                <w:rStyle w:val="15"/>
                <w:sz w:val="24"/>
                <w:szCs w:val="24"/>
              </w:rPr>
              <w:t>Источник тепловой энергии</w:t>
            </w:r>
          </w:p>
        </w:tc>
        <w:tc>
          <w:tcPr>
            <w:tcW w:w="1070"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2022 год</w:t>
            </w:r>
          </w:p>
        </w:tc>
        <w:tc>
          <w:tcPr>
            <w:tcW w:w="1075"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2023 год</w:t>
            </w:r>
          </w:p>
        </w:tc>
        <w:tc>
          <w:tcPr>
            <w:tcW w:w="1070"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2024 год</w:t>
            </w:r>
          </w:p>
        </w:tc>
        <w:tc>
          <w:tcPr>
            <w:tcW w:w="2030" w:type="dxa"/>
            <w:shd w:val="clear" w:color="auto" w:fill="FFFFFF"/>
          </w:tcPr>
          <w:p w:rsidR="00D02677" w:rsidRPr="003345BE" w:rsidRDefault="00D02677" w:rsidP="00D02677">
            <w:pPr>
              <w:jc w:val="center"/>
              <w:rPr>
                <w:rFonts w:ascii="Times New Roman" w:hAnsi="Times New Roman" w:cs="Times New Roman"/>
                <w:sz w:val="24"/>
                <w:szCs w:val="24"/>
              </w:rPr>
            </w:pPr>
            <w:r w:rsidRPr="003345BE">
              <w:rPr>
                <w:rFonts w:ascii="Times New Roman" w:hAnsi="Times New Roman" w:cs="Times New Roman"/>
                <w:sz w:val="24"/>
                <w:szCs w:val="24"/>
              </w:rPr>
              <w:t>2025-2033 г.г.</w:t>
            </w:r>
          </w:p>
        </w:tc>
      </w:tr>
      <w:tr w:rsidR="00D02677" w:rsidRPr="00D02677" w:rsidTr="0042285B">
        <w:trPr>
          <w:trHeight w:val="340"/>
        </w:trPr>
        <w:tc>
          <w:tcPr>
            <w:tcW w:w="4111" w:type="dxa"/>
            <w:shd w:val="clear" w:color="auto" w:fill="FFFFFF"/>
          </w:tcPr>
          <w:p w:rsidR="00D02677" w:rsidRPr="003345BE" w:rsidRDefault="00D02677"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6C614E">
              <w:rPr>
                <w:rStyle w:val="15"/>
                <w:sz w:val="24"/>
                <w:szCs w:val="24"/>
              </w:rPr>
              <w:t>10/1</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c>
          <w:tcPr>
            <w:tcW w:w="1075"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c>
          <w:tcPr>
            <w:tcW w:w="203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1963</w:t>
            </w:r>
          </w:p>
        </w:tc>
      </w:tr>
      <w:tr w:rsidR="00D02677" w:rsidRPr="00D02677" w:rsidTr="0042285B">
        <w:trPr>
          <w:trHeight w:val="274"/>
        </w:trPr>
        <w:tc>
          <w:tcPr>
            <w:tcW w:w="4111" w:type="dxa"/>
            <w:shd w:val="clear" w:color="auto" w:fill="FFFFFF"/>
          </w:tcPr>
          <w:p w:rsidR="00D02677" w:rsidRPr="003345BE" w:rsidRDefault="00D02677"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11/2</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c>
          <w:tcPr>
            <w:tcW w:w="1075"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c>
          <w:tcPr>
            <w:tcW w:w="203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3982</w:t>
            </w:r>
          </w:p>
        </w:tc>
      </w:tr>
      <w:tr w:rsidR="00D02677" w:rsidRPr="00D02677" w:rsidTr="0042285B">
        <w:trPr>
          <w:trHeight w:val="419"/>
        </w:trPr>
        <w:tc>
          <w:tcPr>
            <w:tcW w:w="4111" w:type="dxa"/>
            <w:shd w:val="clear" w:color="auto" w:fill="FFFFFF"/>
          </w:tcPr>
          <w:p w:rsidR="00D02677" w:rsidRPr="003345BE" w:rsidRDefault="00D02677"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12/3</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c>
          <w:tcPr>
            <w:tcW w:w="1075"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c>
          <w:tcPr>
            <w:tcW w:w="107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c>
          <w:tcPr>
            <w:tcW w:w="2030" w:type="dxa"/>
            <w:shd w:val="clear" w:color="auto" w:fill="FFFFFF"/>
          </w:tcPr>
          <w:p w:rsidR="00D02677" w:rsidRPr="003345BE" w:rsidRDefault="00D02677" w:rsidP="00D02677">
            <w:pPr>
              <w:pStyle w:val="20"/>
              <w:shd w:val="clear" w:color="auto" w:fill="auto"/>
              <w:spacing w:line="240" w:lineRule="auto"/>
              <w:ind w:firstLine="0"/>
              <w:jc w:val="center"/>
              <w:rPr>
                <w:color w:val="000000"/>
                <w:sz w:val="24"/>
                <w:szCs w:val="24"/>
              </w:rPr>
            </w:pPr>
            <w:r w:rsidRPr="003345BE">
              <w:rPr>
                <w:rStyle w:val="15"/>
                <w:sz w:val="24"/>
                <w:szCs w:val="24"/>
              </w:rPr>
              <w:t>-</w:t>
            </w:r>
          </w:p>
        </w:tc>
      </w:tr>
      <w:tr w:rsidR="00D02677" w:rsidRPr="00D02677" w:rsidTr="0042285B">
        <w:trPr>
          <w:trHeight w:val="560"/>
        </w:trPr>
        <w:tc>
          <w:tcPr>
            <w:tcW w:w="4111" w:type="dxa"/>
            <w:shd w:val="clear" w:color="auto" w:fill="FFFFFF"/>
          </w:tcPr>
          <w:p w:rsidR="00D02677" w:rsidRPr="003345BE" w:rsidRDefault="00D02677" w:rsidP="00586345">
            <w:pPr>
              <w:pStyle w:val="20"/>
              <w:shd w:val="clear" w:color="auto" w:fill="auto"/>
              <w:spacing w:line="240" w:lineRule="auto"/>
              <w:ind w:firstLine="0"/>
              <w:rPr>
                <w:color w:val="000000"/>
                <w:sz w:val="24"/>
                <w:szCs w:val="24"/>
              </w:rPr>
            </w:pPr>
            <w:r w:rsidRPr="003345BE">
              <w:rPr>
                <w:rStyle w:val="15"/>
                <w:sz w:val="24"/>
                <w:szCs w:val="24"/>
              </w:rPr>
              <w:t>Котельная ООО «Санаторий «Лесная Новь»</w:t>
            </w:r>
          </w:p>
        </w:tc>
        <w:tc>
          <w:tcPr>
            <w:tcW w:w="1070"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c>
          <w:tcPr>
            <w:tcW w:w="1075"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c>
          <w:tcPr>
            <w:tcW w:w="1070"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c>
          <w:tcPr>
            <w:tcW w:w="2030" w:type="dxa"/>
            <w:shd w:val="clear" w:color="auto" w:fill="FFFFFF"/>
          </w:tcPr>
          <w:p w:rsidR="00D02677" w:rsidRPr="003345BE" w:rsidRDefault="0026719E" w:rsidP="00D02677">
            <w:pPr>
              <w:pStyle w:val="20"/>
              <w:shd w:val="clear" w:color="auto" w:fill="auto"/>
              <w:spacing w:line="240" w:lineRule="auto"/>
              <w:ind w:firstLine="0"/>
              <w:jc w:val="center"/>
              <w:rPr>
                <w:color w:val="000000"/>
                <w:sz w:val="24"/>
                <w:szCs w:val="24"/>
              </w:rPr>
            </w:pPr>
            <w:r>
              <w:rPr>
                <w:color w:val="000000"/>
                <w:sz w:val="24"/>
                <w:szCs w:val="24"/>
              </w:rPr>
              <w:t>1783</w:t>
            </w:r>
          </w:p>
        </w:tc>
      </w:tr>
      <w:tr w:rsidR="00D02677" w:rsidRPr="00D02677" w:rsidTr="0042285B">
        <w:trPr>
          <w:trHeight w:val="555"/>
        </w:trPr>
        <w:tc>
          <w:tcPr>
            <w:tcW w:w="4111" w:type="dxa"/>
            <w:shd w:val="clear" w:color="auto" w:fill="FFFFFF"/>
          </w:tcPr>
          <w:p w:rsidR="00D02677" w:rsidRPr="00D02677" w:rsidRDefault="00D02677" w:rsidP="00586345">
            <w:pPr>
              <w:pStyle w:val="20"/>
              <w:shd w:val="clear" w:color="auto" w:fill="auto"/>
              <w:spacing w:line="240" w:lineRule="auto"/>
              <w:ind w:firstLine="0"/>
              <w:rPr>
                <w:color w:val="000000"/>
                <w:sz w:val="24"/>
                <w:szCs w:val="24"/>
              </w:rPr>
            </w:pPr>
            <w:r w:rsidRPr="00D02677">
              <w:rPr>
                <w:rStyle w:val="15"/>
                <w:sz w:val="24"/>
                <w:szCs w:val="24"/>
              </w:rPr>
              <w:t>Котельная ЗАО «Санаторий «Нижне- Ивкино»</w:t>
            </w:r>
          </w:p>
        </w:tc>
        <w:tc>
          <w:tcPr>
            <w:tcW w:w="107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c>
          <w:tcPr>
            <w:tcW w:w="1075"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c>
          <w:tcPr>
            <w:tcW w:w="107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c>
          <w:tcPr>
            <w:tcW w:w="2030" w:type="dxa"/>
            <w:shd w:val="clear" w:color="auto" w:fill="FFFFFF"/>
          </w:tcPr>
          <w:p w:rsidR="00D02677" w:rsidRPr="00D02677" w:rsidRDefault="00D02677" w:rsidP="00D02677">
            <w:pPr>
              <w:pStyle w:val="20"/>
              <w:shd w:val="clear" w:color="auto" w:fill="auto"/>
              <w:spacing w:line="240" w:lineRule="auto"/>
              <w:ind w:firstLine="0"/>
              <w:jc w:val="center"/>
              <w:rPr>
                <w:color w:val="000000"/>
                <w:sz w:val="24"/>
                <w:szCs w:val="24"/>
              </w:rPr>
            </w:pPr>
            <w:r w:rsidRPr="00D02677">
              <w:rPr>
                <w:rStyle w:val="15"/>
                <w:sz w:val="24"/>
                <w:szCs w:val="24"/>
              </w:rPr>
              <w:t>24486</w:t>
            </w:r>
          </w:p>
        </w:tc>
      </w:tr>
    </w:tbl>
    <w:p w:rsidR="00586345" w:rsidRPr="00586345" w:rsidRDefault="00586345" w:rsidP="00586345">
      <w:pPr>
        <w:pStyle w:val="aa"/>
      </w:pPr>
    </w:p>
    <w:p w:rsidR="003201D9" w:rsidRDefault="003201D9" w:rsidP="00DE3429">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3" w:name="_Toc130384966"/>
      <w:r w:rsidRPr="009E3A41">
        <w:rPr>
          <w:rFonts w:ascii="Times New Roman" w:eastAsia="Times New Roman" w:hAnsi="Times New Roman" w:cs="Times New Roman"/>
          <w:b w:val="0"/>
          <w:i/>
          <w:color w:val="auto"/>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3"/>
    </w:p>
    <w:p w:rsidR="003345BE" w:rsidRDefault="003345BE" w:rsidP="00B03FCC">
      <w:pPr>
        <w:pStyle w:val="af1"/>
        <w:shd w:val="clear" w:color="auto" w:fill="auto"/>
        <w:spacing w:line="360" w:lineRule="auto"/>
        <w:ind w:left="567" w:firstLine="567"/>
        <w:rPr>
          <w:sz w:val="24"/>
          <w:szCs w:val="24"/>
        </w:rPr>
      </w:pPr>
    </w:p>
    <w:p w:rsidR="00B03FCC" w:rsidRPr="00B03FCC" w:rsidRDefault="00B03FCC" w:rsidP="00B03FCC">
      <w:pPr>
        <w:pStyle w:val="af1"/>
        <w:shd w:val="clear" w:color="auto" w:fill="auto"/>
        <w:spacing w:line="360" w:lineRule="auto"/>
        <w:ind w:left="567" w:firstLine="567"/>
      </w:pPr>
      <w:r w:rsidRPr="00586345">
        <w:rPr>
          <w:sz w:val="24"/>
          <w:szCs w:val="24"/>
        </w:rPr>
        <w:t xml:space="preserve">Таблица </w:t>
      </w:r>
      <w:r>
        <w:rPr>
          <w:sz w:val="24"/>
          <w:szCs w:val="24"/>
        </w:rPr>
        <w:t>2</w:t>
      </w:r>
      <w:r w:rsidRPr="00586345">
        <w:rPr>
          <w:sz w:val="24"/>
          <w:szCs w:val="24"/>
        </w:rPr>
        <w:t xml:space="preserve">.3. </w:t>
      </w:r>
      <w:r>
        <w:rPr>
          <w:sz w:val="24"/>
          <w:szCs w:val="24"/>
        </w:rPr>
        <w:t>Прогнозы</w:t>
      </w:r>
      <w:r w:rsidRPr="00586345">
        <w:rPr>
          <w:sz w:val="24"/>
          <w:szCs w:val="24"/>
        </w:rPr>
        <w:t xml:space="preserve"> </w:t>
      </w:r>
      <w:r w:rsidRPr="00B03FCC">
        <w:rPr>
          <w:sz w:val="24"/>
          <w:szCs w:val="24"/>
        </w:rPr>
        <w:t>перспективных удельных расходов тепловой энергии на отопление, вентиляцию и горячее водоснабжение</w:t>
      </w:r>
    </w:p>
    <w:tbl>
      <w:tblPr>
        <w:tblOverlap w:val="never"/>
        <w:tblW w:w="9356"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11"/>
        <w:gridCol w:w="1070"/>
        <w:gridCol w:w="1075"/>
        <w:gridCol w:w="1070"/>
        <w:gridCol w:w="2030"/>
      </w:tblGrid>
      <w:tr w:rsidR="00B03FCC" w:rsidRPr="003345BE" w:rsidTr="0004354E">
        <w:trPr>
          <w:trHeight w:val="566"/>
        </w:trPr>
        <w:tc>
          <w:tcPr>
            <w:tcW w:w="4111" w:type="dxa"/>
            <w:shd w:val="clear" w:color="auto" w:fill="FFFFFF"/>
          </w:tcPr>
          <w:p w:rsidR="00B03FCC" w:rsidRPr="003345BE" w:rsidRDefault="00B03FCC" w:rsidP="00B03FCC">
            <w:pPr>
              <w:pStyle w:val="20"/>
              <w:shd w:val="clear" w:color="auto" w:fill="auto"/>
              <w:spacing w:line="240" w:lineRule="auto"/>
              <w:ind w:firstLine="0"/>
              <w:rPr>
                <w:color w:val="000000"/>
                <w:sz w:val="24"/>
                <w:szCs w:val="24"/>
              </w:rPr>
            </w:pPr>
            <w:r w:rsidRPr="003345BE">
              <w:rPr>
                <w:rStyle w:val="15"/>
                <w:sz w:val="24"/>
                <w:szCs w:val="24"/>
              </w:rPr>
              <w:t>Источник тепловой энергии</w:t>
            </w:r>
          </w:p>
        </w:tc>
        <w:tc>
          <w:tcPr>
            <w:tcW w:w="1070"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2022 год</w:t>
            </w:r>
          </w:p>
        </w:tc>
        <w:tc>
          <w:tcPr>
            <w:tcW w:w="1075"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2023 год</w:t>
            </w:r>
          </w:p>
        </w:tc>
        <w:tc>
          <w:tcPr>
            <w:tcW w:w="1070"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2024 год</w:t>
            </w:r>
          </w:p>
        </w:tc>
        <w:tc>
          <w:tcPr>
            <w:tcW w:w="2030" w:type="dxa"/>
            <w:shd w:val="clear" w:color="auto" w:fill="FFFFFF"/>
          </w:tcPr>
          <w:p w:rsidR="00B03FCC" w:rsidRPr="003345BE" w:rsidRDefault="00B03FCC" w:rsidP="00B03FCC">
            <w:pPr>
              <w:spacing w:line="240" w:lineRule="auto"/>
              <w:jc w:val="center"/>
              <w:rPr>
                <w:rFonts w:ascii="Times New Roman" w:hAnsi="Times New Roman" w:cs="Times New Roman"/>
                <w:sz w:val="24"/>
                <w:szCs w:val="24"/>
              </w:rPr>
            </w:pPr>
            <w:r w:rsidRPr="003345BE">
              <w:rPr>
                <w:rFonts w:ascii="Times New Roman" w:hAnsi="Times New Roman" w:cs="Times New Roman"/>
                <w:sz w:val="24"/>
                <w:szCs w:val="24"/>
              </w:rPr>
              <w:t>2025-2033 г.г.</w:t>
            </w:r>
          </w:p>
        </w:tc>
      </w:tr>
      <w:tr w:rsidR="00B03FCC" w:rsidRPr="003345BE" w:rsidTr="00B03FCC">
        <w:trPr>
          <w:trHeight w:val="245"/>
        </w:trPr>
        <w:tc>
          <w:tcPr>
            <w:tcW w:w="4111" w:type="dxa"/>
            <w:shd w:val="clear" w:color="auto" w:fill="FFFFFF"/>
          </w:tcPr>
          <w:p w:rsidR="00B03FCC" w:rsidRPr="003345BE" w:rsidRDefault="00B03FCC"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6C614E">
              <w:rPr>
                <w:rStyle w:val="15"/>
                <w:sz w:val="24"/>
                <w:szCs w:val="24"/>
              </w:rPr>
              <w:t>10/1</w:t>
            </w:r>
          </w:p>
        </w:tc>
        <w:tc>
          <w:tcPr>
            <w:tcW w:w="1070" w:type="dxa"/>
            <w:shd w:val="clear" w:color="auto" w:fill="FFFFFF"/>
          </w:tcPr>
          <w:p w:rsidR="00B03FCC" w:rsidRPr="003345BE" w:rsidRDefault="00B23861" w:rsidP="00B03FCC">
            <w:pPr>
              <w:pStyle w:val="20"/>
              <w:shd w:val="clear" w:color="auto" w:fill="auto"/>
              <w:spacing w:line="240" w:lineRule="auto"/>
              <w:ind w:firstLine="0"/>
              <w:jc w:val="center"/>
              <w:rPr>
                <w:color w:val="000000"/>
                <w:sz w:val="24"/>
                <w:szCs w:val="24"/>
              </w:rPr>
            </w:pPr>
            <w:r w:rsidRPr="003345BE">
              <w:rPr>
                <w:color w:val="000000"/>
                <w:sz w:val="24"/>
                <w:szCs w:val="24"/>
              </w:rPr>
              <w:t>230,4</w:t>
            </w:r>
          </w:p>
        </w:tc>
        <w:tc>
          <w:tcPr>
            <w:tcW w:w="1075"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230,4</w:t>
            </w:r>
          </w:p>
        </w:tc>
        <w:tc>
          <w:tcPr>
            <w:tcW w:w="1070"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230,4</w:t>
            </w:r>
          </w:p>
        </w:tc>
        <w:tc>
          <w:tcPr>
            <w:tcW w:w="2030" w:type="dxa"/>
            <w:shd w:val="clear" w:color="auto" w:fill="FFFFFF"/>
          </w:tcPr>
          <w:p w:rsidR="00F07149" w:rsidRPr="003345BE" w:rsidRDefault="00F07149" w:rsidP="00F07149">
            <w:pPr>
              <w:pStyle w:val="20"/>
              <w:shd w:val="clear" w:color="auto" w:fill="auto"/>
              <w:spacing w:line="240" w:lineRule="auto"/>
              <w:ind w:firstLine="0"/>
              <w:jc w:val="center"/>
              <w:rPr>
                <w:color w:val="000000"/>
                <w:sz w:val="24"/>
                <w:szCs w:val="24"/>
              </w:rPr>
            </w:pPr>
            <w:r w:rsidRPr="003345BE">
              <w:rPr>
                <w:color w:val="000000"/>
                <w:sz w:val="24"/>
                <w:szCs w:val="24"/>
              </w:rPr>
              <w:t>200,0</w:t>
            </w:r>
          </w:p>
        </w:tc>
      </w:tr>
      <w:tr w:rsidR="00B03FCC" w:rsidRPr="003345BE" w:rsidTr="00B03FCC">
        <w:trPr>
          <w:trHeight w:val="390"/>
        </w:trPr>
        <w:tc>
          <w:tcPr>
            <w:tcW w:w="4111" w:type="dxa"/>
            <w:shd w:val="clear" w:color="auto" w:fill="FFFFFF"/>
          </w:tcPr>
          <w:p w:rsidR="00B03FCC" w:rsidRPr="003345BE" w:rsidRDefault="00B03FCC"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11/2</w:t>
            </w:r>
          </w:p>
        </w:tc>
        <w:tc>
          <w:tcPr>
            <w:tcW w:w="1070" w:type="dxa"/>
            <w:shd w:val="clear" w:color="auto" w:fill="FFFFFF"/>
          </w:tcPr>
          <w:p w:rsidR="00B03FCC" w:rsidRPr="003345BE" w:rsidRDefault="003A4EB6" w:rsidP="00B03FCC">
            <w:pPr>
              <w:pStyle w:val="20"/>
              <w:shd w:val="clear" w:color="auto" w:fill="auto"/>
              <w:spacing w:line="240" w:lineRule="auto"/>
              <w:ind w:firstLine="0"/>
              <w:jc w:val="center"/>
              <w:rPr>
                <w:color w:val="000000"/>
                <w:sz w:val="24"/>
                <w:szCs w:val="24"/>
              </w:rPr>
            </w:pPr>
            <w:r>
              <w:rPr>
                <w:color w:val="000000"/>
                <w:sz w:val="24"/>
                <w:szCs w:val="24"/>
              </w:rPr>
              <w:t>285,0</w:t>
            </w:r>
          </w:p>
        </w:tc>
        <w:tc>
          <w:tcPr>
            <w:tcW w:w="1075"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285,0</w:t>
            </w:r>
          </w:p>
        </w:tc>
        <w:tc>
          <w:tcPr>
            <w:tcW w:w="1070"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285,0</w:t>
            </w:r>
          </w:p>
        </w:tc>
        <w:tc>
          <w:tcPr>
            <w:tcW w:w="2030" w:type="dxa"/>
            <w:shd w:val="clear" w:color="auto" w:fill="FFFFFF"/>
          </w:tcPr>
          <w:p w:rsidR="00B03FCC" w:rsidRPr="003345BE" w:rsidRDefault="003A4EB6" w:rsidP="00B03FCC">
            <w:pPr>
              <w:pStyle w:val="20"/>
              <w:shd w:val="clear" w:color="auto" w:fill="auto"/>
              <w:spacing w:line="240" w:lineRule="auto"/>
              <w:ind w:firstLine="0"/>
              <w:jc w:val="center"/>
              <w:rPr>
                <w:color w:val="000000"/>
                <w:sz w:val="24"/>
                <w:szCs w:val="24"/>
              </w:rPr>
            </w:pPr>
            <w:r>
              <w:rPr>
                <w:color w:val="000000"/>
                <w:sz w:val="24"/>
                <w:szCs w:val="24"/>
              </w:rPr>
              <w:t>270,0</w:t>
            </w:r>
          </w:p>
        </w:tc>
      </w:tr>
      <w:tr w:rsidR="00B03FCC" w:rsidRPr="003345BE" w:rsidTr="00B03FCC">
        <w:trPr>
          <w:trHeight w:val="233"/>
        </w:trPr>
        <w:tc>
          <w:tcPr>
            <w:tcW w:w="4111" w:type="dxa"/>
            <w:shd w:val="clear" w:color="auto" w:fill="FFFFFF"/>
          </w:tcPr>
          <w:p w:rsidR="00B03FCC" w:rsidRPr="003345BE" w:rsidRDefault="00B03FCC" w:rsidP="006C614E">
            <w:pPr>
              <w:pStyle w:val="20"/>
              <w:shd w:val="clear" w:color="auto" w:fill="auto"/>
              <w:spacing w:line="240" w:lineRule="auto"/>
              <w:ind w:firstLine="0"/>
              <w:rPr>
                <w:color w:val="000000"/>
                <w:sz w:val="24"/>
                <w:szCs w:val="24"/>
              </w:rPr>
            </w:pPr>
            <w:r w:rsidRPr="003345BE">
              <w:rPr>
                <w:rStyle w:val="15"/>
                <w:sz w:val="24"/>
                <w:szCs w:val="24"/>
              </w:rPr>
              <w:t>Муниципальная котельная №</w:t>
            </w:r>
            <w:r w:rsidR="00960041">
              <w:rPr>
                <w:rStyle w:val="15"/>
                <w:sz w:val="24"/>
                <w:szCs w:val="24"/>
              </w:rPr>
              <w:t>12/3</w:t>
            </w:r>
          </w:p>
        </w:tc>
        <w:tc>
          <w:tcPr>
            <w:tcW w:w="1070" w:type="dxa"/>
            <w:shd w:val="clear" w:color="auto" w:fill="FFFFFF"/>
          </w:tcPr>
          <w:p w:rsidR="00B03FCC" w:rsidRPr="003345BE" w:rsidRDefault="00B23861" w:rsidP="00B03FCC">
            <w:pPr>
              <w:pStyle w:val="20"/>
              <w:shd w:val="clear" w:color="auto" w:fill="auto"/>
              <w:spacing w:line="240" w:lineRule="auto"/>
              <w:ind w:firstLine="0"/>
              <w:jc w:val="center"/>
              <w:rPr>
                <w:color w:val="000000"/>
                <w:sz w:val="24"/>
                <w:szCs w:val="24"/>
              </w:rPr>
            </w:pPr>
            <w:r w:rsidRPr="003345BE">
              <w:rPr>
                <w:color w:val="000000"/>
                <w:sz w:val="24"/>
                <w:szCs w:val="24"/>
              </w:rPr>
              <w:t>375,8</w:t>
            </w:r>
          </w:p>
        </w:tc>
        <w:tc>
          <w:tcPr>
            <w:tcW w:w="1075"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375,8</w:t>
            </w:r>
          </w:p>
        </w:tc>
        <w:tc>
          <w:tcPr>
            <w:tcW w:w="1070" w:type="dxa"/>
            <w:shd w:val="clear" w:color="auto" w:fill="FFFFFF"/>
          </w:tcPr>
          <w:p w:rsidR="00B03FCC" w:rsidRPr="003345BE" w:rsidRDefault="00F07149" w:rsidP="00B03FCC">
            <w:pPr>
              <w:pStyle w:val="20"/>
              <w:shd w:val="clear" w:color="auto" w:fill="auto"/>
              <w:spacing w:line="240" w:lineRule="auto"/>
              <w:ind w:firstLine="0"/>
              <w:jc w:val="center"/>
              <w:rPr>
                <w:color w:val="000000"/>
                <w:sz w:val="24"/>
                <w:szCs w:val="24"/>
              </w:rPr>
            </w:pPr>
            <w:r w:rsidRPr="003345BE">
              <w:rPr>
                <w:color w:val="000000"/>
                <w:sz w:val="24"/>
                <w:szCs w:val="24"/>
              </w:rPr>
              <w:t>375,8</w:t>
            </w:r>
          </w:p>
        </w:tc>
        <w:tc>
          <w:tcPr>
            <w:tcW w:w="2030" w:type="dxa"/>
            <w:shd w:val="clear" w:color="auto" w:fill="FFFFFF"/>
          </w:tcPr>
          <w:p w:rsidR="00B03FCC" w:rsidRPr="003345BE" w:rsidRDefault="003A4EB6" w:rsidP="00B03FCC">
            <w:pPr>
              <w:pStyle w:val="20"/>
              <w:shd w:val="clear" w:color="auto" w:fill="auto"/>
              <w:spacing w:line="240" w:lineRule="auto"/>
              <w:ind w:firstLine="0"/>
              <w:jc w:val="center"/>
              <w:rPr>
                <w:color w:val="000000"/>
                <w:sz w:val="24"/>
                <w:szCs w:val="24"/>
              </w:rPr>
            </w:pPr>
            <w:r>
              <w:rPr>
                <w:color w:val="000000"/>
                <w:sz w:val="24"/>
                <w:szCs w:val="24"/>
              </w:rPr>
              <w:t>260,0</w:t>
            </w:r>
          </w:p>
        </w:tc>
      </w:tr>
      <w:tr w:rsidR="00B03FCC" w:rsidRPr="003345BE" w:rsidTr="00B03FCC">
        <w:trPr>
          <w:trHeight w:val="662"/>
        </w:trPr>
        <w:tc>
          <w:tcPr>
            <w:tcW w:w="4111" w:type="dxa"/>
            <w:shd w:val="clear" w:color="auto" w:fill="FFFFFF"/>
          </w:tcPr>
          <w:p w:rsidR="00B03FCC" w:rsidRPr="003345BE" w:rsidRDefault="00B03FCC" w:rsidP="00B03FCC">
            <w:pPr>
              <w:pStyle w:val="20"/>
              <w:shd w:val="clear" w:color="auto" w:fill="auto"/>
              <w:spacing w:line="240" w:lineRule="auto"/>
              <w:ind w:firstLine="0"/>
              <w:rPr>
                <w:color w:val="000000"/>
                <w:sz w:val="24"/>
                <w:szCs w:val="24"/>
              </w:rPr>
            </w:pPr>
            <w:r w:rsidRPr="003345BE">
              <w:rPr>
                <w:rStyle w:val="15"/>
                <w:sz w:val="24"/>
                <w:szCs w:val="24"/>
              </w:rPr>
              <w:t>Котельная ООО «Санаторий «Лесная Новь»</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185,5</w:t>
            </w:r>
          </w:p>
        </w:tc>
        <w:tc>
          <w:tcPr>
            <w:tcW w:w="1075"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185,5</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185,0</w:t>
            </w:r>
          </w:p>
        </w:tc>
        <w:tc>
          <w:tcPr>
            <w:tcW w:w="203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184,0</w:t>
            </w:r>
          </w:p>
        </w:tc>
      </w:tr>
      <w:tr w:rsidR="00B03FCC" w:rsidRPr="00D02677" w:rsidTr="00B03FCC">
        <w:trPr>
          <w:trHeight w:val="558"/>
        </w:trPr>
        <w:tc>
          <w:tcPr>
            <w:tcW w:w="4111" w:type="dxa"/>
            <w:shd w:val="clear" w:color="auto" w:fill="FFFFFF"/>
          </w:tcPr>
          <w:p w:rsidR="00B03FCC" w:rsidRPr="003345BE" w:rsidRDefault="00B03FCC" w:rsidP="00B03FCC">
            <w:pPr>
              <w:pStyle w:val="20"/>
              <w:shd w:val="clear" w:color="auto" w:fill="auto"/>
              <w:spacing w:line="240" w:lineRule="auto"/>
              <w:ind w:firstLine="0"/>
              <w:rPr>
                <w:color w:val="000000"/>
                <w:sz w:val="24"/>
                <w:szCs w:val="24"/>
              </w:rPr>
            </w:pPr>
            <w:r w:rsidRPr="003345BE">
              <w:rPr>
                <w:rStyle w:val="15"/>
                <w:sz w:val="24"/>
                <w:szCs w:val="24"/>
              </w:rPr>
              <w:t>Котельная ЗАО «Санаторий «Нижне- Ивкино»</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167,35</w:t>
            </w:r>
          </w:p>
        </w:tc>
        <w:tc>
          <w:tcPr>
            <w:tcW w:w="1075" w:type="dxa"/>
            <w:shd w:val="clear" w:color="auto" w:fill="FFFFFF"/>
          </w:tcPr>
          <w:p w:rsidR="00B03FCC" w:rsidRPr="003345BE" w:rsidRDefault="008C15D5" w:rsidP="00B03FCC">
            <w:pPr>
              <w:pStyle w:val="20"/>
              <w:shd w:val="clear" w:color="auto" w:fill="auto"/>
              <w:spacing w:line="240" w:lineRule="auto"/>
              <w:ind w:firstLine="0"/>
              <w:jc w:val="center"/>
              <w:rPr>
                <w:color w:val="000000"/>
                <w:sz w:val="24"/>
                <w:szCs w:val="24"/>
              </w:rPr>
            </w:pPr>
            <w:r>
              <w:rPr>
                <w:color w:val="000000"/>
                <w:sz w:val="24"/>
                <w:szCs w:val="24"/>
              </w:rPr>
              <w:t>173,00</w:t>
            </w:r>
          </w:p>
        </w:tc>
        <w:tc>
          <w:tcPr>
            <w:tcW w:w="107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167,0</w:t>
            </w:r>
          </w:p>
        </w:tc>
        <w:tc>
          <w:tcPr>
            <w:tcW w:w="2030" w:type="dxa"/>
            <w:shd w:val="clear" w:color="auto" w:fill="FFFFFF"/>
          </w:tcPr>
          <w:p w:rsidR="00B03FCC" w:rsidRPr="003345BE" w:rsidRDefault="00B03FCC" w:rsidP="00B03FCC">
            <w:pPr>
              <w:pStyle w:val="20"/>
              <w:shd w:val="clear" w:color="auto" w:fill="auto"/>
              <w:spacing w:line="240" w:lineRule="auto"/>
              <w:ind w:firstLine="0"/>
              <w:jc w:val="center"/>
              <w:rPr>
                <w:color w:val="000000"/>
                <w:sz w:val="24"/>
                <w:szCs w:val="24"/>
              </w:rPr>
            </w:pPr>
            <w:r w:rsidRPr="003345BE">
              <w:rPr>
                <w:color w:val="000000"/>
                <w:sz w:val="24"/>
                <w:szCs w:val="24"/>
              </w:rPr>
              <w:t>166,5</w:t>
            </w:r>
          </w:p>
        </w:tc>
      </w:tr>
    </w:tbl>
    <w:p w:rsidR="00DE3429" w:rsidRPr="009E3A41" w:rsidRDefault="00DE3429" w:rsidP="00DE3429">
      <w:pPr>
        <w:rPr>
          <w:rFonts w:ascii="Times New Roman" w:hAnsi="Times New Roman" w:cs="Times New Roman"/>
          <w:sz w:val="24"/>
          <w:szCs w:val="24"/>
        </w:rPr>
      </w:pPr>
    </w:p>
    <w:p w:rsidR="003201D9" w:rsidRPr="009E3A41" w:rsidRDefault="003201D9" w:rsidP="00B8252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4" w:name="_Toc130384967"/>
      <w:r w:rsidRPr="009E3A41">
        <w:rPr>
          <w:rFonts w:ascii="Times New Roman" w:eastAsia="Times New Roman" w:hAnsi="Times New Roman" w:cs="Times New Roman"/>
          <w:b w:val="0"/>
          <w:i/>
          <w:color w:val="auto"/>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4"/>
    </w:p>
    <w:p w:rsidR="00E15AAA" w:rsidRPr="00E15AAA" w:rsidRDefault="00E15AAA" w:rsidP="00E15AAA">
      <w:pPr>
        <w:pStyle w:val="20"/>
        <w:shd w:val="clear" w:color="auto" w:fill="auto"/>
        <w:spacing w:line="360" w:lineRule="auto"/>
        <w:ind w:left="567" w:firstLine="567"/>
        <w:jc w:val="both"/>
        <w:rPr>
          <w:sz w:val="24"/>
          <w:szCs w:val="24"/>
        </w:rPr>
      </w:pPr>
      <w:r w:rsidRPr="00E15AAA">
        <w:rPr>
          <w:sz w:val="24"/>
          <w:szCs w:val="24"/>
        </w:rPr>
        <w:t xml:space="preserve">Объемы потребления тепловой энергии и приросты потребления тепловой энергии жилых домов, подключенных к системе теплоснабжения Нижнеивкинского городского поселения приведены в таблице </w:t>
      </w:r>
      <w:r w:rsidR="0042285B">
        <w:rPr>
          <w:sz w:val="24"/>
          <w:szCs w:val="24"/>
        </w:rPr>
        <w:t>2.4</w:t>
      </w:r>
      <w:r w:rsidRPr="00E15AAA">
        <w:rPr>
          <w:sz w:val="24"/>
          <w:szCs w:val="24"/>
        </w:rPr>
        <w:t>.</w:t>
      </w:r>
    </w:p>
    <w:p w:rsidR="00E15AAA" w:rsidRPr="00E15AAA" w:rsidRDefault="00E15AAA" w:rsidP="00E15AAA">
      <w:pPr>
        <w:pStyle w:val="20"/>
        <w:shd w:val="clear" w:color="auto" w:fill="auto"/>
        <w:spacing w:line="360" w:lineRule="auto"/>
        <w:ind w:left="567" w:firstLine="567"/>
        <w:jc w:val="both"/>
        <w:rPr>
          <w:sz w:val="24"/>
          <w:szCs w:val="24"/>
        </w:rPr>
      </w:pPr>
      <w:r w:rsidRPr="00E15AAA">
        <w:rPr>
          <w:sz w:val="24"/>
          <w:szCs w:val="24"/>
        </w:rPr>
        <w:t xml:space="preserve">Таблица </w:t>
      </w:r>
      <w:r w:rsidR="0042285B">
        <w:rPr>
          <w:sz w:val="24"/>
          <w:szCs w:val="24"/>
        </w:rPr>
        <w:t>2.4</w:t>
      </w:r>
      <w:r w:rsidRPr="00E15AAA">
        <w:rPr>
          <w:sz w:val="24"/>
          <w:szCs w:val="24"/>
        </w:rPr>
        <w:t>. Объемы потребления тепловой энергии и приросты потребления тепловой энергии жилых домов и индивидуальной застройки, Гкал/час</w:t>
      </w:r>
    </w:p>
    <w:tbl>
      <w:tblPr>
        <w:tblOverlap w:val="never"/>
        <w:tblW w:w="1006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69"/>
        <w:gridCol w:w="1070"/>
        <w:gridCol w:w="1075"/>
        <w:gridCol w:w="1070"/>
        <w:gridCol w:w="2881"/>
      </w:tblGrid>
      <w:tr w:rsidR="00B03FCC" w:rsidRPr="00B03FCC" w:rsidTr="0042285B">
        <w:trPr>
          <w:trHeight w:val="286"/>
        </w:trPr>
        <w:tc>
          <w:tcPr>
            <w:tcW w:w="3969" w:type="dxa"/>
            <w:shd w:val="clear" w:color="auto" w:fill="FFFFFF"/>
          </w:tcPr>
          <w:p w:rsidR="00B03FCC" w:rsidRPr="00B03FCC" w:rsidRDefault="00B03FCC" w:rsidP="00555184">
            <w:pPr>
              <w:pStyle w:val="20"/>
              <w:shd w:val="clear" w:color="auto" w:fill="auto"/>
              <w:spacing w:line="250" w:lineRule="exact"/>
              <w:ind w:firstLine="0"/>
              <w:rPr>
                <w:color w:val="000000"/>
                <w:sz w:val="24"/>
                <w:szCs w:val="24"/>
              </w:rPr>
            </w:pPr>
            <w:r w:rsidRPr="00B03FCC">
              <w:rPr>
                <w:rStyle w:val="15"/>
                <w:sz w:val="24"/>
                <w:szCs w:val="24"/>
              </w:rPr>
              <w:t>Источник тепловой энергии</w:t>
            </w:r>
          </w:p>
        </w:tc>
        <w:tc>
          <w:tcPr>
            <w:tcW w:w="1070"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2022 год</w:t>
            </w:r>
          </w:p>
        </w:tc>
        <w:tc>
          <w:tcPr>
            <w:tcW w:w="1075"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2023 год</w:t>
            </w:r>
          </w:p>
        </w:tc>
        <w:tc>
          <w:tcPr>
            <w:tcW w:w="1070"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2024 год</w:t>
            </w:r>
          </w:p>
        </w:tc>
        <w:tc>
          <w:tcPr>
            <w:tcW w:w="2881" w:type="dxa"/>
            <w:shd w:val="clear" w:color="auto" w:fill="FFFFFF"/>
          </w:tcPr>
          <w:p w:rsidR="00B03FCC" w:rsidRPr="00B03FCC" w:rsidRDefault="00B03FCC" w:rsidP="00B03FCC">
            <w:pPr>
              <w:jc w:val="center"/>
              <w:rPr>
                <w:rFonts w:ascii="Times New Roman" w:hAnsi="Times New Roman" w:cs="Times New Roman"/>
                <w:sz w:val="24"/>
                <w:szCs w:val="24"/>
              </w:rPr>
            </w:pPr>
            <w:r w:rsidRPr="00B03FCC">
              <w:rPr>
                <w:rFonts w:ascii="Times New Roman" w:hAnsi="Times New Roman" w:cs="Times New Roman"/>
                <w:sz w:val="24"/>
                <w:szCs w:val="24"/>
              </w:rPr>
              <w:t>2025-2033 г.г.</w:t>
            </w:r>
          </w:p>
        </w:tc>
      </w:tr>
      <w:tr w:rsidR="00B03FCC" w:rsidRPr="00B03FCC" w:rsidTr="0042285B">
        <w:trPr>
          <w:trHeight w:val="336"/>
        </w:trPr>
        <w:tc>
          <w:tcPr>
            <w:tcW w:w="3969" w:type="dxa"/>
            <w:shd w:val="clear" w:color="auto" w:fill="FFFFFF"/>
          </w:tcPr>
          <w:p w:rsidR="00B03FCC" w:rsidRPr="00B03FCC" w:rsidRDefault="00B03FCC" w:rsidP="006C614E">
            <w:pPr>
              <w:pStyle w:val="20"/>
              <w:shd w:val="clear" w:color="auto" w:fill="auto"/>
              <w:spacing w:line="278" w:lineRule="exact"/>
              <w:ind w:firstLine="0"/>
              <w:rPr>
                <w:color w:val="000000"/>
                <w:sz w:val="24"/>
                <w:szCs w:val="24"/>
              </w:rPr>
            </w:pPr>
            <w:r w:rsidRPr="00B03FCC">
              <w:rPr>
                <w:rStyle w:val="15"/>
                <w:sz w:val="24"/>
                <w:szCs w:val="24"/>
              </w:rPr>
              <w:t>Муниципальная котельная №</w:t>
            </w:r>
            <w:r w:rsidR="006C614E">
              <w:rPr>
                <w:rStyle w:val="15"/>
                <w:sz w:val="24"/>
                <w:szCs w:val="24"/>
              </w:rPr>
              <w:t>10/1</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c>
          <w:tcPr>
            <w:tcW w:w="1075"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c>
          <w:tcPr>
            <w:tcW w:w="2881"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0,968</w:t>
            </w:r>
          </w:p>
        </w:tc>
      </w:tr>
      <w:tr w:rsidR="00B03FCC" w:rsidRPr="00B03FCC" w:rsidTr="00B03FCC">
        <w:trPr>
          <w:trHeight w:val="562"/>
        </w:trPr>
        <w:tc>
          <w:tcPr>
            <w:tcW w:w="3969" w:type="dxa"/>
            <w:shd w:val="clear" w:color="auto" w:fill="FFFFFF"/>
          </w:tcPr>
          <w:p w:rsidR="00B03FCC" w:rsidRPr="00B03FCC" w:rsidRDefault="00B03FCC" w:rsidP="006C614E">
            <w:pPr>
              <w:pStyle w:val="20"/>
              <w:shd w:val="clear" w:color="auto" w:fill="auto"/>
              <w:spacing w:line="274" w:lineRule="exact"/>
              <w:ind w:firstLine="0"/>
              <w:rPr>
                <w:color w:val="000000"/>
                <w:sz w:val="24"/>
                <w:szCs w:val="24"/>
              </w:rPr>
            </w:pPr>
            <w:r w:rsidRPr="00B03FCC">
              <w:rPr>
                <w:rStyle w:val="15"/>
                <w:sz w:val="24"/>
                <w:szCs w:val="24"/>
              </w:rPr>
              <w:t>Муниципальная котельная №</w:t>
            </w:r>
            <w:r w:rsidR="00960041">
              <w:rPr>
                <w:rStyle w:val="15"/>
                <w:sz w:val="24"/>
                <w:szCs w:val="24"/>
              </w:rPr>
              <w:t>11/2</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c>
          <w:tcPr>
            <w:tcW w:w="1075"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c>
          <w:tcPr>
            <w:tcW w:w="1070"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c>
          <w:tcPr>
            <w:tcW w:w="2881" w:type="dxa"/>
            <w:shd w:val="clear" w:color="auto" w:fill="FFFFFF"/>
          </w:tcPr>
          <w:p w:rsidR="00B03FCC" w:rsidRPr="00B03FCC" w:rsidRDefault="00B03FCC" w:rsidP="00B03FCC">
            <w:pPr>
              <w:pStyle w:val="20"/>
              <w:shd w:val="clear" w:color="auto" w:fill="auto"/>
              <w:spacing w:line="230" w:lineRule="exact"/>
              <w:ind w:firstLine="0"/>
              <w:jc w:val="center"/>
              <w:rPr>
                <w:color w:val="000000"/>
                <w:sz w:val="24"/>
                <w:szCs w:val="24"/>
              </w:rPr>
            </w:pPr>
            <w:r w:rsidRPr="00B03FCC">
              <w:rPr>
                <w:rStyle w:val="15"/>
                <w:sz w:val="24"/>
                <w:szCs w:val="24"/>
              </w:rPr>
              <w:t>0,343</w:t>
            </w:r>
          </w:p>
        </w:tc>
      </w:tr>
      <w:tr w:rsidR="00B03FCC" w:rsidRPr="00B03FCC" w:rsidTr="0042285B">
        <w:trPr>
          <w:trHeight w:val="419"/>
        </w:trPr>
        <w:tc>
          <w:tcPr>
            <w:tcW w:w="3969" w:type="dxa"/>
            <w:shd w:val="clear" w:color="auto" w:fill="FFFFFF"/>
          </w:tcPr>
          <w:p w:rsidR="00B03FCC" w:rsidRPr="003345BE" w:rsidRDefault="00B03FCC" w:rsidP="006C614E">
            <w:pPr>
              <w:pStyle w:val="20"/>
              <w:shd w:val="clear" w:color="auto" w:fill="auto"/>
              <w:spacing w:line="278" w:lineRule="exact"/>
              <w:ind w:firstLine="0"/>
              <w:rPr>
                <w:color w:val="000000"/>
                <w:sz w:val="24"/>
                <w:szCs w:val="24"/>
              </w:rPr>
            </w:pPr>
            <w:r w:rsidRPr="003345BE">
              <w:rPr>
                <w:rStyle w:val="15"/>
                <w:sz w:val="24"/>
                <w:szCs w:val="24"/>
              </w:rPr>
              <w:t>Муниципальная котельная №</w:t>
            </w:r>
            <w:r w:rsidR="00960041">
              <w:rPr>
                <w:rStyle w:val="15"/>
                <w:sz w:val="24"/>
                <w:szCs w:val="24"/>
              </w:rPr>
              <w:t>12/3</w:t>
            </w:r>
          </w:p>
        </w:tc>
        <w:tc>
          <w:tcPr>
            <w:tcW w:w="1070"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c>
          <w:tcPr>
            <w:tcW w:w="1075"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c>
          <w:tcPr>
            <w:tcW w:w="1070"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c>
          <w:tcPr>
            <w:tcW w:w="2881" w:type="dxa"/>
            <w:shd w:val="clear" w:color="auto" w:fill="FFFFFF"/>
          </w:tcPr>
          <w:p w:rsidR="00B03FCC" w:rsidRPr="003345BE" w:rsidRDefault="00A83369" w:rsidP="00B85D28">
            <w:pPr>
              <w:pStyle w:val="20"/>
              <w:shd w:val="clear" w:color="auto" w:fill="auto"/>
              <w:spacing w:line="230" w:lineRule="exact"/>
              <w:ind w:firstLine="0"/>
              <w:jc w:val="center"/>
              <w:rPr>
                <w:color w:val="000000"/>
                <w:sz w:val="24"/>
                <w:szCs w:val="24"/>
              </w:rPr>
            </w:pPr>
            <w:r>
              <w:rPr>
                <w:rStyle w:val="15"/>
                <w:sz w:val="24"/>
                <w:szCs w:val="24"/>
              </w:rPr>
              <w:t>0,19</w:t>
            </w:r>
          </w:p>
        </w:tc>
      </w:tr>
      <w:tr w:rsidR="00B03FCC" w:rsidRPr="00B03FCC" w:rsidTr="0042285B">
        <w:trPr>
          <w:trHeight w:val="561"/>
        </w:trPr>
        <w:tc>
          <w:tcPr>
            <w:tcW w:w="3969" w:type="dxa"/>
            <w:shd w:val="clear" w:color="auto" w:fill="FFFFFF"/>
          </w:tcPr>
          <w:p w:rsidR="00B03FCC" w:rsidRPr="003345BE" w:rsidRDefault="00B03FCC" w:rsidP="00555184">
            <w:pPr>
              <w:pStyle w:val="20"/>
              <w:shd w:val="clear" w:color="auto" w:fill="auto"/>
              <w:spacing w:line="274" w:lineRule="exact"/>
              <w:ind w:firstLine="0"/>
              <w:rPr>
                <w:color w:val="000000"/>
                <w:sz w:val="24"/>
                <w:szCs w:val="24"/>
              </w:rPr>
            </w:pPr>
            <w:r w:rsidRPr="003345BE">
              <w:rPr>
                <w:rStyle w:val="15"/>
                <w:sz w:val="24"/>
                <w:szCs w:val="24"/>
              </w:rPr>
              <w:t>Котельная ООО «Санаторий «Лесная Новь»</w:t>
            </w:r>
          </w:p>
        </w:tc>
        <w:tc>
          <w:tcPr>
            <w:tcW w:w="1070"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c>
          <w:tcPr>
            <w:tcW w:w="1075"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c>
          <w:tcPr>
            <w:tcW w:w="1070"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c>
          <w:tcPr>
            <w:tcW w:w="2881" w:type="dxa"/>
            <w:shd w:val="clear" w:color="auto" w:fill="FFFFFF"/>
          </w:tcPr>
          <w:p w:rsidR="00B03FCC" w:rsidRPr="003345BE" w:rsidRDefault="00B03FCC" w:rsidP="00B03FCC">
            <w:pPr>
              <w:pStyle w:val="20"/>
              <w:shd w:val="clear" w:color="auto" w:fill="auto"/>
              <w:spacing w:line="230" w:lineRule="exact"/>
              <w:ind w:firstLine="0"/>
              <w:jc w:val="center"/>
              <w:rPr>
                <w:color w:val="000000"/>
                <w:sz w:val="24"/>
                <w:szCs w:val="24"/>
              </w:rPr>
            </w:pPr>
            <w:r w:rsidRPr="003345BE">
              <w:rPr>
                <w:rStyle w:val="15"/>
                <w:sz w:val="24"/>
                <w:szCs w:val="24"/>
              </w:rPr>
              <w:t>0,387</w:t>
            </w:r>
          </w:p>
        </w:tc>
      </w:tr>
      <w:tr w:rsidR="00B03FCC" w:rsidRPr="00B03FCC" w:rsidTr="0042285B">
        <w:trPr>
          <w:trHeight w:val="696"/>
        </w:trPr>
        <w:tc>
          <w:tcPr>
            <w:tcW w:w="3969" w:type="dxa"/>
            <w:shd w:val="clear" w:color="auto" w:fill="FFFFFF"/>
          </w:tcPr>
          <w:p w:rsidR="00B03FCC" w:rsidRPr="00B03FCC" w:rsidRDefault="00B03FCC" w:rsidP="00555184">
            <w:pPr>
              <w:pStyle w:val="20"/>
              <w:shd w:val="clear" w:color="auto" w:fill="auto"/>
              <w:spacing w:line="274" w:lineRule="exact"/>
              <w:ind w:firstLine="0"/>
              <w:rPr>
                <w:color w:val="000000"/>
                <w:sz w:val="24"/>
                <w:szCs w:val="24"/>
              </w:rPr>
            </w:pPr>
            <w:r w:rsidRPr="00B03FCC">
              <w:rPr>
                <w:rStyle w:val="15"/>
                <w:sz w:val="24"/>
                <w:szCs w:val="24"/>
              </w:rPr>
              <w:t>Котельная ЗАО «Санаторий «Нижне- Ивкино»</w:t>
            </w:r>
          </w:p>
        </w:tc>
        <w:tc>
          <w:tcPr>
            <w:tcW w:w="1070"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c>
          <w:tcPr>
            <w:tcW w:w="1075"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c>
          <w:tcPr>
            <w:tcW w:w="1070"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c>
          <w:tcPr>
            <w:tcW w:w="2881" w:type="dxa"/>
            <w:shd w:val="clear" w:color="auto" w:fill="FFFFFF"/>
          </w:tcPr>
          <w:p w:rsidR="00B03FCC" w:rsidRPr="00B03FCC" w:rsidRDefault="009A5360" w:rsidP="00B03FCC">
            <w:pPr>
              <w:pStyle w:val="20"/>
              <w:shd w:val="clear" w:color="auto" w:fill="auto"/>
              <w:spacing w:line="230" w:lineRule="exact"/>
              <w:ind w:firstLine="0"/>
              <w:jc w:val="center"/>
              <w:rPr>
                <w:color w:val="000000"/>
                <w:sz w:val="24"/>
                <w:szCs w:val="24"/>
              </w:rPr>
            </w:pPr>
            <w:r>
              <w:rPr>
                <w:rStyle w:val="15"/>
                <w:sz w:val="24"/>
                <w:szCs w:val="24"/>
              </w:rPr>
              <w:t>1,56</w:t>
            </w:r>
          </w:p>
        </w:tc>
      </w:tr>
    </w:tbl>
    <w:p w:rsidR="00E15AAA" w:rsidRDefault="00E15AAA" w:rsidP="00E15AAA">
      <w:pPr>
        <w:pStyle w:val="20"/>
        <w:shd w:val="clear" w:color="auto" w:fill="auto"/>
        <w:spacing w:line="312" w:lineRule="exact"/>
        <w:ind w:firstLine="360"/>
      </w:pPr>
    </w:p>
    <w:p w:rsidR="00FF75C7" w:rsidRDefault="00FF75C7" w:rsidP="00E15AAA">
      <w:pPr>
        <w:pStyle w:val="20"/>
        <w:shd w:val="clear" w:color="auto" w:fill="auto"/>
        <w:tabs>
          <w:tab w:val="left" w:pos="567"/>
        </w:tabs>
        <w:spacing w:line="360" w:lineRule="auto"/>
        <w:ind w:left="567" w:firstLine="567"/>
        <w:jc w:val="both"/>
        <w:rPr>
          <w:sz w:val="24"/>
          <w:szCs w:val="24"/>
        </w:rPr>
      </w:pPr>
    </w:p>
    <w:p w:rsidR="00E15AAA" w:rsidRPr="00E15AAA" w:rsidRDefault="00E15AAA" w:rsidP="00E15AAA">
      <w:pPr>
        <w:pStyle w:val="20"/>
        <w:shd w:val="clear" w:color="auto" w:fill="auto"/>
        <w:tabs>
          <w:tab w:val="left" w:pos="567"/>
        </w:tabs>
        <w:spacing w:line="360" w:lineRule="auto"/>
        <w:ind w:left="567" w:firstLine="567"/>
        <w:jc w:val="both"/>
        <w:rPr>
          <w:sz w:val="24"/>
          <w:szCs w:val="24"/>
        </w:rPr>
      </w:pPr>
      <w:r w:rsidRPr="00E15AAA">
        <w:rPr>
          <w:sz w:val="24"/>
          <w:szCs w:val="24"/>
        </w:rPr>
        <w:t xml:space="preserve">Объемы потребления тепловой энергии и приросты потребления тепловой энергии общественных, социальных и др. зданий, подключенных к системе теплоснабжения Нижнеивкинского городского поселения приведены в таблице </w:t>
      </w:r>
      <w:r w:rsidR="0009135F">
        <w:rPr>
          <w:sz w:val="24"/>
          <w:szCs w:val="24"/>
        </w:rPr>
        <w:t>2.4.1.</w:t>
      </w:r>
    </w:p>
    <w:p w:rsidR="00FF75C7" w:rsidRDefault="00FF75C7" w:rsidP="00E15AAA">
      <w:pPr>
        <w:pStyle w:val="af1"/>
        <w:shd w:val="clear" w:color="auto" w:fill="auto"/>
        <w:spacing w:line="360" w:lineRule="auto"/>
        <w:ind w:left="567" w:firstLine="567"/>
        <w:rPr>
          <w:sz w:val="24"/>
          <w:szCs w:val="24"/>
        </w:rPr>
      </w:pPr>
    </w:p>
    <w:p w:rsidR="00FF75C7" w:rsidRDefault="00FF75C7" w:rsidP="00E15AAA">
      <w:pPr>
        <w:pStyle w:val="af1"/>
        <w:shd w:val="clear" w:color="auto" w:fill="auto"/>
        <w:spacing w:line="360" w:lineRule="auto"/>
        <w:ind w:left="567" w:firstLine="567"/>
        <w:rPr>
          <w:sz w:val="24"/>
          <w:szCs w:val="24"/>
        </w:rPr>
      </w:pPr>
    </w:p>
    <w:p w:rsidR="009C3B4C" w:rsidRDefault="009C3B4C" w:rsidP="00E15AAA">
      <w:pPr>
        <w:pStyle w:val="af1"/>
        <w:shd w:val="clear" w:color="auto" w:fill="auto"/>
        <w:spacing w:line="360" w:lineRule="auto"/>
        <w:ind w:left="567" w:firstLine="567"/>
        <w:rPr>
          <w:sz w:val="24"/>
          <w:szCs w:val="24"/>
        </w:rPr>
      </w:pPr>
    </w:p>
    <w:p w:rsidR="00E15AAA" w:rsidRPr="00E15AAA" w:rsidRDefault="00E15AAA" w:rsidP="00E15AAA">
      <w:pPr>
        <w:pStyle w:val="af1"/>
        <w:shd w:val="clear" w:color="auto" w:fill="auto"/>
        <w:spacing w:line="360" w:lineRule="auto"/>
        <w:ind w:left="567" w:firstLine="567"/>
        <w:rPr>
          <w:sz w:val="24"/>
          <w:szCs w:val="24"/>
        </w:rPr>
      </w:pPr>
      <w:r w:rsidRPr="00E15AAA">
        <w:rPr>
          <w:sz w:val="24"/>
          <w:szCs w:val="24"/>
        </w:rPr>
        <w:t xml:space="preserve">Таблица </w:t>
      </w:r>
      <w:r w:rsidR="0009135F">
        <w:rPr>
          <w:sz w:val="24"/>
          <w:szCs w:val="24"/>
        </w:rPr>
        <w:t>2.4.1</w:t>
      </w:r>
      <w:r w:rsidRPr="00E15AAA">
        <w:rPr>
          <w:sz w:val="24"/>
          <w:szCs w:val="24"/>
        </w:rPr>
        <w:t>. Объемы потребления тепловой энергии и приросты потребления тепловой энергии общественных, социальных и др. зданий, Гкал/час</w:t>
      </w:r>
    </w:p>
    <w:p w:rsidR="00E15AAA" w:rsidRDefault="00E15AAA" w:rsidP="00E15AAA">
      <w:pPr>
        <w:pStyle w:val="af1"/>
        <w:shd w:val="clear" w:color="auto" w:fill="auto"/>
        <w:spacing w:line="317" w:lineRule="exact"/>
      </w:pPr>
    </w:p>
    <w:tbl>
      <w:tblPr>
        <w:tblOverlap w:val="never"/>
        <w:tblW w:w="1006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36"/>
        <w:gridCol w:w="1070"/>
        <w:gridCol w:w="1075"/>
        <w:gridCol w:w="1070"/>
        <w:gridCol w:w="2314"/>
      </w:tblGrid>
      <w:tr w:rsidR="0009135F" w:rsidRPr="00FF75C7" w:rsidTr="0009135F">
        <w:trPr>
          <w:trHeight w:val="408"/>
        </w:trPr>
        <w:tc>
          <w:tcPr>
            <w:tcW w:w="4536" w:type="dxa"/>
            <w:shd w:val="clear" w:color="auto" w:fill="FFFFFF"/>
          </w:tcPr>
          <w:p w:rsidR="0009135F" w:rsidRPr="00FF75C7" w:rsidRDefault="0009135F" w:rsidP="00555184">
            <w:pPr>
              <w:pStyle w:val="20"/>
              <w:shd w:val="clear" w:color="auto" w:fill="auto"/>
              <w:spacing w:line="254" w:lineRule="exact"/>
              <w:ind w:firstLine="0"/>
              <w:rPr>
                <w:color w:val="000000"/>
                <w:sz w:val="24"/>
                <w:szCs w:val="24"/>
              </w:rPr>
            </w:pPr>
            <w:r w:rsidRPr="00FF75C7">
              <w:rPr>
                <w:rStyle w:val="15"/>
                <w:sz w:val="24"/>
                <w:szCs w:val="24"/>
              </w:rPr>
              <w:t>Источник тепловой энергии</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2022 год</w:t>
            </w:r>
          </w:p>
        </w:tc>
        <w:tc>
          <w:tcPr>
            <w:tcW w:w="1075"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2023 год</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2024 год</w:t>
            </w:r>
          </w:p>
        </w:tc>
        <w:tc>
          <w:tcPr>
            <w:tcW w:w="2314"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2025-2033 г.г.</w:t>
            </w:r>
          </w:p>
        </w:tc>
      </w:tr>
      <w:tr w:rsidR="0009135F" w:rsidRPr="00FF75C7" w:rsidTr="0009135F">
        <w:trPr>
          <w:trHeight w:val="443"/>
        </w:trPr>
        <w:tc>
          <w:tcPr>
            <w:tcW w:w="4536" w:type="dxa"/>
            <w:shd w:val="clear" w:color="auto" w:fill="FFFFFF"/>
          </w:tcPr>
          <w:p w:rsidR="0009135F" w:rsidRPr="00FF75C7" w:rsidRDefault="0009135F" w:rsidP="006C614E">
            <w:pPr>
              <w:pStyle w:val="20"/>
              <w:shd w:val="clear" w:color="auto" w:fill="auto"/>
              <w:spacing w:line="274" w:lineRule="exact"/>
              <w:ind w:firstLine="0"/>
              <w:rPr>
                <w:color w:val="000000"/>
                <w:sz w:val="24"/>
                <w:szCs w:val="24"/>
              </w:rPr>
            </w:pPr>
            <w:r w:rsidRPr="00FF75C7">
              <w:rPr>
                <w:rStyle w:val="15"/>
                <w:sz w:val="24"/>
                <w:szCs w:val="24"/>
              </w:rPr>
              <w:t>Муниципальная котельная №</w:t>
            </w:r>
            <w:r w:rsidR="006C614E">
              <w:rPr>
                <w:rStyle w:val="15"/>
                <w:sz w:val="24"/>
                <w:szCs w:val="24"/>
              </w:rPr>
              <w:t>10/1</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0,735</w:t>
            </w:r>
          </w:p>
        </w:tc>
      </w:tr>
      <w:tr w:rsidR="0009135F" w:rsidRPr="00FF75C7" w:rsidTr="0009135F">
        <w:trPr>
          <w:trHeight w:val="566"/>
        </w:trPr>
        <w:tc>
          <w:tcPr>
            <w:tcW w:w="4536" w:type="dxa"/>
            <w:shd w:val="clear" w:color="auto" w:fill="FFFFFF"/>
          </w:tcPr>
          <w:p w:rsidR="0009135F" w:rsidRPr="00FF75C7" w:rsidRDefault="0009135F" w:rsidP="006C614E">
            <w:pPr>
              <w:pStyle w:val="20"/>
              <w:shd w:val="clear" w:color="auto" w:fill="auto"/>
              <w:spacing w:line="278"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11/2</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0,747</w:t>
            </w:r>
          </w:p>
        </w:tc>
      </w:tr>
      <w:tr w:rsidR="0009135F" w:rsidRPr="00FF75C7" w:rsidTr="0009135F">
        <w:trPr>
          <w:trHeight w:val="400"/>
        </w:trPr>
        <w:tc>
          <w:tcPr>
            <w:tcW w:w="4536" w:type="dxa"/>
            <w:shd w:val="clear" w:color="auto" w:fill="FFFFFF"/>
          </w:tcPr>
          <w:p w:rsidR="0009135F" w:rsidRPr="00FF75C7" w:rsidRDefault="0009135F" w:rsidP="006C614E">
            <w:pPr>
              <w:pStyle w:val="20"/>
              <w:shd w:val="clear" w:color="auto" w:fill="auto"/>
              <w:spacing w:line="278"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12/3</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r>
      <w:tr w:rsidR="0009135F" w:rsidRPr="00FF75C7" w:rsidTr="0009135F">
        <w:trPr>
          <w:trHeight w:val="562"/>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ООО «Санаторий «Лесная Новь»</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1,186</w:t>
            </w:r>
          </w:p>
        </w:tc>
      </w:tr>
      <w:tr w:rsidR="0009135F" w:rsidRPr="0009135F" w:rsidTr="0009135F">
        <w:trPr>
          <w:trHeight w:val="850"/>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ЗАО «Санаторий «Нижне- Ивкино»</w:t>
            </w:r>
          </w:p>
        </w:tc>
        <w:tc>
          <w:tcPr>
            <w:tcW w:w="1070" w:type="dxa"/>
            <w:shd w:val="clear" w:color="auto" w:fill="FFFFFF"/>
          </w:tcPr>
          <w:p w:rsidR="0009135F" w:rsidRPr="00FF75C7"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c>
          <w:tcPr>
            <w:tcW w:w="1075" w:type="dxa"/>
            <w:shd w:val="clear" w:color="auto" w:fill="FFFFFF"/>
          </w:tcPr>
          <w:p w:rsidR="0009135F" w:rsidRPr="00FF75C7"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c>
          <w:tcPr>
            <w:tcW w:w="1070" w:type="dxa"/>
            <w:shd w:val="clear" w:color="auto" w:fill="FFFFFF"/>
          </w:tcPr>
          <w:p w:rsidR="0009135F" w:rsidRPr="00FF75C7"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c>
          <w:tcPr>
            <w:tcW w:w="2314" w:type="dxa"/>
            <w:shd w:val="clear" w:color="auto" w:fill="FFFFFF"/>
          </w:tcPr>
          <w:p w:rsidR="0009135F" w:rsidRPr="0009135F" w:rsidRDefault="006C0274" w:rsidP="0009135F">
            <w:pPr>
              <w:pStyle w:val="20"/>
              <w:shd w:val="clear" w:color="auto" w:fill="auto"/>
              <w:spacing w:line="230" w:lineRule="exact"/>
              <w:ind w:firstLine="0"/>
              <w:jc w:val="center"/>
              <w:rPr>
                <w:color w:val="000000"/>
                <w:sz w:val="24"/>
                <w:szCs w:val="24"/>
              </w:rPr>
            </w:pPr>
            <w:r>
              <w:rPr>
                <w:rStyle w:val="15"/>
                <w:sz w:val="24"/>
                <w:szCs w:val="24"/>
              </w:rPr>
              <w:t>-</w:t>
            </w:r>
          </w:p>
        </w:tc>
      </w:tr>
    </w:tbl>
    <w:p w:rsidR="00E15AAA" w:rsidRPr="00E15AAA" w:rsidRDefault="00E15AAA" w:rsidP="00FF75C7">
      <w:pPr>
        <w:pStyle w:val="20"/>
        <w:shd w:val="clear" w:color="auto" w:fill="auto"/>
        <w:spacing w:line="360" w:lineRule="auto"/>
        <w:ind w:left="567" w:firstLine="567"/>
        <w:jc w:val="both"/>
        <w:rPr>
          <w:sz w:val="24"/>
          <w:szCs w:val="24"/>
        </w:rPr>
      </w:pPr>
      <w:r w:rsidRPr="00E15AAA">
        <w:rPr>
          <w:sz w:val="24"/>
          <w:szCs w:val="24"/>
        </w:rPr>
        <w:t xml:space="preserve">Объемы потребления тепловой энергии и приросты потребления тепловой энергии производственных зданий, подключенных к системе теплоснабжения Нижнеивкинского городского поселения приведены в таблице </w:t>
      </w:r>
      <w:r w:rsidR="0009135F">
        <w:rPr>
          <w:sz w:val="24"/>
          <w:szCs w:val="24"/>
        </w:rPr>
        <w:t>2.4</w:t>
      </w:r>
      <w:r w:rsidRPr="00E15AAA">
        <w:rPr>
          <w:sz w:val="24"/>
          <w:szCs w:val="24"/>
        </w:rPr>
        <w:t>.3.</w:t>
      </w:r>
    </w:p>
    <w:p w:rsidR="00E15AAA" w:rsidRPr="00E15AAA" w:rsidRDefault="00E15AAA" w:rsidP="00FF75C7">
      <w:pPr>
        <w:pStyle w:val="af1"/>
        <w:shd w:val="clear" w:color="auto" w:fill="auto"/>
        <w:spacing w:line="360" w:lineRule="auto"/>
        <w:ind w:left="567" w:firstLine="567"/>
        <w:rPr>
          <w:sz w:val="24"/>
          <w:szCs w:val="24"/>
        </w:rPr>
      </w:pPr>
      <w:r w:rsidRPr="00E15AAA">
        <w:rPr>
          <w:sz w:val="24"/>
          <w:szCs w:val="24"/>
        </w:rPr>
        <w:t xml:space="preserve">Таблица </w:t>
      </w:r>
      <w:r w:rsidR="0009135F">
        <w:rPr>
          <w:sz w:val="24"/>
          <w:szCs w:val="24"/>
        </w:rPr>
        <w:t>2.4</w:t>
      </w:r>
      <w:r w:rsidRPr="00E15AAA">
        <w:rPr>
          <w:sz w:val="24"/>
          <w:szCs w:val="24"/>
        </w:rPr>
        <w:t>.3. Объемы потребления тепловой энергии и приросты потребления тепловой энергии и приросты потребления тепловой энергии производственных зданий, Гкал/час</w:t>
      </w:r>
      <w:r w:rsidR="00FF75C7">
        <w:rPr>
          <w:sz w:val="24"/>
          <w:szCs w:val="24"/>
        </w:rPr>
        <w:t>.</w:t>
      </w:r>
    </w:p>
    <w:tbl>
      <w:tblPr>
        <w:tblOverlap w:val="never"/>
        <w:tblW w:w="1006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36"/>
        <w:gridCol w:w="1070"/>
        <w:gridCol w:w="1075"/>
        <w:gridCol w:w="1070"/>
        <w:gridCol w:w="2314"/>
      </w:tblGrid>
      <w:tr w:rsidR="0009135F" w:rsidRPr="00FF75C7" w:rsidTr="0009135F">
        <w:trPr>
          <w:trHeight w:val="566"/>
        </w:trPr>
        <w:tc>
          <w:tcPr>
            <w:tcW w:w="4536" w:type="dxa"/>
            <w:shd w:val="clear" w:color="auto" w:fill="FFFFFF"/>
          </w:tcPr>
          <w:p w:rsidR="0009135F" w:rsidRPr="00FF75C7" w:rsidRDefault="0009135F" w:rsidP="00555184">
            <w:pPr>
              <w:pStyle w:val="20"/>
              <w:shd w:val="clear" w:color="auto" w:fill="auto"/>
              <w:spacing w:line="254" w:lineRule="exact"/>
              <w:ind w:firstLine="0"/>
              <w:rPr>
                <w:color w:val="000000"/>
                <w:sz w:val="24"/>
                <w:szCs w:val="24"/>
              </w:rPr>
            </w:pPr>
            <w:r w:rsidRPr="00FF75C7">
              <w:rPr>
                <w:rStyle w:val="15"/>
                <w:sz w:val="24"/>
                <w:szCs w:val="24"/>
              </w:rPr>
              <w:t>Источник тепловой энергии</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2022 год</w:t>
            </w:r>
          </w:p>
        </w:tc>
        <w:tc>
          <w:tcPr>
            <w:tcW w:w="1075"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2023 год</w:t>
            </w:r>
          </w:p>
        </w:tc>
        <w:tc>
          <w:tcPr>
            <w:tcW w:w="1070"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2024 год</w:t>
            </w:r>
          </w:p>
        </w:tc>
        <w:tc>
          <w:tcPr>
            <w:tcW w:w="2314" w:type="dxa"/>
            <w:shd w:val="clear" w:color="auto" w:fill="FFFFFF"/>
          </w:tcPr>
          <w:p w:rsidR="0009135F" w:rsidRPr="00FF75C7" w:rsidRDefault="0009135F" w:rsidP="0009135F">
            <w:pPr>
              <w:jc w:val="center"/>
              <w:rPr>
                <w:rFonts w:ascii="Times New Roman" w:hAnsi="Times New Roman" w:cs="Times New Roman"/>
                <w:sz w:val="24"/>
                <w:szCs w:val="24"/>
              </w:rPr>
            </w:pPr>
            <w:r w:rsidRPr="00FF75C7">
              <w:rPr>
                <w:rFonts w:ascii="Times New Roman" w:hAnsi="Times New Roman" w:cs="Times New Roman"/>
                <w:sz w:val="24"/>
                <w:szCs w:val="24"/>
              </w:rPr>
              <w:t>2025-2033 г.г.</w:t>
            </w:r>
          </w:p>
        </w:tc>
      </w:tr>
      <w:tr w:rsidR="0009135F" w:rsidRPr="00FF75C7" w:rsidTr="0009135F">
        <w:trPr>
          <w:trHeight w:val="321"/>
        </w:trPr>
        <w:tc>
          <w:tcPr>
            <w:tcW w:w="4536" w:type="dxa"/>
            <w:shd w:val="clear" w:color="auto" w:fill="FFFFFF"/>
          </w:tcPr>
          <w:p w:rsidR="0009135F" w:rsidRPr="00FF75C7" w:rsidRDefault="0009135F" w:rsidP="006C614E">
            <w:pPr>
              <w:pStyle w:val="20"/>
              <w:shd w:val="clear" w:color="auto" w:fill="auto"/>
              <w:spacing w:line="274" w:lineRule="exact"/>
              <w:ind w:firstLine="0"/>
              <w:rPr>
                <w:color w:val="000000"/>
                <w:sz w:val="24"/>
                <w:szCs w:val="24"/>
              </w:rPr>
            </w:pPr>
            <w:r w:rsidRPr="00FF75C7">
              <w:rPr>
                <w:rStyle w:val="15"/>
                <w:sz w:val="24"/>
                <w:szCs w:val="24"/>
              </w:rPr>
              <w:t>Муниципальная котельная №</w:t>
            </w:r>
            <w:r w:rsidR="006C614E">
              <w:rPr>
                <w:rStyle w:val="15"/>
                <w:sz w:val="24"/>
                <w:szCs w:val="24"/>
              </w:rPr>
              <w:t>10/1</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0,042</w:t>
            </w:r>
          </w:p>
        </w:tc>
      </w:tr>
      <w:tr w:rsidR="0009135F" w:rsidRPr="00FF75C7" w:rsidTr="0009135F">
        <w:trPr>
          <w:trHeight w:val="424"/>
        </w:trPr>
        <w:tc>
          <w:tcPr>
            <w:tcW w:w="4536" w:type="dxa"/>
            <w:shd w:val="clear" w:color="auto" w:fill="FFFFFF"/>
          </w:tcPr>
          <w:p w:rsidR="0009135F" w:rsidRPr="00FF75C7" w:rsidRDefault="0009135F" w:rsidP="006C614E">
            <w:pPr>
              <w:pStyle w:val="20"/>
              <w:shd w:val="clear" w:color="auto" w:fill="auto"/>
              <w:spacing w:line="278"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11/2</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0,123</w:t>
            </w:r>
          </w:p>
        </w:tc>
      </w:tr>
      <w:tr w:rsidR="0009135F" w:rsidRPr="00FF75C7" w:rsidTr="0009135F">
        <w:trPr>
          <w:trHeight w:val="450"/>
        </w:trPr>
        <w:tc>
          <w:tcPr>
            <w:tcW w:w="4536" w:type="dxa"/>
            <w:shd w:val="clear" w:color="auto" w:fill="FFFFFF"/>
          </w:tcPr>
          <w:p w:rsidR="0009135F" w:rsidRPr="00FF75C7" w:rsidRDefault="0009135F" w:rsidP="006C614E">
            <w:pPr>
              <w:pStyle w:val="20"/>
              <w:shd w:val="clear" w:color="auto" w:fill="auto"/>
              <w:spacing w:line="283"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12/3</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rStyle w:val="15"/>
                <w:sz w:val="24"/>
                <w:szCs w:val="24"/>
              </w:rPr>
              <w:t>-</w:t>
            </w:r>
          </w:p>
        </w:tc>
      </w:tr>
      <w:tr w:rsidR="0009135F" w:rsidRPr="00FF75C7" w:rsidTr="0009135F">
        <w:trPr>
          <w:trHeight w:val="556"/>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ООО «Санаторий «Лесная Новь»</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c>
          <w:tcPr>
            <w:tcW w:w="1075"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c>
          <w:tcPr>
            <w:tcW w:w="1070"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c>
          <w:tcPr>
            <w:tcW w:w="2314" w:type="dxa"/>
            <w:shd w:val="clear" w:color="auto" w:fill="FFFFFF"/>
          </w:tcPr>
          <w:p w:rsidR="0009135F" w:rsidRPr="00FF75C7" w:rsidRDefault="0009135F" w:rsidP="0009135F">
            <w:pPr>
              <w:pStyle w:val="20"/>
              <w:shd w:val="clear" w:color="auto" w:fill="auto"/>
              <w:spacing w:line="230" w:lineRule="exact"/>
              <w:ind w:firstLine="0"/>
              <w:jc w:val="center"/>
              <w:rPr>
                <w:color w:val="000000"/>
                <w:sz w:val="24"/>
                <w:szCs w:val="24"/>
              </w:rPr>
            </w:pPr>
            <w:r w:rsidRPr="00FF75C7">
              <w:rPr>
                <w:color w:val="000000"/>
                <w:sz w:val="24"/>
                <w:szCs w:val="24"/>
              </w:rPr>
              <w:t>0,047</w:t>
            </w:r>
          </w:p>
        </w:tc>
      </w:tr>
      <w:tr w:rsidR="0009135F" w:rsidRPr="0009135F" w:rsidTr="0009135F">
        <w:trPr>
          <w:trHeight w:val="550"/>
        </w:trPr>
        <w:tc>
          <w:tcPr>
            <w:tcW w:w="4536" w:type="dxa"/>
            <w:shd w:val="clear" w:color="auto" w:fill="FFFFFF"/>
          </w:tcPr>
          <w:p w:rsidR="0009135F" w:rsidRPr="00FF75C7" w:rsidRDefault="0009135F" w:rsidP="00555184">
            <w:pPr>
              <w:pStyle w:val="20"/>
              <w:shd w:val="clear" w:color="auto" w:fill="auto"/>
              <w:spacing w:line="274" w:lineRule="exact"/>
              <w:ind w:firstLine="0"/>
              <w:rPr>
                <w:color w:val="000000"/>
                <w:sz w:val="24"/>
                <w:szCs w:val="24"/>
              </w:rPr>
            </w:pPr>
            <w:r w:rsidRPr="00FF75C7">
              <w:rPr>
                <w:rStyle w:val="15"/>
                <w:sz w:val="24"/>
                <w:szCs w:val="24"/>
              </w:rPr>
              <w:t>Котельная ЗАО «Санаторий «Нижне- Ивкино»</w:t>
            </w:r>
          </w:p>
        </w:tc>
        <w:tc>
          <w:tcPr>
            <w:tcW w:w="1070" w:type="dxa"/>
            <w:shd w:val="clear" w:color="auto" w:fill="FFFFFF"/>
          </w:tcPr>
          <w:p w:rsidR="0009135F" w:rsidRPr="00FF75C7"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c>
          <w:tcPr>
            <w:tcW w:w="1075" w:type="dxa"/>
            <w:shd w:val="clear" w:color="auto" w:fill="FFFFFF"/>
          </w:tcPr>
          <w:p w:rsidR="0009135F" w:rsidRPr="00FF75C7"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c>
          <w:tcPr>
            <w:tcW w:w="1070" w:type="dxa"/>
            <w:shd w:val="clear" w:color="auto" w:fill="FFFFFF"/>
          </w:tcPr>
          <w:p w:rsidR="0009135F" w:rsidRPr="00FF75C7"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c>
          <w:tcPr>
            <w:tcW w:w="2314" w:type="dxa"/>
            <w:shd w:val="clear" w:color="auto" w:fill="FFFFFF"/>
          </w:tcPr>
          <w:p w:rsidR="0009135F" w:rsidRPr="0009135F" w:rsidRDefault="00525340" w:rsidP="0009135F">
            <w:pPr>
              <w:pStyle w:val="20"/>
              <w:shd w:val="clear" w:color="auto" w:fill="auto"/>
              <w:spacing w:line="230" w:lineRule="exact"/>
              <w:ind w:firstLine="0"/>
              <w:jc w:val="center"/>
              <w:rPr>
                <w:color w:val="000000"/>
                <w:sz w:val="24"/>
                <w:szCs w:val="24"/>
              </w:rPr>
            </w:pPr>
            <w:r>
              <w:rPr>
                <w:rStyle w:val="15"/>
                <w:sz w:val="24"/>
                <w:szCs w:val="24"/>
              </w:rPr>
              <w:t>3,911</w:t>
            </w:r>
          </w:p>
        </w:tc>
      </w:tr>
    </w:tbl>
    <w:p w:rsidR="00DE3429" w:rsidRPr="009E3A41" w:rsidRDefault="00DE3429" w:rsidP="00DE3429">
      <w:pPr>
        <w:rPr>
          <w:rFonts w:ascii="Times New Roman" w:hAnsi="Times New Roman" w:cs="Times New Roman"/>
          <w:sz w:val="24"/>
          <w:szCs w:val="24"/>
        </w:rPr>
      </w:pPr>
    </w:p>
    <w:p w:rsidR="00DE3429" w:rsidRDefault="00DE3429"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09135F" w:rsidRDefault="0009135F" w:rsidP="00DE3429">
      <w:pPr>
        <w:rPr>
          <w:rFonts w:ascii="Times New Roman" w:hAnsi="Times New Roman" w:cs="Times New Roman"/>
          <w:sz w:val="24"/>
          <w:szCs w:val="24"/>
        </w:rPr>
      </w:pPr>
    </w:p>
    <w:p w:rsidR="006C614E" w:rsidRDefault="006C614E" w:rsidP="00DE3429">
      <w:pPr>
        <w:rPr>
          <w:rFonts w:ascii="Times New Roman" w:hAnsi="Times New Roman" w:cs="Times New Roman"/>
          <w:sz w:val="24"/>
          <w:szCs w:val="24"/>
        </w:rPr>
      </w:pPr>
    </w:p>
    <w:p w:rsidR="00DE3429" w:rsidRPr="004346D9"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FF0000"/>
          <w:sz w:val="24"/>
          <w:szCs w:val="24"/>
        </w:rPr>
      </w:pPr>
      <w:bookmarkStart w:id="15" w:name="_Toc130384968"/>
      <w:r w:rsidRPr="009E3A41">
        <w:rPr>
          <w:rFonts w:ascii="Times New Roman" w:eastAsia="Times New Roman" w:hAnsi="Times New Roman" w:cs="Times New Roman"/>
          <w:color w:val="auto"/>
          <w:sz w:val="24"/>
          <w:szCs w:val="24"/>
        </w:rPr>
        <w:t xml:space="preserve">Глава </w:t>
      </w:r>
      <w:r w:rsidRPr="000B2A7F">
        <w:rPr>
          <w:rFonts w:ascii="Times New Roman" w:eastAsia="Times New Roman" w:hAnsi="Times New Roman" w:cs="Times New Roman"/>
          <w:color w:val="auto"/>
          <w:sz w:val="24"/>
          <w:szCs w:val="24"/>
        </w:rPr>
        <w:t>3. «Электронная модель системы теплоснабжения муниципального образования Нижнеивкинское городское поселение</w:t>
      </w:r>
      <w:bookmarkEnd w:id="15"/>
      <w:r w:rsidRPr="004346D9">
        <w:rPr>
          <w:rFonts w:ascii="Times New Roman" w:eastAsia="Times New Roman" w:hAnsi="Times New Roman" w:cs="Times New Roman"/>
          <w:color w:val="FF0000"/>
          <w:sz w:val="24"/>
          <w:szCs w:val="24"/>
        </w:rPr>
        <w:tab/>
      </w:r>
    </w:p>
    <w:p w:rsidR="00DE3429" w:rsidRDefault="00DE3429" w:rsidP="000B2A7F">
      <w:pPr>
        <w:ind w:left="567" w:firstLine="567"/>
        <w:rPr>
          <w:rFonts w:ascii="Times New Roman" w:hAnsi="Times New Roman" w:cs="Times New Roman"/>
          <w:color w:val="FF0000"/>
          <w:sz w:val="24"/>
          <w:szCs w:val="24"/>
        </w:rPr>
      </w:pPr>
    </w:p>
    <w:p w:rsidR="000B2A7F" w:rsidRPr="00820E57" w:rsidRDefault="000B2A7F" w:rsidP="000B2A7F">
      <w:p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Разработка электронной модели системы теплоснабжения выполнена с целью создания инструмента для:</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с полным топологическим описанием связности объектов;</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расчета энергетических характеристик тепловых сетей по показателю «потери тепловой энергии» и «потери сетевой воды»;</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расчета и сравнения пьезометрических графиков для разработки и анализа сценариев перспективного развития тепловых сетей;</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автоматизированного расчета отключенных от теплоснабжения потребителей при повреждении произвольного (любого) участка тепловой сети;</w:t>
      </w:r>
    </w:p>
    <w:p w:rsidR="000B2A7F" w:rsidRPr="00820E57" w:rsidRDefault="000B2A7F" w:rsidP="00EF50E5">
      <w:pPr>
        <w:numPr>
          <w:ilvl w:val="0"/>
          <w:numId w:val="10"/>
        </w:numPr>
        <w:spacing w:after="0" w:line="360" w:lineRule="auto"/>
        <w:ind w:left="567"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определения существования пути/путей движения теплоносителя до выбранного потребителя при повреждении прои</w:t>
      </w:r>
      <w:r>
        <w:rPr>
          <w:rFonts w:ascii="Times New Roman" w:hAnsi="Times New Roman" w:cs="Times New Roman"/>
          <w:sz w:val="24"/>
          <w:szCs w:val="24"/>
          <w:lang w:eastAsia="ar-SA"/>
        </w:rPr>
        <w:t>звольного участка тепловой сети.</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6" w:name="_Toc129523979"/>
      <w:bookmarkStart w:id="17" w:name="_Toc130384969"/>
      <w:r w:rsidRPr="000B2A7F">
        <w:rPr>
          <w:rFonts w:ascii="Times New Roman" w:eastAsia="Times New Roman" w:hAnsi="Times New Roman" w:cs="Times New Roman"/>
          <w:b w:val="0"/>
          <w:i/>
          <w:color w:val="auto"/>
          <w:sz w:val="24"/>
          <w:szCs w:val="24"/>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6"/>
      <w:bookmarkEnd w:id="17"/>
    </w:p>
    <w:p w:rsidR="00E95815" w:rsidRDefault="00E95815"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Электронная модель схемы теплоснабжения разработана с использованием ГИС «Zulu» и программно-расчетного комплекса «Zulu-</w:t>
      </w:r>
      <w:r w:rsidRPr="004B22E1">
        <w:rPr>
          <w:rFonts w:ascii="Times New Roman" w:eastAsia="Times New Roman" w:hAnsi="Times New Roman" w:cs="Times New Roman"/>
          <w:sz w:val="24"/>
          <w:szCs w:val="24"/>
          <w:lang w:val="en-US" w:eastAsia="ru-RU"/>
        </w:rPr>
        <w:t>T</w:t>
      </w:r>
      <w:r w:rsidRPr="004B22E1">
        <w:rPr>
          <w:rFonts w:ascii="Times New Roman" w:eastAsia="Times New Roman" w:hAnsi="Times New Roman" w:cs="Times New Roman"/>
          <w:sz w:val="24"/>
          <w:szCs w:val="24"/>
          <w:lang w:eastAsia="ru-RU"/>
        </w:rPr>
        <w:t>hermo». Модель выполнена с учетом привязки к геологической основе и схемы расположения инженерных коммуникаций, согласно предоставленных данных.</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В качестве исходных данных для ее разработки использовались: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проектная и исполнительная документация по источникам тепла, тепловым сетям, данные по вводам к потребителям;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данные по видам прокладки и типам применяемых теплоизоляционных конструкций, сроки эксплуатации тепловых сетей; </w:t>
      </w:r>
    </w:p>
    <w:p w:rsidR="000B2A7F" w:rsidRPr="004B22E1" w:rsidRDefault="000B2A7F" w:rsidP="00EF50E5">
      <w:pPr>
        <w:numPr>
          <w:ilvl w:val="0"/>
          <w:numId w:val="11"/>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материалы по разработке энергетических характеристик систем транспорта тепловой энергии.</w:t>
      </w:r>
    </w:p>
    <w:p w:rsidR="000B2A7F" w:rsidRPr="000758DE" w:rsidRDefault="000B2A7F" w:rsidP="000B2A7F">
      <w:pPr>
        <w:ind w:left="567" w:firstLine="567"/>
      </w:pP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8" w:name="_Toc129523980"/>
      <w:bookmarkStart w:id="19" w:name="_Toc130384970"/>
      <w:r w:rsidRPr="000B2A7F">
        <w:rPr>
          <w:rFonts w:ascii="Times New Roman" w:eastAsia="Times New Roman" w:hAnsi="Times New Roman" w:cs="Times New Roman"/>
          <w:b w:val="0"/>
          <w:i/>
          <w:color w:val="auto"/>
          <w:sz w:val="24"/>
          <w:szCs w:val="24"/>
        </w:rPr>
        <w:t>б) паспортизацию объектов системы теплоснабжения;</w:t>
      </w:r>
      <w:bookmarkEnd w:id="18"/>
      <w:bookmarkEnd w:id="19"/>
    </w:p>
    <w:p w:rsidR="000B2A7F" w:rsidRPr="004B22E1" w:rsidRDefault="000B2A7F" w:rsidP="000B2A7F">
      <w:pPr>
        <w:spacing w:line="360" w:lineRule="auto"/>
        <w:ind w:left="567" w:firstLine="567"/>
        <w:jc w:val="both"/>
        <w:rPr>
          <w:rFonts w:ascii="Times New Roman" w:hAnsi="Times New Roman" w:cs="Times New Roman"/>
          <w:sz w:val="24"/>
          <w:szCs w:val="24"/>
        </w:rPr>
      </w:pPr>
      <w:r w:rsidRPr="004B22E1">
        <w:rPr>
          <w:rFonts w:ascii="Times New Roman" w:eastAsia="Times New Roman" w:hAnsi="Times New Roman" w:cs="Times New Roman"/>
          <w:sz w:val="24"/>
          <w:szCs w:val="24"/>
          <w:lang w:eastAsia="ru-RU"/>
        </w:rPr>
        <w:t>Паспортизация объектов системы теплоснабжения осуществлялась на основе предоставленных исходных и расчетных данных.</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0" w:name="_Toc129523981"/>
      <w:bookmarkStart w:id="21" w:name="_Toc130384971"/>
      <w:r w:rsidRPr="000B2A7F">
        <w:rPr>
          <w:rFonts w:ascii="Times New Roman" w:eastAsia="Times New Roman" w:hAnsi="Times New Roman" w:cs="Times New Roman"/>
          <w:b w:val="0"/>
          <w:i/>
          <w:color w:val="auto"/>
          <w:sz w:val="24"/>
          <w:szCs w:val="24"/>
        </w:rPr>
        <w:t>в) паспортизацию и описание расчетных единиц территориального деления, включая административное;</w:t>
      </w:r>
      <w:bookmarkEnd w:id="20"/>
      <w:bookmarkEnd w:id="21"/>
    </w:p>
    <w:p w:rsidR="000B2A7F" w:rsidRPr="004B22E1" w:rsidRDefault="000B2A7F" w:rsidP="000B2A7F">
      <w:pPr>
        <w:spacing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2" w:name="_Toc129523982"/>
      <w:bookmarkStart w:id="23" w:name="_Toc130384972"/>
      <w:r w:rsidRPr="000B2A7F">
        <w:rPr>
          <w:rFonts w:ascii="Times New Roman" w:eastAsia="Times New Roman" w:hAnsi="Times New Roman" w:cs="Times New Roman"/>
          <w:b w:val="0"/>
          <w:i/>
          <w:color w:val="auto"/>
          <w:sz w:val="24"/>
          <w:szCs w:val="24"/>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2"/>
      <w:bookmarkEnd w:id="23"/>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расчёт тепловых сетей проводится с учётом: </w:t>
      </w:r>
    </w:p>
    <w:p w:rsidR="000B2A7F" w:rsidRPr="004B22E1" w:rsidRDefault="000B2A7F" w:rsidP="00EF50E5">
      <w:pPr>
        <w:numPr>
          <w:ilvl w:val="0"/>
          <w:numId w:val="12"/>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утечек из тепловой сети и систем теплопотребления; </w:t>
      </w:r>
    </w:p>
    <w:p w:rsidR="000B2A7F" w:rsidRPr="004B22E1" w:rsidRDefault="000B2A7F" w:rsidP="00EF50E5">
      <w:pPr>
        <w:numPr>
          <w:ilvl w:val="0"/>
          <w:numId w:val="12"/>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фактически установленного оборудования на абонентских вводах и тепловых сетях.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rsidR="000B2A7F" w:rsidRPr="000758DE" w:rsidRDefault="000B2A7F" w:rsidP="000B2A7F">
      <w:pPr>
        <w:ind w:left="567" w:firstLine="567"/>
      </w:pP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4" w:name="_Toc129523983"/>
      <w:bookmarkStart w:id="25" w:name="_Toc130384973"/>
      <w:r w:rsidRPr="000B2A7F">
        <w:rPr>
          <w:rFonts w:ascii="Times New Roman" w:eastAsia="Times New Roman" w:hAnsi="Times New Roman" w:cs="Times New Roman"/>
          <w:b w:val="0"/>
          <w:i/>
          <w:color w:val="auto"/>
          <w:sz w:val="24"/>
          <w:szCs w:val="24"/>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4"/>
      <w:bookmarkEnd w:id="25"/>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0B2A7F" w:rsidRPr="000758DE" w:rsidRDefault="000B2A7F" w:rsidP="000B2A7F">
      <w:pPr>
        <w:ind w:left="567" w:firstLine="567"/>
      </w:pP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6" w:name="_Toc129523984"/>
      <w:bookmarkStart w:id="27" w:name="_Toc130384974"/>
      <w:r w:rsidRPr="000B2A7F">
        <w:rPr>
          <w:rFonts w:ascii="Times New Roman" w:eastAsia="Times New Roman" w:hAnsi="Times New Roman" w:cs="Times New Roman"/>
          <w:b w:val="0"/>
          <w:i/>
          <w:color w:val="auto"/>
          <w:sz w:val="24"/>
          <w:szCs w:val="24"/>
        </w:rPr>
        <w:t>е) расчет балансов тепловой энергии по источникам тепловой энергии и по территориальному признаку;</w:t>
      </w:r>
      <w:bookmarkEnd w:id="26"/>
      <w:bookmarkEnd w:id="27"/>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Расчёт тепловых сетей можно проводить с учётом: </w:t>
      </w:r>
    </w:p>
    <w:p w:rsidR="000B2A7F" w:rsidRPr="004B22E1" w:rsidRDefault="000B2A7F" w:rsidP="00EF50E5">
      <w:pPr>
        <w:numPr>
          <w:ilvl w:val="0"/>
          <w:numId w:val="13"/>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утечек из тепловой сети и систем теплопотребления; </w:t>
      </w:r>
    </w:p>
    <w:p w:rsidR="000B2A7F" w:rsidRPr="004B22E1" w:rsidRDefault="000B2A7F" w:rsidP="00EF50E5">
      <w:pPr>
        <w:numPr>
          <w:ilvl w:val="0"/>
          <w:numId w:val="13"/>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тепловых потерь в трубопроводах тепловой сети; </w:t>
      </w:r>
    </w:p>
    <w:p w:rsidR="000B2A7F" w:rsidRPr="004B22E1" w:rsidRDefault="000B2A7F" w:rsidP="00EF50E5">
      <w:pPr>
        <w:numPr>
          <w:ilvl w:val="0"/>
          <w:numId w:val="13"/>
        </w:num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фактически установленного оборудования на абонентских вводах и тепловых сетях.</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28" w:name="_Toc129523985"/>
      <w:bookmarkStart w:id="29" w:name="_Toc130384975"/>
      <w:r w:rsidRPr="000B2A7F">
        <w:rPr>
          <w:rFonts w:ascii="Times New Roman" w:eastAsia="Times New Roman" w:hAnsi="Times New Roman" w:cs="Times New Roman"/>
          <w:b w:val="0"/>
          <w:i/>
          <w:color w:val="auto"/>
          <w:sz w:val="24"/>
          <w:szCs w:val="24"/>
        </w:rPr>
        <w:t>ж) расчет потерь тепловой энергии через изоляцию и с утечками теплоносителя;</w:t>
      </w:r>
      <w:bookmarkEnd w:id="28"/>
      <w:bookmarkEnd w:id="29"/>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Исходные данные для расчета потерь тепловой энергии через изоляцию тепловой сети и с утечками теплоносителя:</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Расчетная температура подающего – 95°C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обратного – 70°C</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в системе отопления потребителей – 95°C</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Расчетная температура внутреннего воздуха – 20°C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наружного воздуха – минус 3</w:t>
      </w:r>
      <w:r w:rsidR="004724F7">
        <w:rPr>
          <w:rFonts w:ascii="Times New Roman" w:eastAsia="Times New Roman" w:hAnsi="Times New Roman" w:cs="Times New Roman"/>
          <w:sz w:val="24"/>
          <w:szCs w:val="24"/>
          <w:lang w:eastAsia="ru-RU"/>
        </w:rPr>
        <w:t>3</w:t>
      </w:r>
      <w:r w:rsidRPr="004B22E1">
        <w:rPr>
          <w:rFonts w:ascii="Times New Roman" w:eastAsia="Times New Roman" w:hAnsi="Times New Roman" w:cs="Times New Roman"/>
          <w:sz w:val="24"/>
          <w:szCs w:val="24"/>
          <w:lang w:eastAsia="ru-RU"/>
        </w:rPr>
        <w:t xml:space="preserve">°C </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0" w:name="_Toc129523986"/>
      <w:bookmarkStart w:id="31" w:name="_Toc130384976"/>
      <w:r w:rsidRPr="000B2A7F">
        <w:rPr>
          <w:rFonts w:ascii="Times New Roman" w:eastAsia="Times New Roman" w:hAnsi="Times New Roman" w:cs="Times New Roman"/>
          <w:b w:val="0"/>
          <w:i/>
          <w:color w:val="auto"/>
          <w:sz w:val="24"/>
          <w:szCs w:val="24"/>
        </w:rPr>
        <w:t>з) расчет показателей надежности теплоснабжения;</w:t>
      </w:r>
      <w:bookmarkEnd w:id="30"/>
      <w:bookmarkEnd w:id="31"/>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Оценка надежности системы теплоснабжения   приведено в Главе 11 Обосновывающих материалов.</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2" w:name="_Toc129523987"/>
      <w:bookmarkStart w:id="33" w:name="_Toc130384977"/>
      <w:r w:rsidRPr="000B2A7F">
        <w:rPr>
          <w:rFonts w:ascii="Times New Roman" w:eastAsia="Times New Roman" w:hAnsi="Times New Roman" w:cs="Times New Roman"/>
          <w:b w:val="0"/>
          <w:i/>
          <w:color w:val="auto"/>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2"/>
      <w:bookmarkEnd w:id="33"/>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Разработанная электронная модель на базе позволяет осуществлять групповые изменения характеристик различных теплосетевых объектов: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 для потребителей - изменять для группы потребителей расчетные температуры прямой и обратной сетевой воды, схемы их подключения, ограничения тепловых нагрузок, наладочные характеристики, количество теплообменников и т.д. </w:t>
      </w:r>
    </w:p>
    <w:p w:rsidR="000B2A7F" w:rsidRPr="004B22E1"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для тепловых сетей - изменять тип и год прокладки, вид тепловой изоляции, коэффициент местных потерь и шероховатость и т.д.</w:t>
      </w:r>
    </w:p>
    <w:p w:rsidR="000B2A7F" w:rsidRPr="000B2A7F" w:rsidRDefault="000B2A7F" w:rsidP="000B2A7F">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4" w:name="_Toc129523988"/>
      <w:bookmarkStart w:id="35" w:name="_Toc130384978"/>
      <w:r w:rsidRPr="000B2A7F">
        <w:rPr>
          <w:rFonts w:ascii="Times New Roman" w:eastAsia="Times New Roman" w:hAnsi="Times New Roman" w:cs="Times New Roman"/>
          <w:b w:val="0"/>
          <w:i/>
          <w:color w:val="auto"/>
          <w:sz w:val="24"/>
          <w:szCs w:val="24"/>
        </w:rPr>
        <w:t>к) сравнительные пьезометрические графики для разработки и анализа сценариев перспективного развития тепловых сетей.</w:t>
      </w:r>
      <w:bookmarkEnd w:id="34"/>
      <w:bookmarkEnd w:id="35"/>
    </w:p>
    <w:p w:rsidR="000B2A7F"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0B2A7F" w:rsidRPr="00AE759B" w:rsidRDefault="000B2A7F" w:rsidP="000B2A7F">
      <w:pPr>
        <w:tabs>
          <w:tab w:val="left" w:pos="0"/>
        </w:tabs>
        <w:spacing w:after="0" w:line="360" w:lineRule="auto"/>
        <w:ind w:left="567" w:firstLine="567"/>
        <w:jc w:val="both"/>
        <w:rPr>
          <w:rFonts w:ascii="Times New Roman" w:eastAsia="Times New Roman" w:hAnsi="Times New Roman" w:cs="Times New Roman"/>
          <w:sz w:val="24"/>
          <w:szCs w:val="24"/>
          <w:lang w:eastAsia="ru-RU"/>
        </w:rPr>
        <w:sectPr w:rsidR="000B2A7F" w:rsidRPr="00AE759B" w:rsidSect="0004354E">
          <w:pgSz w:w="11906" w:h="16838"/>
          <w:pgMar w:top="1134" w:right="993" w:bottom="1134" w:left="850" w:header="708" w:footer="708" w:gutter="0"/>
          <w:cols w:space="708"/>
          <w:docGrid w:linePitch="360"/>
        </w:sectPr>
      </w:pPr>
      <w:r w:rsidRPr="004B22E1">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DE3429" w:rsidRPr="009E3A41"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36" w:name="_Toc130384979"/>
      <w:r w:rsidRPr="009E3A41">
        <w:rPr>
          <w:rFonts w:ascii="Times New Roman" w:eastAsia="Times New Roman" w:hAnsi="Times New Roman" w:cs="Times New Roman"/>
          <w:color w:val="auto"/>
          <w:sz w:val="24"/>
          <w:szCs w:val="24"/>
        </w:rPr>
        <w:t>Глава 4. «Существующие и перспективные балансы тепловой мощности источников тепловой энергии и тепловой нагрузки потребителей муниципального образования Нижнеивкинское городское поселение;</w:t>
      </w:r>
      <w:bookmarkEnd w:id="36"/>
    </w:p>
    <w:p w:rsidR="00DE3429" w:rsidRPr="009E3A41" w:rsidRDefault="00DE3429" w:rsidP="003E083B">
      <w:pPr>
        <w:pStyle w:val="aa"/>
        <w:ind w:left="567" w:firstLine="567"/>
        <w:rPr>
          <w:szCs w:val="24"/>
        </w:rPr>
      </w:pPr>
    </w:p>
    <w:p w:rsidR="003201D9" w:rsidRPr="009E3A41"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7" w:name="_Toc130384980"/>
      <w:r w:rsidRPr="009E3A41">
        <w:rPr>
          <w:rFonts w:ascii="Times New Roman" w:eastAsia="Times New Roman" w:hAnsi="Times New Roman" w:cs="Times New Roman"/>
          <w:b w:val="0"/>
          <w:i/>
          <w:color w:val="auto"/>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7"/>
    </w:p>
    <w:p w:rsidR="003E083B" w:rsidRDefault="003E083B" w:rsidP="003E083B">
      <w:pPr>
        <w:pStyle w:val="20"/>
        <w:shd w:val="clear" w:color="auto" w:fill="auto"/>
        <w:spacing w:line="317" w:lineRule="exact"/>
        <w:ind w:left="567" w:firstLine="567"/>
        <w:rPr>
          <w:sz w:val="24"/>
          <w:szCs w:val="24"/>
        </w:rPr>
      </w:pPr>
    </w:p>
    <w:p w:rsidR="00591325" w:rsidRDefault="00591325" w:rsidP="00223405">
      <w:pPr>
        <w:pStyle w:val="20"/>
        <w:shd w:val="clear" w:color="auto" w:fill="auto"/>
        <w:spacing w:line="360" w:lineRule="auto"/>
        <w:ind w:left="567" w:firstLine="567"/>
        <w:rPr>
          <w:sz w:val="24"/>
          <w:szCs w:val="24"/>
        </w:rPr>
      </w:pPr>
      <w:r w:rsidRPr="00DD01C3">
        <w:rPr>
          <w:sz w:val="24"/>
          <w:szCs w:val="24"/>
        </w:rPr>
        <w:t xml:space="preserve">Балансы тепловой мощности и тепловых нагрузок котельных представлены в таблицах </w:t>
      </w:r>
      <w:r w:rsidR="00DD01C3" w:rsidRPr="00DD01C3">
        <w:rPr>
          <w:sz w:val="24"/>
          <w:szCs w:val="24"/>
        </w:rPr>
        <w:t>4</w:t>
      </w:r>
      <w:r w:rsidRPr="00DD01C3">
        <w:rPr>
          <w:sz w:val="24"/>
          <w:szCs w:val="24"/>
        </w:rPr>
        <w:t>.1-</w:t>
      </w:r>
      <w:r w:rsidR="00DD01C3" w:rsidRPr="00DD01C3">
        <w:rPr>
          <w:sz w:val="24"/>
          <w:szCs w:val="24"/>
        </w:rPr>
        <w:t>4</w:t>
      </w:r>
      <w:r w:rsidRPr="00DD01C3">
        <w:rPr>
          <w:sz w:val="24"/>
          <w:szCs w:val="24"/>
        </w:rPr>
        <w:t>.</w:t>
      </w:r>
      <w:r w:rsidR="00215D9B">
        <w:rPr>
          <w:sz w:val="24"/>
          <w:szCs w:val="24"/>
        </w:rPr>
        <w:t>3</w:t>
      </w:r>
      <w:r w:rsidRPr="00DD01C3">
        <w:rPr>
          <w:sz w:val="24"/>
          <w:szCs w:val="24"/>
        </w:rPr>
        <w:t>.</w:t>
      </w:r>
    </w:p>
    <w:p w:rsidR="00913C30" w:rsidRPr="00FF75C7" w:rsidRDefault="00913C30" w:rsidP="00223405">
      <w:pPr>
        <w:pStyle w:val="20"/>
        <w:shd w:val="clear" w:color="auto" w:fill="auto"/>
        <w:spacing w:line="360" w:lineRule="auto"/>
        <w:ind w:left="567" w:firstLine="567"/>
        <w:rPr>
          <w:b/>
          <w:sz w:val="24"/>
          <w:szCs w:val="24"/>
        </w:rPr>
      </w:pPr>
      <w:r w:rsidRPr="00FF75C7">
        <w:rPr>
          <w:b/>
          <w:sz w:val="24"/>
          <w:szCs w:val="24"/>
        </w:rPr>
        <w:t>Перспективный баланс тепловой мощности и тепловой нагрузки муниципальной котельн</w:t>
      </w:r>
      <w:r w:rsidR="002E65BA" w:rsidRPr="00FF75C7">
        <w:rPr>
          <w:b/>
          <w:sz w:val="24"/>
          <w:szCs w:val="24"/>
        </w:rPr>
        <w:t xml:space="preserve">ых КОГУП </w:t>
      </w:r>
      <w:r w:rsidR="006C614E">
        <w:rPr>
          <w:b/>
          <w:sz w:val="24"/>
          <w:szCs w:val="24"/>
        </w:rPr>
        <w:t>«</w:t>
      </w:r>
      <w:r w:rsidR="002E65BA" w:rsidRPr="00FF75C7">
        <w:rPr>
          <w:b/>
          <w:sz w:val="24"/>
          <w:szCs w:val="24"/>
        </w:rPr>
        <w:t>Облкоммунсервис</w:t>
      </w:r>
      <w:r w:rsidR="006C614E">
        <w:rPr>
          <w:b/>
          <w:sz w:val="24"/>
          <w:szCs w:val="24"/>
        </w:rPr>
        <w:t>»</w:t>
      </w:r>
      <w:r w:rsidR="00A306F8">
        <w:rPr>
          <w:b/>
          <w:sz w:val="24"/>
          <w:szCs w:val="24"/>
        </w:rPr>
        <w:t>.</w:t>
      </w:r>
    </w:p>
    <w:p w:rsidR="00223405" w:rsidRPr="00223405" w:rsidRDefault="00223405" w:rsidP="00223405">
      <w:pPr>
        <w:pStyle w:val="20"/>
        <w:shd w:val="clear" w:color="auto" w:fill="auto"/>
        <w:spacing w:line="360" w:lineRule="auto"/>
        <w:ind w:left="567" w:firstLine="567"/>
        <w:rPr>
          <w:sz w:val="24"/>
          <w:szCs w:val="24"/>
        </w:rPr>
      </w:pPr>
      <w:r w:rsidRPr="00223405">
        <w:rPr>
          <w:sz w:val="24"/>
          <w:szCs w:val="24"/>
        </w:rPr>
        <w:t>Таблица 4.1. Баланс установленной тепловой мощности и тепловой нагрузки в зоне действия</w:t>
      </w:r>
      <w:r w:rsidRPr="00223405">
        <w:rPr>
          <w:b/>
          <w:sz w:val="24"/>
          <w:szCs w:val="24"/>
        </w:rPr>
        <w:t xml:space="preserve"> </w:t>
      </w:r>
      <w:r w:rsidRPr="00223405">
        <w:rPr>
          <w:sz w:val="24"/>
          <w:szCs w:val="24"/>
        </w:rPr>
        <w:t xml:space="preserve">котельных КОГУП </w:t>
      </w:r>
      <w:r w:rsidR="006C614E">
        <w:rPr>
          <w:sz w:val="24"/>
          <w:szCs w:val="24"/>
        </w:rPr>
        <w:t>«</w:t>
      </w:r>
      <w:r w:rsidRPr="00223405">
        <w:rPr>
          <w:sz w:val="24"/>
          <w:szCs w:val="24"/>
        </w:rPr>
        <w:t>Облкоммунсервис</w:t>
      </w:r>
      <w:r w:rsidR="006C614E">
        <w:rPr>
          <w:sz w:val="24"/>
          <w:szCs w:val="24"/>
        </w:rPr>
        <w:t>»</w:t>
      </w:r>
      <w:r>
        <w:rPr>
          <w:sz w:val="24"/>
          <w:szCs w:val="24"/>
        </w:rPr>
        <w:t>.</w:t>
      </w:r>
    </w:p>
    <w:tbl>
      <w:tblPr>
        <w:tblW w:w="10961" w:type="dxa"/>
        <w:tblInd w:w="118" w:type="dxa"/>
        <w:tblLook w:val="04A0" w:firstRow="1" w:lastRow="0" w:firstColumn="1" w:lastColumn="0" w:noHBand="0" w:noVBand="1"/>
      </w:tblPr>
      <w:tblGrid>
        <w:gridCol w:w="2967"/>
        <w:gridCol w:w="1134"/>
        <w:gridCol w:w="1900"/>
        <w:gridCol w:w="2020"/>
        <w:gridCol w:w="1980"/>
        <w:gridCol w:w="960"/>
      </w:tblGrid>
      <w:tr w:rsidR="004C46FF" w:rsidRPr="004C46FF" w:rsidTr="004C46FF">
        <w:trPr>
          <w:trHeight w:val="315"/>
        </w:trPr>
        <w:tc>
          <w:tcPr>
            <w:tcW w:w="41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6C614E" w:rsidP="004C46F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№10/1</w:t>
            </w:r>
          </w:p>
        </w:tc>
        <w:tc>
          <w:tcPr>
            <w:tcW w:w="190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Муниципал.</w:t>
            </w:r>
          </w:p>
        </w:tc>
        <w:tc>
          <w:tcPr>
            <w:tcW w:w="202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Частная  </w:t>
            </w:r>
          </w:p>
        </w:tc>
        <w:tc>
          <w:tcPr>
            <w:tcW w:w="198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Ведомств.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Итого</w:t>
            </w:r>
          </w:p>
        </w:tc>
      </w:tr>
      <w:tr w:rsidR="004C46FF" w:rsidRPr="004C46FF" w:rsidTr="004C46FF">
        <w:trPr>
          <w:trHeight w:val="330"/>
        </w:trPr>
        <w:tc>
          <w:tcPr>
            <w:tcW w:w="410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собствен-ть</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жилищный фонд</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2686</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2686</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соцкультбыт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1712,4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161,8</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1874,2</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15"/>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прочие  орга-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132,8</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132,8</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низации      </w:t>
            </w: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Итого потребители, Гкал: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4398,4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294,6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4693</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Технологические нужды: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Собственные нужды котельной: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106,8</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106,8</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Потери в тепловых сетях: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1037,5</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1037,5</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22%</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Потребление всего: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5542,7</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294,6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5837,3</w:t>
            </w:r>
          </w:p>
        </w:tc>
      </w:tr>
      <w:tr w:rsidR="004C46FF" w:rsidRPr="004C46FF" w:rsidTr="004C46FF">
        <w:trPr>
          <w:trHeight w:val="315"/>
        </w:trPr>
        <w:tc>
          <w:tcPr>
            <w:tcW w:w="2967" w:type="dxa"/>
            <w:tcBorders>
              <w:top w:val="single" w:sz="4" w:space="0" w:color="auto"/>
              <w:left w:val="nil"/>
              <w:bottom w:val="nil"/>
              <w:right w:val="nil"/>
            </w:tcBorders>
            <w:shd w:val="clear" w:color="auto" w:fill="auto"/>
            <w:noWrap/>
            <w:vAlign w:val="bottom"/>
            <w:hideMark/>
          </w:tcPr>
          <w:p w:rsidR="004C46FF" w:rsidRDefault="004C46FF" w:rsidP="006C614E">
            <w:pPr>
              <w:spacing w:after="0" w:line="240" w:lineRule="auto"/>
              <w:rPr>
                <w:rFonts w:ascii="Times New Roman" w:eastAsia="Times New Roman" w:hAnsi="Times New Roman" w:cs="Times New Roman"/>
                <w:color w:val="000000"/>
                <w:sz w:val="24"/>
                <w:szCs w:val="24"/>
                <w:lang w:eastAsia="ru-RU"/>
              </w:rPr>
            </w:pPr>
          </w:p>
          <w:p w:rsidR="006C614E" w:rsidRDefault="006C614E" w:rsidP="006C614E">
            <w:pPr>
              <w:spacing w:after="0" w:line="240" w:lineRule="auto"/>
              <w:rPr>
                <w:rFonts w:ascii="Times New Roman" w:eastAsia="Times New Roman" w:hAnsi="Times New Roman" w:cs="Times New Roman"/>
                <w:color w:val="000000"/>
                <w:sz w:val="24"/>
                <w:szCs w:val="24"/>
                <w:lang w:eastAsia="ru-RU"/>
              </w:rPr>
            </w:pPr>
          </w:p>
          <w:p w:rsidR="006C614E" w:rsidRDefault="006C614E" w:rsidP="006C614E">
            <w:pPr>
              <w:spacing w:after="0" w:line="240" w:lineRule="auto"/>
              <w:rPr>
                <w:rFonts w:ascii="Times New Roman" w:eastAsia="Times New Roman" w:hAnsi="Times New Roman" w:cs="Times New Roman"/>
                <w:color w:val="000000"/>
                <w:sz w:val="24"/>
                <w:szCs w:val="24"/>
                <w:lang w:eastAsia="ru-RU"/>
              </w:rPr>
            </w:pPr>
          </w:p>
          <w:p w:rsidR="006C614E" w:rsidRDefault="006C614E" w:rsidP="006C614E">
            <w:pPr>
              <w:spacing w:after="0" w:line="240" w:lineRule="auto"/>
              <w:rPr>
                <w:rFonts w:ascii="Times New Roman" w:eastAsia="Times New Roman" w:hAnsi="Times New Roman" w:cs="Times New Roman"/>
                <w:color w:val="000000"/>
                <w:sz w:val="24"/>
                <w:szCs w:val="24"/>
                <w:lang w:eastAsia="ru-RU"/>
              </w:rPr>
            </w:pPr>
          </w:p>
          <w:p w:rsidR="006C614E" w:rsidRPr="004C46FF" w:rsidRDefault="006C614E" w:rsidP="006C614E">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00" w:type="dxa"/>
            <w:tcBorders>
              <w:top w:val="nil"/>
              <w:left w:val="nil"/>
              <w:bottom w:val="nil"/>
              <w:right w:val="nil"/>
            </w:tcBorders>
            <w:shd w:val="clear" w:color="auto" w:fill="auto"/>
            <w:noWrap/>
            <w:vAlign w:val="bottom"/>
            <w:hideMark/>
          </w:tcPr>
          <w:p w:rsidR="004C46FF" w:rsidRDefault="004C46FF" w:rsidP="004C46FF">
            <w:pPr>
              <w:spacing w:after="0" w:line="240" w:lineRule="auto"/>
              <w:rPr>
                <w:rFonts w:ascii="Times New Roman" w:eastAsia="Times New Roman" w:hAnsi="Times New Roman" w:cs="Times New Roman"/>
                <w:sz w:val="20"/>
                <w:szCs w:val="20"/>
                <w:lang w:eastAsia="ru-RU"/>
              </w:rPr>
            </w:pPr>
          </w:p>
          <w:p w:rsidR="004C46FF" w:rsidRDefault="004C46FF" w:rsidP="004C46FF">
            <w:pPr>
              <w:spacing w:after="0" w:line="240" w:lineRule="auto"/>
              <w:rPr>
                <w:rFonts w:ascii="Times New Roman" w:eastAsia="Times New Roman" w:hAnsi="Times New Roman" w:cs="Times New Roman"/>
                <w:sz w:val="20"/>
                <w:szCs w:val="20"/>
                <w:lang w:eastAsia="ru-RU"/>
              </w:rPr>
            </w:pPr>
          </w:p>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202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8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r>
      <w:tr w:rsidR="004C46FF" w:rsidRPr="004C46FF" w:rsidTr="004C46FF">
        <w:trPr>
          <w:trHeight w:val="315"/>
        </w:trPr>
        <w:tc>
          <w:tcPr>
            <w:tcW w:w="41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6C614E">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11/2</w:t>
            </w:r>
          </w:p>
        </w:tc>
        <w:tc>
          <w:tcPr>
            <w:tcW w:w="190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Муниципал.</w:t>
            </w:r>
          </w:p>
        </w:tc>
        <w:tc>
          <w:tcPr>
            <w:tcW w:w="202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Частная  </w:t>
            </w:r>
          </w:p>
        </w:tc>
        <w:tc>
          <w:tcPr>
            <w:tcW w:w="198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Ведомств.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Итого</w:t>
            </w:r>
          </w:p>
        </w:tc>
      </w:tr>
      <w:tr w:rsidR="004C46FF" w:rsidRPr="004C46FF" w:rsidTr="004C46FF">
        <w:trPr>
          <w:trHeight w:val="330"/>
        </w:trPr>
        <w:tc>
          <w:tcPr>
            <w:tcW w:w="410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собствен-ть</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жилищный фонд</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898,3</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898,3</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соцкультбыт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65</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2182,5</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2247,5</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15"/>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прочие орга-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434,1</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434,1</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низации      </w:t>
            </w: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Итого потребители, Гкал: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963,3</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2616,6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3579,9</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Технологические нужды: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Собственные нужды котельной:</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64,2</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64,2</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Потери в тепловых сетях: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853,4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853,4</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24%</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Потребление всего:</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1880,9</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2616,6</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4497,5</w:t>
            </w:r>
          </w:p>
        </w:tc>
      </w:tr>
      <w:tr w:rsidR="004C46FF" w:rsidRPr="004C46FF" w:rsidTr="004C46FF">
        <w:trPr>
          <w:trHeight w:val="315"/>
        </w:trPr>
        <w:tc>
          <w:tcPr>
            <w:tcW w:w="2967" w:type="dxa"/>
            <w:tcBorders>
              <w:top w:val="single" w:sz="4" w:space="0" w:color="auto"/>
              <w:left w:val="nil"/>
              <w:bottom w:val="nil"/>
              <w:right w:val="nil"/>
            </w:tcBorders>
            <w:shd w:val="clear" w:color="auto" w:fill="auto"/>
            <w:noWrap/>
            <w:vAlign w:val="bottom"/>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0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202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198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4C46FF" w:rsidRPr="004C46FF" w:rsidRDefault="004C46FF" w:rsidP="004C46FF">
            <w:pPr>
              <w:spacing w:after="0" w:line="240" w:lineRule="auto"/>
              <w:rPr>
                <w:rFonts w:ascii="Times New Roman" w:eastAsia="Times New Roman" w:hAnsi="Times New Roman" w:cs="Times New Roman"/>
                <w:sz w:val="20"/>
                <w:szCs w:val="20"/>
                <w:lang w:eastAsia="ru-RU"/>
              </w:rPr>
            </w:pPr>
          </w:p>
        </w:tc>
      </w:tr>
      <w:tr w:rsidR="004C46FF" w:rsidRPr="004C46FF" w:rsidTr="004C46FF">
        <w:trPr>
          <w:trHeight w:val="315"/>
        </w:trPr>
        <w:tc>
          <w:tcPr>
            <w:tcW w:w="410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6C614E">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12/3</w:t>
            </w:r>
          </w:p>
        </w:tc>
        <w:tc>
          <w:tcPr>
            <w:tcW w:w="190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Муниципал.</w:t>
            </w:r>
          </w:p>
        </w:tc>
        <w:tc>
          <w:tcPr>
            <w:tcW w:w="202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Частная  </w:t>
            </w:r>
          </w:p>
        </w:tc>
        <w:tc>
          <w:tcPr>
            <w:tcW w:w="1980" w:type="dxa"/>
            <w:tcBorders>
              <w:top w:val="single" w:sz="8" w:space="0" w:color="auto"/>
              <w:left w:val="nil"/>
              <w:bottom w:val="nil"/>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Ведомств.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Итого</w:t>
            </w:r>
          </w:p>
        </w:tc>
      </w:tr>
      <w:tr w:rsidR="004C46FF" w:rsidRPr="004C46FF" w:rsidTr="004C46FF">
        <w:trPr>
          <w:trHeight w:val="330"/>
        </w:trPr>
        <w:tc>
          <w:tcPr>
            <w:tcW w:w="410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собствен-ть</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собст-ть</w:t>
            </w:r>
          </w:p>
        </w:tc>
        <w:tc>
          <w:tcPr>
            <w:tcW w:w="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жилищный фонд</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3863,4</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3863,4</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соцкультбыт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2967" w:type="dxa"/>
            <w:tcBorders>
              <w:top w:val="nil"/>
              <w:left w:val="single" w:sz="8"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15"/>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прочие  орга-</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Гкал/год     </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2967" w:type="dxa"/>
            <w:tcBorders>
              <w:top w:val="nil"/>
              <w:left w:val="single" w:sz="8" w:space="0" w:color="auto"/>
              <w:bottom w:val="nil"/>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низации      </w:t>
            </w: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202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198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8" w:space="0" w:color="auto"/>
              <w:bottom w:val="single" w:sz="8" w:space="0" w:color="000000"/>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p>
        </w:tc>
      </w:tr>
      <w:tr w:rsidR="004C46FF" w:rsidRPr="004C46FF" w:rsidTr="004C46FF">
        <w:trPr>
          <w:trHeight w:val="330"/>
        </w:trPr>
        <w:tc>
          <w:tcPr>
            <w:tcW w:w="2967" w:type="dxa"/>
            <w:tcBorders>
              <w:top w:val="nil"/>
              <w:left w:val="single" w:sz="8" w:space="0" w:color="auto"/>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(площадь)    </w:t>
            </w:r>
          </w:p>
        </w:tc>
        <w:tc>
          <w:tcPr>
            <w:tcW w:w="1134" w:type="dxa"/>
            <w:tcBorders>
              <w:top w:val="nil"/>
              <w:left w:val="nil"/>
              <w:bottom w:val="single" w:sz="4" w:space="0" w:color="auto"/>
              <w:right w:val="single" w:sz="8"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площадь кв. м</w:t>
            </w:r>
          </w:p>
        </w:tc>
        <w:tc>
          <w:tcPr>
            <w:tcW w:w="190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Итого потребители, Гкал: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1034,9</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Технологические нужды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Собственные нужды котельной</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38,8</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38,8</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4%</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Потери в тепловых сетях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211,5</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211,5</w:t>
            </w:r>
          </w:p>
        </w:tc>
      </w:tr>
      <w:tr w:rsidR="004C46FF" w:rsidRPr="004C46FF" w:rsidTr="004C46FF">
        <w:trPr>
          <w:trHeight w:val="3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20%</w:t>
            </w:r>
          </w:p>
        </w:tc>
      </w:tr>
      <w:tr w:rsidR="004C46FF" w:rsidRPr="004C46FF" w:rsidTr="004C46FF">
        <w:trPr>
          <w:trHeight w:val="330"/>
        </w:trPr>
        <w:tc>
          <w:tcPr>
            <w:tcW w:w="4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6FF" w:rsidRPr="004C46FF" w:rsidRDefault="004C46FF" w:rsidP="004C46FF">
            <w:pPr>
              <w:spacing w:after="0" w:line="240" w:lineRule="auto"/>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 xml:space="preserve">Потребление всего:         </w:t>
            </w:r>
          </w:p>
        </w:tc>
        <w:tc>
          <w:tcPr>
            <w:tcW w:w="1900" w:type="dxa"/>
            <w:tcBorders>
              <w:top w:val="nil"/>
              <w:left w:val="single" w:sz="4" w:space="0" w:color="auto"/>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1285,2</w:t>
            </w:r>
          </w:p>
        </w:tc>
        <w:tc>
          <w:tcPr>
            <w:tcW w:w="202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198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4C46FF" w:rsidRPr="004C46FF" w:rsidRDefault="004C46FF" w:rsidP="004C46FF">
            <w:pPr>
              <w:spacing w:after="0" w:line="240" w:lineRule="auto"/>
              <w:jc w:val="center"/>
              <w:rPr>
                <w:rFonts w:ascii="Times New Roman" w:eastAsia="Times New Roman" w:hAnsi="Times New Roman" w:cs="Times New Roman"/>
                <w:color w:val="000000"/>
                <w:sz w:val="24"/>
                <w:szCs w:val="24"/>
                <w:lang w:eastAsia="ru-RU"/>
              </w:rPr>
            </w:pPr>
            <w:r w:rsidRPr="004C46FF">
              <w:rPr>
                <w:rFonts w:ascii="Times New Roman" w:eastAsia="Times New Roman" w:hAnsi="Times New Roman" w:cs="Times New Roman"/>
                <w:color w:val="000000"/>
                <w:sz w:val="24"/>
                <w:szCs w:val="24"/>
                <w:lang w:eastAsia="ru-RU"/>
              </w:rPr>
              <w:t>1285,2</w:t>
            </w:r>
          </w:p>
        </w:tc>
      </w:tr>
    </w:tbl>
    <w:p w:rsidR="00591325" w:rsidRDefault="00591325" w:rsidP="00591325">
      <w:pPr>
        <w:pStyle w:val="20"/>
        <w:shd w:val="clear" w:color="auto" w:fill="auto"/>
        <w:spacing w:line="317" w:lineRule="exact"/>
        <w:ind w:firstLine="360"/>
      </w:pPr>
    </w:p>
    <w:p w:rsidR="00591325" w:rsidRDefault="00591325" w:rsidP="003E083B">
      <w:pPr>
        <w:pStyle w:val="20"/>
        <w:shd w:val="clear" w:color="auto" w:fill="auto"/>
        <w:spacing w:line="360" w:lineRule="auto"/>
        <w:ind w:left="567" w:firstLine="567"/>
        <w:jc w:val="both"/>
        <w:rPr>
          <w:sz w:val="24"/>
          <w:szCs w:val="24"/>
        </w:rPr>
      </w:pPr>
      <w:r w:rsidRPr="00591325">
        <w:rPr>
          <w:sz w:val="24"/>
          <w:szCs w:val="24"/>
        </w:rPr>
        <w:t>Анализ данных показывает, что установленн</w:t>
      </w:r>
      <w:r w:rsidR="00336501">
        <w:rPr>
          <w:sz w:val="24"/>
          <w:szCs w:val="24"/>
        </w:rPr>
        <w:t>ой</w:t>
      </w:r>
      <w:r w:rsidRPr="00591325">
        <w:rPr>
          <w:sz w:val="24"/>
          <w:szCs w:val="24"/>
        </w:rPr>
        <w:t xml:space="preserve"> мощност</w:t>
      </w:r>
      <w:r w:rsidR="00336501">
        <w:rPr>
          <w:sz w:val="24"/>
          <w:szCs w:val="24"/>
        </w:rPr>
        <w:t>и</w:t>
      </w:r>
      <w:r w:rsidRPr="00591325">
        <w:rPr>
          <w:sz w:val="24"/>
          <w:szCs w:val="24"/>
        </w:rPr>
        <w:t xml:space="preserve"> муниципальн</w:t>
      </w:r>
      <w:r w:rsidR="00336501">
        <w:rPr>
          <w:sz w:val="24"/>
          <w:szCs w:val="24"/>
        </w:rPr>
        <w:t>ых</w:t>
      </w:r>
      <w:r w:rsidRPr="00591325">
        <w:rPr>
          <w:sz w:val="24"/>
          <w:szCs w:val="24"/>
        </w:rPr>
        <w:t xml:space="preserve"> котельн</w:t>
      </w:r>
      <w:r w:rsidR="00336501">
        <w:rPr>
          <w:sz w:val="24"/>
          <w:szCs w:val="24"/>
        </w:rPr>
        <w:t>ых</w:t>
      </w:r>
      <w:r w:rsidRPr="00591325">
        <w:rPr>
          <w:sz w:val="24"/>
          <w:szCs w:val="24"/>
        </w:rPr>
        <w:t xml:space="preserve"> </w:t>
      </w:r>
      <w:r w:rsidR="00336501" w:rsidRPr="00223405">
        <w:rPr>
          <w:sz w:val="24"/>
          <w:szCs w:val="24"/>
        </w:rPr>
        <w:t xml:space="preserve">КОГУП </w:t>
      </w:r>
      <w:r w:rsidR="006C614E">
        <w:rPr>
          <w:sz w:val="24"/>
          <w:szCs w:val="24"/>
        </w:rPr>
        <w:t>«</w:t>
      </w:r>
      <w:r w:rsidR="00336501" w:rsidRPr="00223405">
        <w:rPr>
          <w:sz w:val="24"/>
          <w:szCs w:val="24"/>
        </w:rPr>
        <w:t>Облкоммунсервис</w:t>
      </w:r>
      <w:r w:rsidR="006C614E">
        <w:rPr>
          <w:sz w:val="24"/>
          <w:szCs w:val="24"/>
        </w:rPr>
        <w:t>»</w:t>
      </w:r>
      <w:r w:rsidR="00FF75C7">
        <w:rPr>
          <w:sz w:val="24"/>
          <w:szCs w:val="24"/>
        </w:rPr>
        <w:t xml:space="preserve"> </w:t>
      </w:r>
      <w:r w:rsidRPr="00591325">
        <w:rPr>
          <w:sz w:val="24"/>
          <w:szCs w:val="24"/>
        </w:rPr>
        <w:t>превышает потребность в теплоте присоединенных потребителей, т.е. тепловой мощности котельной достаточно для отопления потребителей.</w:t>
      </w:r>
    </w:p>
    <w:p w:rsidR="00913C30" w:rsidRPr="00913C30" w:rsidRDefault="00913C30" w:rsidP="00913C30">
      <w:pPr>
        <w:pStyle w:val="20"/>
        <w:spacing w:line="360" w:lineRule="auto"/>
        <w:ind w:left="567" w:firstLine="567"/>
        <w:jc w:val="both"/>
        <w:rPr>
          <w:b/>
          <w:sz w:val="24"/>
          <w:szCs w:val="24"/>
        </w:rPr>
      </w:pPr>
      <w:r w:rsidRPr="00913C30">
        <w:rPr>
          <w:b/>
          <w:sz w:val="24"/>
          <w:szCs w:val="24"/>
        </w:rPr>
        <w:t>Перспективный баланс тепловой мощности и тепловой нагрузки котельной ООО «Санаторий «Лесная Новь» им. Ю.Ф. Янтарева»:</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установленная тепловая мощность основного оборудования – 2,42 Г 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располагаемая мощность основного оборудования источников тепловой энергии – 2,42 Гкал/ч;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затраты тепловой мощности на собственные и хозяйственные нужды - 0,072 Г 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тепловая мощность источника нетто – 2,348 Гкал/ч;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потери тепловой энергии при ее передаче тепловыми сетями - 0,111 Гкал/ч;</w:t>
      </w:r>
    </w:p>
    <w:p w:rsidR="00913C30" w:rsidRPr="00913C30" w:rsidRDefault="00913C30" w:rsidP="00913C30">
      <w:pPr>
        <w:pStyle w:val="20"/>
        <w:spacing w:line="360" w:lineRule="auto"/>
        <w:ind w:left="567" w:firstLine="567"/>
        <w:jc w:val="both"/>
        <w:rPr>
          <w:sz w:val="24"/>
          <w:szCs w:val="24"/>
        </w:rPr>
      </w:pPr>
      <w:r w:rsidRPr="00913C30">
        <w:rPr>
          <w:sz w:val="24"/>
          <w:szCs w:val="24"/>
        </w:rPr>
        <w:t>-</w:t>
      </w:r>
      <w:r w:rsidRPr="00913C30">
        <w:rPr>
          <w:sz w:val="24"/>
          <w:szCs w:val="24"/>
        </w:rPr>
        <w:tab/>
        <w:t>затраты тепловой мощности на хозяйственные нужды тепловых сетей- 0 Г кал/ч;</w:t>
      </w:r>
    </w:p>
    <w:p w:rsidR="00913C30" w:rsidRPr="00FF75C7" w:rsidRDefault="00913C30" w:rsidP="00913C30">
      <w:pPr>
        <w:pStyle w:val="20"/>
        <w:shd w:val="clear" w:color="auto" w:fill="auto"/>
        <w:spacing w:line="360" w:lineRule="auto"/>
        <w:ind w:left="567" w:firstLine="567"/>
        <w:jc w:val="both"/>
        <w:rPr>
          <w:sz w:val="24"/>
          <w:szCs w:val="24"/>
        </w:rPr>
      </w:pPr>
      <w:r w:rsidRPr="00FF75C7">
        <w:rPr>
          <w:sz w:val="24"/>
          <w:szCs w:val="24"/>
        </w:rPr>
        <w:t>-</w:t>
      </w:r>
      <w:r w:rsidRPr="00FF75C7">
        <w:rPr>
          <w:sz w:val="24"/>
          <w:szCs w:val="24"/>
        </w:rPr>
        <w:tab/>
        <w:t>Тепловая нагрузка потребителей – 1,59 Гкал/ч.</w:t>
      </w:r>
    </w:p>
    <w:p w:rsidR="00591325" w:rsidRPr="00FF75C7" w:rsidRDefault="00591325" w:rsidP="003E083B">
      <w:pPr>
        <w:pStyle w:val="af1"/>
        <w:shd w:val="clear" w:color="auto" w:fill="auto"/>
        <w:spacing w:line="360" w:lineRule="auto"/>
        <w:ind w:left="567" w:firstLine="567"/>
        <w:rPr>
          <w:sz w:val="24"/>
          <w:szCs w:val="24"/>
        </w:rPr>
      </w:pPr>
      <w:r w:rsidRPr="00FF75C7">
        <w:rPr>
          <w:sz w:val="24"/>
          <w:szCs w:val="24"/>
        </w:rPr>
        <w:t>Таблица 4.</w:t>
      </w:r>
      <w:r w:rsidR="00223405" w:rsidRPr="00FF75C7">
        <w:rPr>
          <w:sz w:val="24"/>
          <w:szCs w:val="24"/>
        </w:rPr>
        <w:t>2</w:t>
      </w:r>
      <w:r w:rsidRPr="00FF75C7">
        <w:rPr>
          <w:sz w:val="24"/>
          <w:szCs w:val="24"/>
        </w:rPr>
        <w:t>. Баланс установленной тепловой мощности и тепловой нагрузки в зоне действия котельной ООО «Санаторий «Лесная Новь» им. Ю.Ф. Янтарева»</w:t>
      </w:r>
    </w:p>
    <w:tbl>
      <w:tblPr>
        <w:tblOverlap w:val="never"/>
        <w:tblW w:w="9649" w:type="dxa"/>
        <w:tblInd w:w="577" w:type="dxa"/>
        <w:tblLayout w:type="fixed"/>
        <w:tblCellMar>
          <w:left w:w="10" w:type="dxa"/>
          <w:right w:w="10" w:type="dxa"/>
        </w:tblCellMar>
        <w:tblLook w:val="04A0" w:firstRow="1" w:lastRow="0" w:firstColumn="1" w:lastColumn="0" w:noHBand="0" w:noVBand="1"/>
      </w:tblPr>
      <w:tblGrid>
        <w:gridCol w:w="5964"/>
        <w:gridCol w:w="1138"/>
        <w:gridCol w:w="912"/>
        <w:gridCol w:w="1635"/>
      </w:tblGrid>
      <w:tr w:rsidR="00591325" w:rsidRPr="00FF75C7" w:rsidTr="003E083B">
        <w:trPr>
          <w:trHeight w:val="51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30" w:lineRule="exact"/>
              <w:ind w:firstLine="0"/>
              <w:rPr>
                <w:color w:val="000000"/>
              </w:rPr>
            </w:pPr>
            <w:r w:rsidRPr="00FF75C7">
              <w:rPr>
                <w:rStyle w:val="15"/>
              </w:rPr>
              <w:t>Показатель</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Ед. изм.</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2022</w:t>
            </w:r>
            <w:r w:rsidR="001761B3" w:rsidRPr="00FF75C7">
              <w:rPr>
                <w:rStyle w:val="15"/>
              </w:rPr>
              <w:t xml:space="preserve"> г.</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2023</w:t>
            </w:r>
            <w:r w:rsidR="001761B3" w:rsidRPr="00FF75C7">
              <w:rPr>
                <w:rStyle w:val="15"/>
              </w:rPr>
              <w:t>-</w:t>
            </w:r>
          </w:p>
          <w:p w:rsidR="00591325" w:rsidRPr="00FF75C7" w:rsidRDefault="00591325" w:rsidP="00F12D48">
            <w:pPr>
              <w:pStyle w:val="20"/>
              <w:shd w:val="clear" w:color="auto" w:fill="auto"/>
              <w:spacing w:line="230" w:lineRule="exact"/>
              <w:ind w:firstLine="0"/>
              <w:jc w:val="center"/>
              <w:rPr>
                <w:color w:val="000000"/>
              </w:rPr>
            </w:pPr>
            <w:r w:rsidRPr="00FF75C7">
              <w:rPr>
                <w:rStyle w:val="15"/>
              </w:rPr>
              <w:t>2033</w:t>
            </w:r>
            <w:r w:rsidR="001761B3" w:rsidRPr="00FF75C7">
              <w:rPr>
                <w:rStyle w:val="15"/>
              </w:rPr>
              <w:t xml:space="preserve"> г.г.</w:t>
            </w:r>
          </w:p>
        </w:tc>
      </w:tr>
      <w:tr w:rsidR="00591325" w:rsidRPr="00FF75C7" w:rsidTr="003E083B">
        <w:trPr>
          <w:trHeight w:val="51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0" w:lineRule="exact"/>
              <w:ind w:firstLine="0"/>
              <w:rPr>
                <w:color w:val="000000"/>
              </w:rPr>
            </w:pPr>
            <w:r w:rsidRPr="00FF75C7">
              <w:rPr>
                <w:rStyle w:val="15"/>
              </w:rPr>
              <w:t>Установленная тепловая мощность</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r>
      <w:tr w:rsidR="00591325" w:rsidRPr="00FF75C7" w:rsidTr="003E083B">
        <w:trPr>
          <w:trHeight w:val="514"/>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0" w:lineRule="exact"/>
              <w:ind w:firstLine="0"/>
              <w:rPr>
                <w:color w:val="000000"/>
              </w:rPr>
            </w:pPr>
            <w:r w:rsidRPr="00FF75C7">
              <w:rPr>
                <w:rStyle w:val="15"/>
              </w:rPr>
              <w:t>Располагаемая тепловая мощность</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2,42</w:t>
            </w:r>
          </w:p>
        </w:tc>
      </w:tr>
      <w:tr w:rsidR="00591325" w:rsidRPr="00FF75C7" w:rsidTr="003E083B">
        <w:trPr>
          <w:trHeight w:val="76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4" w:lineRule="exact"/>
              <w:ind w:firstLine="0"/>
              <w:rPr>
                <w:color w:val="000000"/>
              </w:rPr>
            </w:pPr>
            <w:r w:rsidRPr="00FF75C7">
              <w:rPr>
                <w:rStyle w:val="15"/>
              </w:rPr>
              <w:t>Затраты тепловой мощности на собственные и хозяйственные нужды</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0,072</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0,072</w:t>
            </w:r>
          </w:p>
        </w:tc>
      </w:tr>
      <w:tr w:rsidR="00591325" w:rsidRPr="00FF75C7" w:rsidTr="003E083B">
        <w:trPr>
          <w:trHeight w:val="557"/>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88" w:lineRule="exact"/>
              <w:ind w:firstLine="0"/>
              <w:rPr>
                <w:color w:val="000000"/>
              </w:rPr>
            </w:pPr>
            <w:r w:rsidRPr="00FF75C7">
              <w:rPr>
                <w:rStyle w:val="15"/>
              </w:rPr>
              <w:t>Тепловая мощность источника нетто</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2,348</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2,348</w:t>
            </w:r>
          </w:p>
        </w:tc>
      </w:tr>
      <w:tr w:rsidR="00591325" w:rsidRPr="00FF75C7" w:rsidTr="003E083B">
        <w:trPr>
          <w:trHeight w:val="590"/>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93" w:lineRule="exact"/>
              <w:ind w:firstLine="0"/>
              <w:rPr>
                <w:color w:val="000000"/>
              </w:rPr>
            </w:pPr>
            <w:r w:rsidRPr="00FF75C7">
              <w:rPr>
                <w:rStyle w:val="15"/>
              </w:rPr>
              <w:t>Потери тепловой энергии при ее передаче тепловыми сетями</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0,111</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0,111</w:t>
            </w:r>
          </w:p>
        </w:tc>
      </w:tr>
      <w:tr w:rsidR="00591325" w:rsidRPr="00FF75C7" w:rsidTr="003E083B">
        <w:trPr>
          <w:trHeight w:val="883"/>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88" w:lineRule="exact"/>
              <w:ind w:firstLine="0"/>
              <w:rPr>
                <w:color w:val="000000"/>
              </w:rPr>
            </w:pPr>
            <w:r w:rsidRPr="00FF75C7">
              <w:rPr>
                <w:rStyle w:val="15"/>
              </w:rPr>
              <w:t>Затраты тепловой мощности на хозяйственные нужды тепловых сетей</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w:t>
            </w:r>
          </w:p>
        </w:tc>
      </w:tr>
      <w:tr w:rsidR="00591325" w:rsidRPr="00FF75C7" w:rsidTr="003E083B">
        <w:trPr>
          <w:trHeight w:val="768"/>
        </w:trPr>
        <w:tc>
          <w:tcPr>
            <w:tcW w:w="5964" w:type="dxa"/>
            <w:tcBorders>
              <w:top w:val="single" w:sz="4" w:space="0" w:color="auto"/>
              <w:left w:val="single" w:sz="4" w:space="0" w:color="auto"/>
            </w:tcBorders>
            <w:shd w:val="clear" w:color="auto" w:fill="FFFFFF"/>
          </w:tcPr>
          <w:p w:rsidR="00591325" w:rsidRPr="00FF75C7" w:rsidRDefault="00591325" w:rsidP="002E7A40">
            <w:pPr>
              <w:pStyle w:val="20"/>
              <w:shd w:val="clear" w:color="auto" w:fill="auto"/>
              <w:spacing w:line="254" w:lineRule="exact"/>
              <w:ind w:firstLine="0"/>
              <w:rPr>
                <w:color w:val="000000"/>
              </w:rPr>
            </w:pPr>
            <w:r w:rsidRPr="00FF75C7">
              <w:rPr>
                <w:rStyle w:val="15"/>
              </w:rPr>
              <w:t>Присоединенная тепловая нагрузка (отопление, вентиляция и ГВС)</w:t>
            </w:r>
          </w:p>
        </w:tc>
        <w:tc>
          <w:tcPr>
            <w:tcW w:w="1138"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1,59</w:t>
            </w:r>
          </w:p>
        </w:tc>
        <w:tc>
          <w:tcPr>
            <w:tcW w:w="1635" w:type="dxa"/>
            <w:tcBorders>
              <w:top w:val="single" w:sz="4" w:space="0" w:color="auto"/>
              <w:left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1,59</w:t>
            </w:r>
          </w:p>
        </w:tc>
      </w:tr>
      <w:tr w:rsidR="00591325" w:rsidRPr="00FF75C7" w:rsidTr="003E083B">
        <w:trPr>
          <w:trHeight w:val="624"/>
        </w:trPr>
        <w:tc>
          <w:tcPr>
            <w:tcW w:w="5964" w:type="dxa"/>
            <w:tcBorders>
              <w:top w:val="single" w:sz="4" w:space="0" w:color="auto"/>
              <w:left w:val="single" w:sz="4" w:space="0" w:color="auto"/>
              <w:bottom w:val="single" w:sz="4" w:space="0" w:color="auto"/>
            </w:tcBorders>
            <w:shd w:val="clear" w:color="auto" w:fill="FFFFFF"/>
          </w:tcPr>
          <w:p w:rsidR="00591325" w:rsidRPr="00FF75C7" w:rsidRDefault="00591325" w:rsidP="002E7A40">
            <w:pPr>
              <w:pStyle w:val="20"/>
              <w:shd w:val="clear" w:color="auto" w:fill="auto"/>
              <w:spacing w:line="250" w:lineRule="exact"/>
              <w:ind w:firstLine="0"/>
              <w:rPr>
                <w:color w:val="000000"/>
              </w:rPr>
            </w:pPr>
            <w:r w:rsidRPr="00FF75C7">
              <w:rPr>
                <w:rStyle w:val="15"/>
              </w:rPr>
              <w:t>Резерв (+) / дефицит (-) тепловой мощности</w:t>
            </w:r>
          </w:p>
        </w:tc>
        <w:tc>
          <w:tcPr>
            <w:tcW w:w="1138" w:type="dxa"/>
            <w:tcBorders>
              <w:top w:val="single" w:sz="4" w:space="0" w:color="auto"/>
              <w:left w:val="single" w:sz="4" w:space="0" w:color="auto"/>
              <w:bottom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Гкал/час</w:t>
            </w:r>
          </w:p>
        </w:tc>
        <w:tc>
          <w:tcPr>
            <w:tcW w:w="912" w:type="dxa"/>
            <w:tcBorders>
              <w:top w:val="single" w:sz="4" w:space="0" w:color="auto"/>
              <w:left w:val="single" w:sz="4" w:space="0" w:color="auto"/>
              <w:bottom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0,647</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591325" w:rsidRPr="00FF75C7" w:rsidRDefault="00591325" w:rsidP="00F12D48">
            <w:pPr>
              <w:pStyle w:val="20"/>
              <w:shd w:val="clear" w:color="auto" w:fill="auto"/>
              <w:spacing w:line="230" w:lineRule="exact"/>
              <w:ind w:firstLine="0"/>
              <w:jc w:val="center"/>
              <w:rPr>
                <w:color w:val="000000"/>
              </w:rPr>
            </w:pPr>
            <w:r w:rsidRPr="00FF75C7">
              <w:rPr>
                <w:rStyle w:val="15"/>
              </w:rPr>
              <w:t>0,647</w:t>
            </w:r>
          </w:p>
        </w:tc>
      </w:tr>
    </w:tbl>
    <w:p w:rsidR="00A306F8" w:rsidRDefault="00A306F8" w:rsidP="00A306F8">
      <w:pPr>
        <w:pStyle w:val="20"/>
        <w:shd w:val="clear" w:color="auto" w:fill="auto"/>
        <w:spacing w:line="360" w:lineRule="auto"/>
        <w:ind w:left="567" w:firstLine="567"/>
        <w:jc w:val="both"/>
      </w:pPr>
    </w:p>
    <w:p w:rsidR="00591325" w:rsidRPr="00FF75C7" w:rsidRDefault="00591325" w:rsidP="00A306F8">
      <w:pPr>
        <w:pStyle w:val="20"/>
        <w:shd w:val="clear" w:color="auto" w:fill="auto"/>
        <w:spacing w:line="360" w:lineRule="auto"/>
        <w:ind w:left="567" w:firstLine="567"/>
        <w:jc w:val="both"/>
      </w:pPr>
      <w:r w:rsidRPr="00FF75C7">
        <w:t>Анализ данных таблицы показывает, что установленная мощность котельной ООО «Санаторий «Лесная Новь» им. Ю.Ф. Янтарева» превышает потребность в теплоте присоединенных потребителей, т.е. тепловой мощности котельной достаточно для отопления потребителей.</w:t>
      </w:r>
    </w:p>
    <w:p w:rsidR="00A306F8" w:rsidRDefault="00A306F8" w:rsidP="00A306F8">
      <w:pPr>
        <w:pStyle w:val="20"/>
        <w:shd w:val="clear" w:color="auto" w:fill="auto"/>
        <w:spacing w:line="360" w:lineRule="auto"/>
        <w:ind w:left="567" w:firstLine="567"/>
        <w:jc w:val="both"/>
      </w:pPr>
    </w:p>
    <w:p w:rsidR="00A306F8" w:rsidRDefault="00A306F8" w:rsidP="003E083B">
      <w:pPr>
        <w:pStyle w:val="20"/>
        <w:shd w:val="clear" w:color="auto" w:fill="auto"/>
        <w:spacing w:line="317" w:lineRule="exact"/>
        <w:ind w:left="567" w:firstLine="567"/>
        <w:jc w:val="both"/>
      </w:pPr>
    </w:p>
    <w:p w:rsidR="00F12D48" w:rsidRDefault="00F12D48" w:rsidP="003E083B">
      <w:pPr>
        <w:pStyle w:val="20"/>
        <w:shd w:val="clear" w:color="auto" w:fill="auto"/>
        <w:spacing w:line="317" w:lineRule="exact"/>
        <w:ind w:left="567" w:firstLine="567"/>
        <w:jc w:val="both"/>
      </w:pPr>
    </w:p>
    <w:p w:rsidR="004C46FF" w:rsidRDefault="004C46FF" w:rsidP="003E083B">
      <w:pPr>
        <w:pStyle w:val="20"/>
        <w:shd w:val="clear" w:color="auto" w:fill="auto"/>
        <w:spacing w:line="317" w:lineRule="exact"/>
        <w:ind w:left="567" w:firstLine="567"/>
        <w:jc w:val="both"/>
      </w:pPr>
    </w:p>
    <w:p w:rsidR="00F12D48" w:rsidRDefault="00F12D48" w:rsidP="003E083B">
      <w:pPr>
        <w:pStyle w:val="20"/>
        <w:shd w:val="clear" w:color="auto" w:fill="auto"/>
        <w:spacing w:line="317" w:lineRule="exact"/>
        <w:ind w:left="567" w:firstLine="567"/>
        <w:jc w:val="both"/>
      </w:pPr>
    </w:p>
    <w:p w:rsidR="00A306F8" w:rsidRDefault="00A306F8" w:rsidP="003E083B">
      <w:pPr>
        <w:pStyle w:val="20"/>
        <w:shd w:val="clear" w:color="auto" w:fill="auto"/>
        <w:spacing w:line="317" w:lineRule="exact"/>
        <w:ind w:left="567" w:firstLine="567"/>
        <w:jc w:val="both"/>
      </w:pPr>
    </w:p>
    <w:p w:rsidR="00591325" w:rsidRDefault="00591325" w:rsidP="003E083B">
      <w:pPr>
        <w:pStyle w:val="20"/>
        <w:shd w:val="clear" w:color="auto" w:fill="auto"/>
        <w:spacing w:line="317" w:lineRule="exact"/>
        <w:ind w:left="567" w:firstLine="567"/>
        <w:jc w:val="both"/>
      </w:pPr>
      <w:r w:rsidRPr="00FF75C7">
        <w:t>Таблица 4.</w:t>
      </w:r>
      <w:r w:rsidR="00223405" w:rsidRPr="00FF75C7">
        <w:t>3</w:t>
      </w:r>
      <w:r w:rsidRPr="00FF75C7">
        <w:t>. Баланс установленной тепловой мощности и тепловой нагрузки в зоне действия  котельной ЗАО «Санаторий «Нижне-Ивкино»</w:t>
      </w:r>
    </w:p>
    <w:p w:rsidR="00A306F8" w:rsidRPr="00FF75C7" w:rsidRDefault="00A306F8" w:rsidP="003E083B">
      <w:pPr>
        <w:pStyle w:val="20"/>
        <w:shd w:val="clear" w:color="auto" w:fill="auto"/>
        <w:spacing w:line="317" w:lineRule="exact"/>
        <w:ind w:left="567" w:firstLine="567"/>
        <w:jc w:val="both"/>
      </w:pPr>
    </w:p>
    <w:tbl>
      <w:tblPr>
        <w:tblW w:w="10828" w:type="dxa"/>
        <w:tblInd w:w="93" w:type="dxa"/>
        <w:tblLook w:val="04A0" w:firstRow="1" w:lastRow="0" w:firstColumn="1" w:lastColumn="0" w:noHBand="0" w:noVBand="1"/>
      </w:tblPr>
      <w:tblGrid>
        <w:gridCol w:w="4268"/>
        <w:gridCol w:w="1062"/>
        <w:gridCol w:w="1135"/>
        <w:gridCol w:w="1233"/>
        <w:gridCol w:w="958"/>
        <w:gridCol w:w="958"/>
        <w:gridCol w:w="1214"/>
      </w:tblGrid>
      <w:tr w:rsidR="001761B3" w:rsidRPr="00FF75C7" w:rsidTr="001761B3">
        <w:trPr>
          <w:trHeight w:val="300"/>
        </w:trPr>
        <w:tc>
          <w:tcPr>
            <w:tcW w:w="426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Показатель</w:t>
            </w:r>
          </w:p>
        </w:tc>
        <w:tc>
          <w:tcPr>
            <w:tcW w:w="106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Ед. изм.</w:t>
            </w:r>
          </w:p>
        </w:tc>
        <w:tc>
          <w:tcPr>
            <w:tcW w:w="113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2021 г.</w:t>
            </w:r>
          </w:p>
        </w:tc>
        <w:tc>
          <w:tcPr>
            <w:tcW w:w="123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2022 год</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2023 год</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2024 год</w:t>
            </w:r>
          </w:p>
        </w:tc>
        <w:tc>
          <w:tcPr>
            <w:tcW w:w="121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2025-2033 г.г.</w:t>
            </w:r>
          </w:p>
        </w:tc>
      </w:tr>
      <w:tr w:rsidR="001761B3" w:rsidRPr="00FF75C7" w:rsidTr="001761B3">
        <w:trPr>
          <w:trHeight w:val="300"/>
        </w:trPr>
        <w:tc>
          <w:tcPr>
            <w:tcW w:w="4268"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062"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135"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233"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c>
          <w:tcPr>
            <w:tcW w:w="1214" w:type="dxa"/>
            <w:vMerge/>
            <w:tcBorders>
              <w:top w:val="single" w:sz="8" w:space="0" w:color="auto"/>
              <w:left w:val="single" w:sz="8" w:space="0" w:color="auto"/>
              <w:bottom w:val="single" w:sz="8" w:space="0" w:color="000000"/>
              <w:right w:val="single" w:sz="8" w:space="0" w:color="auto"/>
            </w:tcBorders>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Установленная тепловая мощность</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7,83</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Располагаемая тепловая мощность</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A64D8A"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4,32</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Затраты тепловой мощности на собственные и хозяйственные нужды</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0,20</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0,18</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Тепловая мощность источника нетто</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 </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 </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Потери тепловой энергии при ее передаче тепловыми сетями</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0,27</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0,25</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Затраты тепловой мощности на хозяйственные нужды тепловых сетей</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jc w:val="center"/>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0</w:t>
            </w:r>
          </w:p>
        </w:tc>
      </w:tr>
      <w:tr w:rsidR="001761B3" w:rsidRPr="00FF75C7" w:rsidTr="001761B3">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Присоединенная тепловая нагрузка (отопление, вентиляция и ГВС)</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1233"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958"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c>
          <w:tcPr>
            <w:tcW w:w="1214" w:type="dxa"/>
            <w:tcBorders>
              <w:top w:val="nil"/>
              <w:left w:val="nil"/>
              <w:bottom w:val="single" w:sz="8" w:space="0" w:color="auto"/>
              <w:right w:val="single" w:sz="8" w:space="0" w:color="auto"/>
            </w:tcBorders>
            <w:shd w:val="clear" w:color="000000" w:fill="FFFFFF"/>
            <w:vAlign w:val="center"/>
            <w:hideMark/>
          </w:tcPr>
          <w:p w:rsidR="001761B3" w:rsidRPr="00FF75C7" w:rsidRDefault="000C2EC3"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5,47</w:t>
            </w:r>
          </w:p>
        </w:tc>
      </w:tr>
      <w:tr w:rsidR="001761B3" w:rsidRPr="00FF75C7" w:rsidTr="00716DDC">
        <w:trPr>
          <w:trHeight w:val="420"/>
        </w:trPr>
        <w:tc>
          <w:tcPr>
            <w:tcW w:w="4268" w:type="dxa"/>
            <w:tcBorders>
              <w:top w:val="nil"/>
              <w:left w:val="single" w:sz="8" w:space="0" w:color="auto"/>
              <w:bottom w:val="single" w:sz="8" w:space="0" w:color="auto"/>
              <w:right w:val="single" w:sz="8" w:space="0" w:color="auto"/>
            </w:tcBorders>
            <w:shd w:val="clear" w:color="000000" w:fill="FFFFFF"/>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Резерв (+) / дефицит (-) тепловой мощности</w:t>
            </w:r>
          </w:p>
        </w:tc>
        <w:tc>
          <w:tcPr>
            <w:tcW w:w="1062" w:type="dxa"/>
            <w:tcBorders>
              <w:top w:val="nil"/>
              <w:left w:val="nil"/>
              <w:bottom w:val="single" w:sz="8" w:space="0" w:color="auto"/>
              <w:right w:val="single" w:sz="8" w:space="0" w:color="auto"/>
            </w:tcBorders>
            <w:shd w:val="clear" w:color="000000" w:fill="FFFFFF"/>
            <w:vAlign w:val="center"/>
            <w:hideMark/>
          </w:tcPr>
          <w:p w:rsidR="001761B3" w:rsidRPr="00FF75C7" w:rsidRDefault="001761B3" w:rsidP="001761B3">
            <w:pPr>
              <w:spacing w:after="0" w:line="240" w:lineRule="auto"/>
              <w:rPr>
                <w:rFonts w:ascii="Times New Roman" w:eastAsia="Times New Roman" w:hAnsi="Times New Roman" w:cs="Times New Roman"/>
                <w:sz w:val="23"/>
                <w:szCs w:val="23"/>
                <w:lang w:eastAsia="ru-RU"/>
              </w:rPr>
            </w:pPr>
            <w:r w:rsidRPr="00FF75C7">
              <w:rPr>
                <w:rFonts w:ascii="Times New Roman" w:eastAsia="Times New Roman" w:hAnsi="Times New Roman" w:cs="Times New Roman"/>
                <w:sz w:val="23"/>
                <w:szCs w:val="23"/>
                <w:lang w:eastAsia="ru-RU"/>
              </w:rPr>
              <w:t>Гкал/час</w:t>
            </w:r>
          </w:p>
        </w:tc>
        <w:tc>
          <w:tcPr>
            <w:tcW w:w="1135"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1233"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958"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958"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c>
          <w:tcPr>
            <w:tcW w:w="1214" w:type="dxa"/>
            <w:tcBorders>
              <w:top w:val="nil"/>
              <w:left w:val="nil"/>
              <w:bottom w:val="single" w:sz="8" w:space="0" w:color="auto"/>
              <w:right w:val="single" w:sz="8" w:space="0" w:color="auto"/>
            </w:tcBorders>
            <w:shd w:val="clear" w:color="000000" w:fill="FFFFFF"/>
            <w:vAlign w:val="center"/>
          </w:tcPr>
          <w:p w:rsidR="001761B3" w:rsidRPr="00FF75C7" w:rsidRDefault="00080C05" w:rsidP="001761B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w:t>
            </w:r>
          </w:p>
        </w:tc>
      </w:tr>
    </w:tbl>
    <w:p w:rsidR="00B131FE" w:rsidRPr="00FF75C7" w:rsidRDefault="00B131FE" w:rsidP="003E083B">
      <w:pPr>
        <w:pStyle w:val="20"/>
        <w:shd w:val="clear" w:color="auto" w:fill="auto"/>
        <w:spacing w:line="317" w:lineRule="exact"/>
        <w:ind w:left="567" w:firstLine="567"/>
        <w:jc w:val="both"/>
      </w:pPr>
    </w:p>
    <w:p w:rsidR="00591325" w:rsidRDefault="00591325" w:rsidP="009E02F3">
      <w:pPr>
        <w:pStyle w:val="20"/>
        <w:shd w:val="clear" w:color="auto" w:fill="auto"/>
        <w:spacing w:line="360" w:lineRule="auto"/>
        <w:ind w:left="567" w:firstLine="567"/>
        <w:jc w:val="both"/>
      </w:pPr>
      <w:r w:rsidRPr="00FF75C7">
        <w:t xml:space="preserve">Анализ данных таблицы показывает, что </w:t>
      </w:r>
      <w:r w:rsidR="00080C05" w:rsidRPr="00080C05">
        <w:t>подключенная нагрузка котельной ЗАО «Санаторий «Нижне-Ивкино» превышает установленную</w:t>
      </w:r>
      <w:r w:rsidR="00080C05">
        <w:t>/располагаемую</w:t>
      </w:r>
      <w:r w:rsidR="00080C05" w:rsidRPr="00080C05">
        <w:t xml:space="preserve"> мощность, т.е. тепловой мощности котельных недостаточно для отопления потребителей.</w:t>
      </w:r>
    </w:p>
    <w:p w:rsidR="000756EB" w:rsidRDefault="000756EB" w:rsidP="003E083B">
      <w:pPr>
        <w:pStyle w:val="20"/>
        <w:shd w:val="clear" w:color="auto" w:fill="auto"/>
        <w:spacing w:line="317" w:lineRule="exact"/>
        <w:ind w:left="567" w:firstLine="567"/>
        <w:jc w:val="both"/>
      </w:pPr>
    </w:p>
    <w:p w:rsidR="000756EB" w:rsidRPr="000756EB" w:rsidRDefault="000756EB" w:rsidP="000756E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8" w:name="_Toc130384981"/>
      <w:r>
        <w:rPr>
          <w:rFonts w:ascii="Times New Roman" w:eastAsia="Times New Roman" w:hAnsi="Times New Roman" w:cs="Times New Roman"/>
          <w:b w:val="0"/>
          <w:i/>
          <w:color w:val="auto"/>
          <w:sz w:val="24"/>
          <w:szCs w:val="24"/>
        </w:rPr>
        <w:t>б)</w:t>
      </w:r>
      <w:r w:rsidRPr="000756EB">
        <w:rPr>
          <w:rFonts w:ascii="Times New Roman" w:eastAsia="Times New Roman" w:hAnsi="Times New Roman" w:cs="Times New Roman"/>
          <w:b w:val="0"/>
          <w:i/>
          <w:color w:val="auto"/>
          <w:sz w:val="24"/>
          <w:szCs w:val="24"/>
        </w:rPr>
        <w:tab/>
      </w:r>
      <w:r>
        <w:rPr>
          <w:rFonts w:ascii="Times New Roman" w:eastAsia="Times New Roman" w:hAnsi="Times New Roman" w:cs="Times New Roman"/>
          <w:b w:val="0"/>
          <w:i/>
          <w:color w:val="auto"/>
          <w:sz w:val="24"/>
          <w:szCs w:val="24"/>
        </w:rPr>
        <w:t>о</w:t>
      </w:r>
      <w:r w:rsidRPr="000756EB">
        <w:rPr>
          <w:rFonts w:ascii="Times New Roman" w:eastAsia="Times New Roman" w:hAnsi="Times New Roman" w:cs="Times New Roman"/>
          <w:b w:val="0"/>
          <w:i/>
          <w:color w:val="auto"/>
          <w:sz w:val="24"/>
          <w:szCs w:val="24"/>
        </w:rPr>
        <w:t>писание существующих и перспективных зон действия систем теплоснабжения и источников тепловой энергии</w:t>
      </w:r>
      <w:bookmarkEnd w:id="38"/>
    </w:p>
    <w:p w:rsidR="00B82521" w:rsidRDefault="00B82521" w:rsidP="009E02F3">
      <w:pPr>
        <w:pStyle w:val="20"/>
        <w:spacing w:line="360" w:lineRule="auto"/>
        <w:ind w:left="567" w:firstLine="567"/>
        <w:jc w:val="both"/>
        <w:rPr>
          <w:lang w:eastAsia="ru-RU"/>
        </w:rPr>
      </w:pPr>
    </w:p>
    <w:p w:rsidR="00913C30" w:rsidRDefault="00913C30" w:rsidP="009E02F3">
      <w:pPr>
        <w:pStyle w:val="20"/>
        <w:spacing w:line="360" w:lineRule="auto"/>
        <w:ind w:left="567" w:firstLine="567"/>
        <w:jc w:val="both"/>
        <w:rPr>
          <w:lang w:eastAsia="ru-RU"/>
        </w:rPr>
      </w:pPr>
      <w:r>
        <w:rPr>
          <w:lang w:eastAsia="ru-RU"/>
        </w:rPr>
        <w:t>Основная часть жилого фонда, общественные и производственные здания подключены к централизованной системе теплоснабжения, которая состоит из котельных и тепловых сетей.</w:t>
      </w:r>
    </w:p>
    <w:p w:rsidR="00913C30" w:rsidRDefault="00913C30" w:rsidP="009E02F3">
      <w:pPr>
        <w:pStyle w:val="20"/>
        <w:spacing w:line="360" w:lineRule="auto"/>
        <w:ind w:left="567" w:firstLine="567"/>
        <w:jc w:val="both"/>
        <w:rPr>
          <w:lang w:eastAsia="ru-RU"/>
        </w:rPr>
      </w:pPr>
      <w:r>
        <w:rPr>
          <w:lang w:eastAsia="ru-RU"/>
        </w:rPr>
        <w:t>Здания индивидуальной жилой застройки, неподключенные к централизованной системе теплоснабжения оборудованы печами на твердом топливе.</w:t>
      </w:r>
    </w:p>
    <w:p w:rsidR="000756EB" w:rsidRDefault="00913C30" w:rsidP="009E02F3">
      <w:pPr>
        <w:pStyle w:val="20"/>
        <w:shd w:val="clear" w:color="auto" w:fill="auto"/>
        <w:spacing w:line="360" w:lineRule="auto"/>
        <w:ind w:left="567" w:firstLine="567"/>
        <w:jc w:val="both"/>
      </w:pPr>
      <w:r>
        <w:rPr>
          <w:lang w:eastAsia="ru-RU"/>
        </w:rPr>
        <w:t>Перспективная зона действия центральных систем теплоснабжения и индивидуальных источников тепловой энергии не покрывает все объекты, находящиеся на территории поселения.</w:t>
      </w:r>
    </w:p>
    <w:p w:rsidR="00B131FE" w:rsidRDefault="00B131FE" w:rsidP="00E0126D">
      <w:pPr>
        <w:pStyle w:val="aa"/>
      </w:pPr>
    </w:p>
    <w:p w:rsidR="003201D9" w:rsidRPr="009E3A41" w:rsidRDefault="000756EB"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39" w:name="_Toc130384982"/>
      <w:r>
        <w:rPr>
          <w:rFonts w:ascii="Times New Roman" w:eastAsia="Times New Roman" w:hAnsi="Times New Roman" w:cs="Times New Roman"/>
          <w:b w:val="0"/>
          <w:i/>
          <w:color w:val="auto"/>
          <w:sz w:val="24"/>
          <w:szCs w:val="24"/>
        </w:rPr>
        <w:t>в</w:t>
      </w:r>
      <w:r w:rsidR="003201D9" w:rsidRPr="009E3A41">
        <w:rPr>
          <w:rFonts w:ascii="Times New Roman" w:eastAsia="Times New Roman" w:hAnsi="Times New Roman" w:cs="Times New Roman"/>
          <w:b w:val="0"/>
          <w:i/>
          <w:color w:val="auto"/>
          <w:sz w:val="24"/>
          <w:szCs w:val="24"/>
        </w:rPr>
        <w:t>)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9"/>
    </w:p>
    <w:p w:rsidR="00E0126D" w:rsidRDefault="00E0126D" w:rsidP="00E0126D">
      <w:pPr>
        <w:tabs>
          <w:tab w:val="left" w:pos="0"/>
        </w:tabs>
        <w:spacing w:after="0" w:line="360" w:lineRule="auto"/>
        <w:ind w:firstLine="709"/>
        <w:jc w:val="both"/>
        <w:rPr>
          <w:rFonts w:ascii="Times New Roman" w:eastAsia="Times New Roman" w:hAnsi="Times New Roman" w:cs="Times New Roman"/>
          <w:sz w:val="24"/>
          <w:szCs w:val="24"/>
          <w:lang w:eastAsia="ru-RU"/>
        </w:rPr>
      </w:pP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Гидравлический расчёт тепловых сетей проводится с учётом: </w:t>
      </w:r>
    </w:p>
    <w:p w:rsidR="00E0126D" w:rsidRPr="00E0126D" w:rsidRDefault="00E0126D" w:rsidP="00EF50E5">
      <w:pPr>
        <w:numPr>
          <w:ilvl w:val="0"/>
          <w:numId w:val="12"/>
        </w:num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утечек из тепловой сети и систем теплопотребления; </w:t>
      </w:r>
    </w:p>
    <w:p w:rsidR="00E0126D" w:rsidRPr="00E0126D" w:rsidRDefault="00E0126D" w:rsidP="00EF50E5">
      <w:pPr>
        <w:numPr>
          <w:ilvl w:val="0"/>
          <w:numId w:val="12"/>
        </w:num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фактически установленного оборудования на абонентских вводах и тепловых сетях. </w:t>
      </w:r>
    </w:p>
    <w:p w:rsidR="00E0126D" w:rsidRPr="00E0126D" w:rsidRDefault="00E0126D" w:rsidP="00E0126D">
      <w:pPr>
        <w:spacing w:after="0" w:line="360" w:lineRule="auto"/>
        <w:ind w:left="567" w:firstLine="567"/>
        <w:jc w:val="both"/>
        <w:rPr>
          <w:rFonts w:ascii="Times New Roman" w:eastAsia="Times New Roman" w:hAnsi="Times New Roman" w:cs="Times New Roman"/>
          <w:sz w:val="24"/>
          <w:szCs w:val="24"/>
          <w:lang w:eastAsia="ru-RU"/>
        </w:rPr>
      </w:pPr>
      <w:r w:rsidRPr="00E0126D">
        <w:rPr>
          <w:rFonts w:ascii="Times New Roman" w:eastAsia="Times New Roman" w:hAnsi="Times New Roman" w:cs="Times New Roman"/>
          <w:sz w:val="24"/>
          <w:szCs w:val="24"/>
          <w:lang w:eastAsia="ru-RU"/>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rsidR="003201D9" w:rsidRPr="009E3A41" w:rsidRDefault="000756EB"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40" w:name="_Toc130384983"/>
      <w:r>
        <w:rPr>
          <w:rFonts w:ascii="Times New Roman" w:eastAsia="Times New Roman" w:hAnsi="Times New Roman" w:cs="Times New Roman"/>
          <w:b w:val="0"/>
          <w:i/>
          <w:color w:val="auto"/>
          <w:sz w:val="24"/>
          <w:szCs w:val="24"/>
        </w:rPr>
        <w:t>г</w:t>
      </w:r>
      <w:r w:rsidR="003201D9" w:rsidRPr="009E3A41">
        <w:rPr>
          <w:rFonts w:ascii="Times New Roman" w:eastAsia="Times New Roman" w:hAnsi="Times New Roman" w:cs="Times New Roman"/>
          <w:b w:val="0"/>
          <w:i/>
          <w:color w:val="auto"/>
          <w:sz w:val="24"/>
          <w:szCs w:val="24"/>
        </w:rPr>
        <w:t>) выводы о резервах (дефицитах) существующей системы теплоснабжения при обеспечении перспективной тепловой нагрузки потребителей.</w:t>
      </w:r>
      <w:bookmarkEnd w:id="40"/>
    </w:p>
    <w:p w:rsidR="00B82E8B" w:rsidRDefault="00B82E8B" w:rsidP="003E083B">
      <w:pPr>
        <w:ind w:left="567" w:firstLine="567"/>
        <w:rPr>
          <w:rFonts w:ascii="Times New Roman" w:hAnsi="Times New Roman" w:cs="Times New Roman"/>
          <w:sz w:val="24"/>
          <w:szCs w:val="24"/>
        </w:rPr>
      </w:pPr>
    </w:p>
    <w:p w:rsidR="00DE3429" w:rsidRPr="009E3A41" w:rsidRDefault="00B82E8B" w:rsidP="00B82E8B">
      <w:p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Показатели и выводы </w:t>
      </w:r>
      <w:r w:rsidRPr="00B82E8B">
        <w:rPr>
          <w:rFonts w:ascii="Times New Roman" w:hAnsi="Times New Roman" w:cs="Times New Roman"/>
          <w:sz w:val="24"/>
          <w:szCs w:val="24"/>
        </w:rPr>
        <w:t>о резервах (дефицитах) существующей системы теплоснабжения при обеспечении перспективной тепловой нагрузки потребителей</w:t>
      </w:r>
      <w:r>
        <w:rPr>
          <w:rFonts w:ascii="Times New Roman" w:hAnsi="Times New Roman" w:cs="Times New Roman"/>
          <w:sz w:val="24"/>
          <w:szCs w:val="24"/>
        </w:rPr>
        <w:t xml:space="preserve"> </w:t>
      </w:r>
      <w:r w:rsidR="00AE06F7">
        <w:rPr>
          <w:rFonts w:ascii="Times New Roman" w:hAnsi="Times New Roman" w:cs="Times New Roman"/>
          <w:sz w:val="24"/>
          <w:szCs w:val="24"/>
        </w:rPr>
        <w:t>представлены в таблицах 4.1.-4.3</w:t>
      </w:r>
      <w:r>
        <w:rPr>
          <w:rFonts w:ascii="Times New Roman" w:hAnsi="Times New Roman" w:cs="Times New Roman"/>
          <w:sz w:val="24"/>
          <w:szCs w:val="24"/>
        </w:rPr>
        <w:t>. данного раздела.</w:t>
      </w:r>
    </w:p>
    <w:p w:rsidR="00DE3429" w:rsidRDefault="00DE3429"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992FEB" w:rsidRDefault="00992FEB" w:rsidP="003201D9">
      <w:pPr>
        <w:rPr>
          <w:rFonts w:ascii="Times New Roman" w:hAnsi="Times New Roman" w:cs="Times New Roman"/>
          <w:sz w:val="24"/>
          <w:szCs w:val="24"/>
        </w:rPr>
      </w:pPr>
    </w:p>
    <w:p w:rsidR="004C46FF" w:rsidRDefault="004C46FF" w:rsidP="003201D9">
      <w:pPr>
        <w:rPr>
          <w:rFonts w:ascii="Times New Roman" w:hAnsi="Times New Roman" w:cs="Times New Roman"/>
          <w:sz w:val="24"/>
          <w:szCs w:val="24"/>
        </w:rPr>
      </w:pPr>
    </w:p>
    <w:p w:rsidR="004C46FF" w:rsidRDefault="004C46FF" w:rsidP="003201D9">
      <w:pPr>
        <w:rPr>
          <w:rFonts w:ascii="Times New Roman" w:hAnsi="Times New Roman" w:cs="Times New Roman"/>
          <w:sz w:val="24"/>
          <w:szCs w:val="24"/>
        </w:rPr>
      </w:pPr>
    </w:p>
    <w:p w:rsidR="004C46FF" w:rsidRDefault="004C46FF" w:rsidP="003201D9">
      <w:pPr>
        <w:rPr>
          <w:rFonts w:ascii="Times New Roman" w:hAnsi="Times New Roman" w:cs="Times New Roman"/>
          <w:sz w:val="24"/>
          <w:szCs w:val="24"/>
        </w:rPr>
      </w:pPr>
    </w:p>
    <w:p w:rsidR="00885148" w:rsidRDefault="00885148" w:rsidP="003201D9">
      <w:pPr>
        <w:rPr>
          <w:rFonts w:ascii="Times New Roman" w:hAnsi="Times New Roman" w:cs="Times New Roman"/>
          <w:sz w:val="24"/>
          <w:szCs w:val="24"/>
        </w:rPr>
      </w:pPr>
    </w:p>
    <w:p w:rsidR="00DE3429" w:rsidRPr="009E3A41" w:rsidRDefault="003201D9" w:rsidP="00A306F8">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41" w:name="_Toc130384984"/>
      <w:r w:rsidRPr="009E3A41">
        <w:rPr>
          <w:rFonts w:ascii="Times New Roman" w:eastAsia="Times New Roman" w:hAnsi="Times New Roman" w:cs="Times New Roman"/>
          <w:color w:val="auto"/>
          <w:sz w:val="24"/>
          <w:szCs w:val="24"/>
        </w:rPr>
        <w:t>Глава 5. «Мастер-план развития систем теплоснабжения муниципального образования Нижнеивкинское городское поселение;</w:t>
      </w:r>
      <w:bookmarkEnd w:id="41"/>
    </w:p>
    <w:p w:rsidR="00DE3429" w:rsidRPr="009E3A41" w:rsidRDefault="00DE3429" w:rsidP="003201D9">
      <w:pPr>
        <w:rPr>
          <w:rFonts w:ascii="Times New Roman" w:hAnsi="Times New Roman" w:cs="Times New Roman"/>
          <w:sz w:val="24"/>
          <w:szCs w:val="24"/>
        </w:rPr>
      </w:pPr>
    </w:p>
    <w:p w:rsidR="00992FEB" w:rsidRPr="00992FEB" w:rsidRDefault="00992FEB" w:rsidP="00992FEB">
      <w:pPr>
        <w:widowControl w:val="0"/>
        <w:autoSpaceDE w:val="0"/>
        <w:autoSpaceDN w:val="0"/>
        <w:spacing w:after="0" w:line="240" w:lineRule="auto"/>
        <w:ind w:left="567" w:right="29" w:firstLine="567"/>
        <w:jc w:val="both"/>
        <w:outlineLvl w:val="0"/>
        <w:rPr>
          <w:rFonts w:ascii="Times New Roman" w:eastAsia="Times New Roman" w:hAnsi="Times New Roman" w:cs="Times New Roman"/>
          <w:bCs/>
          <w:i/>
          <w:sz w:val="24"/>
          <w:szCs w:val="24"/>
        </w:rPr>
      </w:pPr>
      <w:bookmarkStart w:id="42" w:name="_Toc129523994"/>
      <w:bookmarkStart w:id="43" w:name="_Toc130384985"/>
      <w:r w:rsidRPr="00992FEB">
        <w:rPr>
          <w:rFonts w:ascii="Times New Roman" w:eastAsia="Times New Roman" w:hAnsi="Times New Roman" w:cs="Times New Roman"/>
          <w:bCs/>
          <w:i/>
          <w:sz w:val="24"/>
          <w:szCs w:val="24"/>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2"/>
      <w:bookmarkEnd w:id="43"/>
    </w:p>
    <w:p w:rsidR="00992FEB" w:rsidRPr="00992FEB" w:rsidRDefault="00992FEB" w:rsidP="00992FEB">
      <w:pPr>
        <w:tabs>
          <w:tab w:val="left" w:pos="0"/>
        </w:tabs>
        <w:spacing w:after="160" w:line="240" w:lineRule="auto"/>
        <w:ind w:left="567" w:firstLine="567"/>
        <w:jc w:val="both"/>
        <w:rPr>
          <w:rFonts w:ascii="Times New Roman" w:eastAsia="Times New Roman" w:hAnsi="Times New Roman" w:cs="Times New Roman"/>
          <w:sz w:val="24"/>
          <w:szCs w:val="24"/>
          <w:lang w:eastAsia="ru-RU"/>
        </w:rPr>
      </w:pPr>
      <w:bookmarkStart w:id="44" w:name="_Hlk103643020"/>
    </w:p>
    <w:p w:rsidR="00992FEB" w:rsidRPr="00992FEB" w:rsidRDefault="00992FEB" w:rsidP="00992FEB">
      <w:pPr>
        <w:tabs>
          <w:tab w:val="left" w:pos="0"/>
        </w:tabs>
        <w:spacing w:after="160" w:line="240" w:lineRule="auto"/>
        <w:ind w:left="567" w:firstLine="567"/>
        <w:jc w:val="both"/>
        <w:rPr>
          <w:rFonts w:ascii="Times New Roman" w:eastAsia="Times New Roman" w:hAnsi="Times New Roman" w:cs="Times New Roman"/>
          <w:sz w:val="24"/>
          <w:szCs w:val="24"/>
          <w:lang w:eastAsia="ru-RU"/>
        </w:rPr>
      </w:pPr>
      <w:r w:rsidRPr="00992FEB">
        <w:rPr>
          <w:rFonts w:ascii="Times New Roman" w:eastAsia="Times New Roman" w:hAnsi="Times New Roman" w:cs="Times New Roman"/>
          <w:sz w:val="24"/>
          <w:szCs w:val="24"/>
          <w:lang w:eastAsia="ru-RU"/>
        </w:rPr>
        <w:t>Планом развития поселения не предусматривается новое жилищное строительство</w:t>
      </w:r>
      <w:bookmarkEnd w:id="44"/>
      <w:r w:rsidRPr="00992FEB">
        <w:rPr>
          <w:rFonts w:ascii="Times New Roman" w:eastAsia="Times New Roman" w:hAnsi="Times New Roman" w:cs="Times New Roman"/>
          <w:sz w:val="24"/>
          <w:szCs w:val="24"/>
          <w:lang w:eastAsia="ru-RU"/>
        </w:rPr>
        <w:t xml:space="preserve">. </w:t>
      </w:r>
    </w:p>
    <w:p w:rsidR="00992FEB" w:rsidRPr="00992FEB" w:rsidRDefault="00992FEB" w:rsidP="00992FEB">
      <w:pPr>
        <w:widowControl w:val="0"/>
        <w:autoSpaceDE w:val="0"/>
        <w:autoSpaceDN w:val="0"/>
        <w:spacing w:after="0" w:line="240" w:lineRule="auto"/>
        <w:ind w:left="567" w:right="29" w:firstLine="567"/>
        <w:jc w:val="both"/>
        <w:outlineLvl w:val="0"/>
        <w:rPr>
          <w:rFonts w:ascii="Times New Roman" w:eastAsia="Times New Roman" w:hAnsi="Times New Roman" w:cs="Times New Roman"/>
          <w:bCs/>
          <w:i/>
          <w:sz w:val="24"/>
          <w:szCs w:val="24"/>
        </w:rPr>
      </w:pPr>
      <w:bookmarkStart w:id="45" w:name="_Toc129523995"/>
      <w:bookmarkStart w:id="46" w:name="_Toc130384986"/>
      <w:r w:rsidRPr="00992FEB">
        <w:rPr>
          <w:rFonts w:ascii="Times New Roman" w:eastAsia="Times New Roman" w:hAnsi="Times New Roman" w:cs="Times New Roman"/>
          <w:bCs/>
          <w:i/>
          <w:sz w:val="24"/>
          <w:szCs w:val="24"/>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45"/>
      <w:bookmarkEnd w:id="46"/>
    </w:p>
    <w:p w:rsidR="00992FEB" w:rsidRPr="00992FEB" w:rsidRDefault="00992FEB" w:rsidP="00992FEB">
      <w:pPr>
        <w:tabs>
          <w:tab w:val="left" w:pos="0"/>
        </w:tabs>
        <w:spacing w:after="0" w:line="360" w:lineRule="auto"/>
        <w:ind w:left="567" w:firstLine="567"/>
        <w:jc w:val="both"/>
        <w:rPr>
          <w:rFonts w:ascii="Times New Roman" w:eastAsia="Times New Roman" w:hAnsi="Times New Roman" w:cs="Times New Roman"/>
          <w:sz w:val="24"/>
          <w:szCs w:val="24"/>
          <w:lang w:eastAsia="ru-RU"/>
        </w:rPr>
      </w:pPr>
    </w:p>
    <w:p w:rsidR="00992FEB" w:rsidRPr="00992FEB" w:rsidRDefault="00992FEB" w:rsidP="00992FEB">
      <w:pPr>
        <w:tabs>
          <w:tab w:val="left" w:pos="0"/>
        </w:tabs>
        <w:spacing w:after="0" w:line="360" w:lineRule="auto"/>
        <w:ind w:left="567" w:firstLine="567"/>
        <w:jc w:val="both"/>
        <w:rPr>
          <w:rFonts w:ascii="Times New Roman" w:eastAsia="Times New Roman" w:hAnsi="Times New Roman" w:cs="Times New Roman"/>
          <w:sz w:val="24"/>
          <w:szCs w:val="24"/>
          <w:lang w:eastAsia="ru-RU"/>
        </w:rPr>
      </w:pPr>
      <w:r w:rsidRPr="00992FEB">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992FEB" w:rsidRPr="00992FEB" w:rsidRDefault="00992FEB" w:rsidP="00992FEB">
      <w:pPr>
        <w:spacing w:after="160" w:line="259" w:lineRule="auto"/>
        <w:ind w:left="567" w:firstLine="567"/>
        <w:rPr>
          <w:rFonts w:ascii="Calibri" w:eastAsia="Calibri" w:hAnsi="Calibri" w:cs="Times New Roman"/>
        </w:rPr>
      </w:pPr>
    </w:p>
    <w:p w:rsidR="00992FEB" w:rsidRPr="00992FEB" w:rsidRDefault="00992FEB" w:rsidP="00992FEB">
      <w:pPr>
        <w:widowControl w:val="0"/>
        <w:autoSpaceDE w:val="0"/>
        <w:autoSpaceDN w:val="0"/>
        <w:spacing w:after="0" w:line="240" w:lineRule="auto"/>
        <w:ind w:left="567" w:right="29" w:firstLine="567"/>
        <w:jc w:val="both"/>
        <w:outlineLvl w:val="0"/>
        <w:rPr>
          <w:rFonts w:ascii="Times New Roman" w:eastAsia="Times New Roman" w:hAnsi="Times New Roman" w:cs="Times New Roman"/>
          <w:bCs/>
          <w:i/>
          <w:sz w:val="24"/>
          <w:szCs w:val="24"/>
        </w:rPr>
      </w:pPr>
      <w:bookmarkStart w:id="47" w:name="_Toc129523996"/>
      <w:bookmarkStart w:id="48" w:name="_Toc130384987"/>
      <w:r w:rsidRPr="00992FEB">
        <w:rPr>
          <w:rFonts w:ascii="Times New Roman" w:eastAsia="Times New Roman" w:hAnsi="Times New Roman" w:cs="Times New Roman"/>
          <w:bCs/>
          <w:i/>
          <w:sz w:val="24"/>
          <w:szCs w:val="24"/>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7"/>
      <w:bookmarkEnd w:id="48"/>
    </w:p>
    <w:p w:rsidR="00992FEB" w:rsidRPr="00992FEB" w:rsidRDefault="00992FEB" w:rsidP="00992FEB">
      <w:pPr>
        <w:spacing w:after="160" w:line="240" w:lineRule="auto"/>
        <w:ind w:left="567" w:firstLine="567"/>
        <w:jc w:val="both"/>
        <w:rPr>
          <w:rFonts w:ascii="Times New Roman" w:eastAsia="Times New Roman" w:hAnsi="Times New Roman" w:cs="Times New Roman"/>
          <w:sz w:val="24"/>
          <w:szCs w:val="24"/>
          <w:lang w:eastAsia="ru-RU"/>
        </w:rPr>
      </w:pPr>
    </w:p>
    <w:p w:rsidR="00992FEB" w:rsidRPr="00992FEB" w:rsidRDefault="00992FEB" w:rsidP="00992FEB">
      <w:pPr>
        <w:spacing w:after="0" w:line="360" w:lineRule="auto"/>
        <w:ind w:left="567" w:firstLine="567"/>
        <w:jc w:val="both"/>
        <w:rPr>
          <w:rFonts w:ascii="Times New Roman" w:eastAsia="Times New Roman" w:hAnsi="Times New Roman" w:cs="Times New Roman"/>
          <w:sz w:val="24"/>
          <w:szCs w:val="24"/>
          <w:lang w:eastAsia="ru-RU"/>
        </w:rPr>
      </w:pPr>
      <w:r w:rsidRPr="00992FEB">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а также с переводом частного сектора на индивидуальное отопление.</w:t>
      </w:r>
    </w:p>
    <w:p w:rsidR="00DE3429" w:rsidRDefault="00DE3429"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3C0AED" w:rsidRDefault="003C0AED" w:rsidP="00992FEB">
      <w:pPr>
        <w:ind w:left="567" w:firstLine="567"/>
        <w:rPr>
          <w:rFonts w:ascii="Times New Roman" w:hAnsi="Times New Roman" w:cs="Times New Roman"/>
          <w:sz w:val="24"/>
          <w:szCs w:val="24"/>
        </w:rPr>
      </w:pPr>
    </w:p>
    <w:p w:rsidR="004C46FF" w:rsidRDefault="004C46FF" w:rsidP="00992FEB">
      <w:pPr>
        <w:ind w:left="567" w:firstLine="567"/>
        <w:rPr>
          <w:rFonts w:ascii="Times New Roman" w:hAnsi="Times New Roman" w:cs="Times New Roman"/>
          <w:sz w:val="24"/>
          <w:szCs w:val="24"/>
        </w:rPr>
      </w:pPr>
    </w:p>
    <w:p w:rsidR="00885148" w:rsidRPr="009E3A41" w:rsidRDefault="00885148" w:rsidP="00992FEB">
      <w:pPr>
        <w:ind w:left="567" w:firstLine="567"/>
        <w:rPr>
          <w:rFonts w:ascii="Times New Roman" w:hAnsi="Times New Roman" w:cs="Times New Roman"/>
          <w:sz w:val="24"/>
          <w:szCs w:val="24"/>
        </w:rPr>
      </w:pPr>
    </w:p>
    <w:p w:rsidR="00DE3429" w:rsidRPr="00577F68" w:rsidRDefault="003201D9" w:rsidP="00A306F8">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49" w:name="_Toc130384988"/>
      <w:r w:rsidRPr="009E3A41">
        <w:rPr>
          <w:rFonts w:ascii="Times New Roman" w:eastAsia="Times New Roman" w:hAnsi="Times New Roman" w:cs="Times New Roman"/>
          <w:color w:val="auto"/>
          <w:sz w:val="24"/>
          <w:szCs w:val="24"/>
        </w:rPr>
        <w:t xml:space="preserve">Глава 6. </w:t>
      </w:r>
      <w:r w:rsidRPr="00577F68">
        <w:rPr>
          <w:rFonts w:ascii="Times New Roman" w:eastAsia="Times New Roman" w:hAnsi="Times New Roman" w:cs="Times New Roman"/>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9"/>
      <w:r w:rsidRPr="00577F68">
        <w:rPr>
          <w:rFonts w:ascii="Times New Roman" w:eastAsia="Times New Roman" w:hAnsi="Times New Roman" w:cs="Times New Roman"/>
          <w:color w:val="auto"/>
          <w:sz w:val="24"/>
          <w:szCs w:val="24"/>
        </w:rPr>
        <w:tab/>
      </w:r>
    </w:p>
    <w:p w:rsidR="00DE3429" w:rsidRPr="00577F68" w:rsidRDefault="00DE3429" w:rsidP="00DE3429">
      <w:pPr>
        <w:rPr>
          <w:rFonts w:ascii="Times New Roman" w:hAnsi="Times New Roman" w:cs="Times New Roman"/>
          <w:sz w:val="24"/>
          <w:szCs w:val="24"/>
        </w:rPr>
      </w:pPr>
    </w:p>
    <w:p w:rsidR="003201D9" w:rsidRPr="00577F68" w:rsidRDefault="003201D9" w:rsidP="003E083B">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0" w:name="_Toc130384989"/>
      <w:r w:rsidRPr="00577F68">
        <w:rPr>
          <w:rFonts w:ascii="Times New Roman" w:eastAsia="Times New Roman" w:hAnsi="Times New Roman" w:cs="Times New Roman"/>
          <w:b w:val="0"/>
          <w:i/>
          <w:color w:val="auto"/>
          <w:sz w:val="24"/>
          <w:szCs w:val="24"/>
        </w:rPr>
        <w:t>а)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0"/>
    </w:p>
    <w:p w:rsidR="00DD01C3" w:rsidRPr="00577F68" w:rsidRDefault="00DD01C3" w:rsidP="003E083B">
      <w:pPr>
        <w:pStyle w:val="20"/>
        <w:shd w:val="clear" w:color="auto" w:fill="auto"/>
        <w:spacing w:line="322" w:lineRule="exact"/>
        <w:ind w:left="567" w:firstLine="567"/>
        <w:jc w:val="both"/>
      </w:pPr>
    </w:p>
    <w:p w:rsidR="00DD01C3" w:rsidRPr="00DD01C3" w:rsidRDefault="00DD01C3" w:rsidP="003E083B">
      <w:pPr>
        <w:pStyle w:val="20"/>
        <w:shd w:val="clear" w:color="auto" w:fill="auto"/>
        <w:spacing w:line="360" w:lineRule="auto"/>
        <w:ind w:left="567" w:firstLine="567"/>
        <w:jc w:val="both"/>
        <w:rPr>
          <w:sz w:val="24"/>
          <w:szCs w:val="24"/>
        </w:rPr>
      </w:pPr>
      <w:r w:rsidRPr="00577F68">
        <w:rPr>
          <w:sz w:val="24"/>
          <w:szCs w:val="24"/>
        </w:rPr>
        <w:t>В муниципальных котельных №</w:t>
      </w:r>
      <w:r w:rsidR="00581CB5">
        <w:rPr>
          <w:sz w:val="24"/>
          <w:szCs w:val="24"/>
        </w:rPr>
        <w:t>10/1</w:t>
      </w:r>
      <w:r w:rsidRPr="00577F68">
        <w:rPr>
          <w:sz w:val="24"/>
          <w:szCs w:val="24"/>
        </w:rPr>
        <w:t xml:space="preserve">, </w:t>
      </w:r>
      <w:r w:rsidR="00960041">
        <w:rPr>
          <w:sz w:val="24"/>
          <w:szCs w:val="24"/>
        </w:rPr>
        <w:t>11/2</w:t>
      </w:r>
      <w:r w:rsidRPr="00DD01C3">
        <w:rPr>
          <w:sz w:val="24"/>
          <w:szCs w:val="24"/>
        </w:rPr>
        <w:t xml:space="preserve">, </w:t>
      </w:r>
      <w:r w:rsidR="00960041">
        <w:rPr>
          <w:sz w:val="24"/>
          <w:szCs w:val="24"/>
        </w:rPr>
        <w:t>12/3</w:t>
      </w:r>
      <w:r w:rsidRPr="00DD01C3">
        <w:rPr>
          <w:sz w:val="24"/>
          <w:szCs w:val="24"/>
        </w:rPr>
        <w:t xml:space="preserve"> отсутствует водоподготовительное оборудование.</w:t>
      </w:r>
    </w:p>
    <w:p w:rsidR="00DD01C3" w:rsidRPr="00DD01C3" w:rsidRDefault="00DD01C3" w:rsidP="003E083B">
      <w:pPr>
        <w:pStyle w:val="20"/>
        <w:shd w:val="clear" w:color="auto" w:fill="auto"/>
        <w:spacing w:line="360" w:lineRule="auto"/>
        <w:ind w:left="567" w:firstLine="567"/>
        <w:jc w:val="both"/>
        <w:rPr>
          <w:sz w:val="24"/>
          <w:szCs w:val="24"/>
        </w:rPr>
      </w:pPr>
      <w:r w:rsidRPr="00DD01C3">
        <w:rPr>
          <w:sz w:val="24"/>
          <w:szCs w:val="24"/>
        </w:rPr>
        <w:t>Данные по балансам производительности водоподготовительных установок котельной ООО «Санаторий «Лесная Новь» им. Ю.Ф. Янтарева» и котельной ЗАО «Санаторий «Нижне- Ивкино» не предоставлены.</w:t>
      </w:r>
    </w:p>
    <w:p w:rsidR="00DD01C3" w:rsidRPr="00DD01C3" w:rsidRDefault="00DD01C3" w:rsidP="003E083B">
      <w:pPr>
        <w:pStyle w:val="20"/>
        <w:shd w:val="clear" w:color="auto" w:fill="auto"/>
        <w:spacing w:line="360" w:lineRule="auto"/>
        <w:ind w:left="567" w:firstLine="567"/>
        <w:jc w:val="both"/>
        <w:rPr>
          <w:sz w:val="24"/>
          <w:szCs w:val="24"/>
        </w:rPr>
      </w:pPr>
      <w:r w:rsidRPr="00DD01C3">
        <w:rPr>
          <w:sz w:val="24"/>
          <w:szCs w:val="24"/>
        </w:rPr>
        <w:t>Балансы максимального потребления теплоносителя теплопотребляющими установками потребителей приведены в таблице 6.1.</w:t>
      </w:r>
    </w:p>
    <w:p w:rsidR="00DD01C3" w:rsidRPr="00DD01C3" w:rsidRDefault="00DD01C3" w:rsidP="003E083B">
      <w:pPr>
        <w:pStyle w:val="af1"/>
        <w:shd w:val="clear" w:color="auto" w:fill="auto"/>
        <w:spacing w:line="360" w:lineRule="auto"/>
        <w:ind w:left="567" w:firstLine="567"/>
        <w:rPr>
          <w:sz w:val="24"/>
          <w:szCs w:val="24"/>
        </w:rPr>
      </w:pPr>
      <w:r w:rsidRPr="00DD01C3">
        <w:rPr>
          <w:sz w:val="24"/>
          <w:szCs w:val="24"/>
        </w:rPr>
        <w:t xml:space="preserve">Таблица 6.1. Максимальное потребление теплоносителя теплопотребляющими установками </w:t>
      </w:r>
      <w:r w:rsidR="00525340">
        <w:rPr>
          <w:sz w:val="24"/>
          <w:szCs w:val="24"/>
        </w:rPr>
        <w:t>(</w:t>
      </w:r>
      <w:r w:rsidR="00525340" w:rsidRPr="00525340">
        <w:rPr>
          <w:sz w:val="24"/>
          <w:szCs w:val="24"/>
        </w:rPr>
        <w:t>циркуляция теплоносителя</w:t>
      </w:r>
      <w:r w:rsidR="00525340">
        <w:rPr>
          <w:sz w:val="24"/>
          <w:szCs w:val="24"/>
        </w:rPr>
        <w:t>)</w:t>
      </w:r>
      <w:r w:rsidRPr="00DD01C3">
        <w:rPr>
          <w:sz w:val="24"/>
          <w:szCs w:val="24"/>
        </w:rPr>
        <w:t>, т/ч</w:t>
      </w:r>
      <w:r w:rsidR="00525340">
        <w:rPr>
          <w:sz w:val="24"/>
          <w:szCs w:val="24"/>
        </w:rPr>
        <w:t>.</w:t>
      </w:r>
    </w:p>
    <w:p w:rsidR="00DD01C3" w:rsidRDefault="00DD01C3" w:rsidP="00DD01C3">
      <w:pPr>
        <w:rPr>
          <w:sz w:val="2"/>
          <w:szCs w:val="2"/>
        </w:rPr>
      </w:pPr>
    </w:p>
    <w:tbl>
      <w:tblPr>
        <w:tblOverlap w:val="never"/>
        <w:tblW w:w="10796" w:type="dxa"/>
        <w:tblLayout w:type="fixed"/>
        <w:tblCellMar>
          <w:left w:w="10" w:type="dxa"/>
          <w:right w:w="10" w:type="dxa"/>
        </w:tblCellMar>
        <w:tblLook w:val="04A0" w:firstRow="1" w:lastRow="0" w:firstColumn="1" w:lastColumn="0" w:noHBand="0" w:noVBand="1"/>
      </w:tblPr>
      <w:tblGrid>
        <w:gridCol w:w="3696"/>
        <w:gridCol w:w="1013"/>
        <w:gridCol w:w="1013"/>
        <w:gridCol w:w="1013"/>
        <w:gridCol w:w="1013"/>
        <w:gridCol w:w="1013"/>
        <w:gridCol w:w="1013"/>
        <w:gridCol w:w="1022"/>
      </w:tblGrid>
      <w:tr w:rsidR="00D033AB" w:rsidRPr="00FF75C7" w:rsidTr="00D033AB">
        <w:trPr>
          <w:trHeight w:val="523"/>
        </w:trPr>
        <w:tc>
          <w:tcPr>
            <w:tcW w:w="3696"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rPr>
                <w:color w:val="000000"/>
                <w:sz w:val="24"/>
                <w:szCs w:val="24"/>
              </w:rPr>
            </w:pPr>
            <w:r w:rsidRPr="00FF75C7">
              <w:rPr>
                <w:rStyle w:val="15"/>
                <w:sz w:val="24"/>
                <w:szCs w:val="24"/>
              </w:rPr>
              <w:t>Источник тепловой энергии</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20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21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22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23 г.</w:t>
            </w:r>
          </w:p>
        </w:tc>
        <w:tc>
          <w:tcPr>
            <w:tcW w:w="1013" w:type="dxa"/>
            <w:tcBorders>
              <w:top w:val="single" w:sz="4" w:space="0" w:color="auto"/>
              <w:lef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w:t>
            </w:r>
            <w:r w:rsidR="00FF75C7">
              <w:rPr>
                <w:rStyle w:val="15"/>
                <w:sz w:val="24"/>
                <w:szCs w:val="24"/>
              </w:rPr>
              <w:t>24 г.</w:t>
            </w:r>
          </w:p>
        </w:tc>
        <w:tc>
          <w:tcPr>
            <w:tcW w:w="1013" w:type="dxa"/>
            <w:tcBorders>
              <w:top w:val="single" w:sz="4" w:space="0" w:color="auto"/>
              <w:left w:val="single" w:sz="4" w:space="0" w:color="auto"/>
            </w:tcBorders>
            <w:shd w:val="clear" w:color="auto" w:fill="FFFFFF"/>
          </w:tcPr>
          <w:p w:rsidR="00D033AB" w:rsidRPr="00FF75C7" w:rsidRDefault="00FF75C7" w:rsidP="004C46FF">
            <w:pPr>
              <w:pStyle w:val="20"/>
              <w:shd w:val="clear" w:color="auto" w:fill="auto"/>
              <w:spacing w:before="240" w:line="230" w:lineRule="exact"/>
              <w:ind w:firstLine="0"/>
              <w:jc w:val="center"/>
              <w:rPr>
                <w:color w:val="000000"/>
                <w:sz w:val="24"/>
                <w:szCs w:val="24"/>
              </w:rPr>
            </w:pPr>
            <w:r>
              <w:rPr>
                <w:rStyle w:val="15"/>
                <w:sz w:val="24"/>
                <w:szCs w:val="24"/>
              </w:rPr>
              <w:t>2025 г.</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202</w:t>
            </w:r>
            <w:r w:rsidR="00FF75C7">
              <w:rPr>
                <w:rStyle w:val="15"/>
                <w:sz w:val="24"/>
                <w:szCs w:val="24"/>
              </w:rPr>
              <w:t>6-</w:t>
            </w:r>
          </w:p>
          <w:p w:rsidR="00D033AB" w:rsidRPr="00FF75C7" w:rsidRDefault="00D033AB" w:rsidP="004C46FF">
            <w:pPr>
              <w:pStyle w:val="20"/>
              <w:shd w:val="clear" w:color="auto" w:fill="auto"/>
              <w:spacing w:before="240" w:line="230" w:lineRule="exact"/>
              <w:ind w:firstLine="0"/>
              <w:jc w:val="center"/>
              <w:rPr>
                <w:color w:val="000000"/>
                <w:sz w:val="24"/>
                <w:szCs w:val="24"/>
              </w:rPr>
            </w:pPr>
            <w:r w:rsidRPr="00FF75C7">
              <w:rPr>
                <w:rStyle w:val="15"/>
                <w:sz w:val="24"/>
                <w:szCs w:val="24"/>
              </w:rPr>
              <w:t>2033</w:t>
            </w:r>
            <w:r w:rsidR="00FF75C7">
              <w:rPr>
                <w:rStyle w:val="15"/>
                <w:sz w:val="24"/>
                <w:szCs w:val="24"/>
              </w:rPr>
              <w:t xml:space="preserve"> г.г.</w:t>
            </w:r>
          </w:p>
        </w:tc>
      </w:tr>
      <w:tr w:rsidR="00D033AB" w:rsidRPr="00FF75C7" w:rsidTr="00D033AB">
        <w:trPr>
          <w:trHeight w:val="514"/>
        </w:trPr>
        <w:tc>
          <w:tcPr>
            <w:tcW w:w="3696" w:type="dxa"/>
            <w:tcBorders>
              <w:top w:val="single" w:sz="4" w:space="0" w:color="auto"/>
              <w:left w:val="single" w:sz="4" w:space="0" w:color="auto"/>
            </w:tcBorders>
            <w:shd w:val="clear" w:color="auto" w:fill="FFFFFF"/>
          </w:tcPr>
          <w:p w:rsidR="00D033AB" w:rsidRPr="00FF75C7" w:rsidRDefault="00D033AB" w:rsidP="00581CB5">
            <w:pPr>
              <w:pStyle w:val="20"/>
              <w:shd w:val="clear" w:color="auto" w:fill="auto"/>
              <w:spacing w:before="240" w:line="254" w:lineRule="exact"/>
              <w:ind w:firstLine="0"/>
              <w:rPr>
                <w:color w:val="000000"/>
                <w:sz w:val="24"/>
                <w:szCs w:val="24"/>
              </w:rPr>
            </w:pPr>
            <w:r w:rsidRPr="00FF75C7">
              <w:rPr>
                <w:rStyle w:val="15"/>
                <w:sz w:val="24"/>
                <w:szCs w:val="24"/>
              </w:rPr>
              <w:t>Муниципальная котельная №</w:t>
            </w:r>
            <w:r w:rsidR="00581CB5">
              <w:rPr>
                <w:rStyle w:val="15"/>
                <w:sz w:val="24"/>
                <w:szCs w:val="24"/>
              </w:rPr>
              <w:t>10/1</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108,33</w:t>
            </w:r>
          </w:p>
        </w:tc>
      </w:tr>
      <w:tr w:rsidR="00D033AB" w:rsidRPr="00FF75C7" w:rsidTr="00D033AB">
        <w:trPr>
          <w:trHeight w:val="518"/>
        </w:trPr>
        <w:tc>
          <w:tcPr>
            <w:tcW w:w="3696" w:type="dxa"/>
            <w:tcBorders>
              <w:top w:val="single" w:sz="4" w:space="0" w:color="auto"/>
              <w:left w:val="single" w:sz="4" w:space="0" w:color="auto"/>
            </w:tcBorders>
            <w:shd w:val="clear" w:color="auto" w:fill="FFFFFF"/>
          </w:tcPr>
          <w:p w:rsidR="00D033AB" w:rsidRPr="00FF75C7" w:rsidRDefault="00D033AB" w:rsidP="00581CB5">
            <w:pPr>
              <w:pStyle w:val="20"/>
              <w:shd w:val="clear" w:color="auto" w:fill="auto"/>
              <w:spacing w:before="240" w:line="254"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11/2</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66,19</w:t>
            </w:r>
          </w:p>
        </w:tc>
      </w:tr>
      <w:tr w:rsidR="00D033AB" w:rsidRPr="00FF75C7" w:rsidTr="00D033AB">
        <w:trPr>
          <w:trHeight w:val="514"/>
        </w:trPr>
        <w:tc>
          <w:tcPr>
            <w:tcW w:w="3696" w:type="dxa"/>
            <w:tcBorders>
              <w:top w:val="single" w:sz="4" w:space="0" w:color="auto"/>
              <w:left w:val="single" w:sz="4" w:space="0" w:color="auto"/>
            </w:tcBorders>
            <w:shd w:val="clear" w:color="auto" w:fill="FFFFFF"/>
          </w:tcPr>
          <w:p w:rsidR="00D033AB" w:rsidRPr="00FF75C7" w:rsidRDefault="00D033AB" w:rsidP="00581CB5">
            <w:pPr>
              <w:pStyle w:val="20"/>
              <w:shd w:val="clear" w:color="auto" w:fill="auto"/>
              <w:spacing w:before="240" w:line="254" w:lineRule="exact"/>
              <w:ind w:firstLine="0"/>
              <w:rPr>
                <w:color w:val="000000"/>
                <w:sz w:val="24"/>
                <w:szCs w:val="24"/>
              </w:rPr>
            </w:pPr>
            <w:r w:rsidRPr="00FF75C7">
              <w:rPr>
                <w:rStyle w:val="15"/>
                <w:sz w:val="24"/>
                <w:szCs w:val="24"/>
              </w:rPr>
              <w:t>Муниципальная котельная №</w:t>
            </w:r>
            <w:r w:rsidR="00960041">
              <w:rPr>
                <w:rStyle w:val="15"/>
                <w:sz w:val="24"/>
                <w:szCs w:val="24"/>
              </w:rPr>
              <w:t>12/3</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25,56</w:t>
            </w:r>
          </w:p>
        </w:tc>
      </w:tr>
      <w:tr w:rsidR="00D033AB" w:rsidRPr="00FF75C7" w:rsidTr="00D033AB">
        <w:trPr>
          <w:trHeight w:val="773"/>
        </w:trPr>
        <w:tc>
          <w:tcPr>
            <w:tcW w:w="3696"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50" w:lineRule="exact"/>
              <w:ind w:firstLine="0"/>
              <w:rPr>
                <w:color w:val="000000"/>
                <w:sz w:val="24"/>
                <w:szCs w:val="24"/>
              </w:rPr>
            </w:pPr>
            <w:r w:rsidRPr="00FF75C7">
              <w:rPr>
                <w:rStyle w:val="15"/>
                <w:sz w:val="24"/>
                <w:szCs w:val="24"/>
              </w:rPr>
              <w:t>Котельная ООО «Санаторий «Лесная Новь» им. Ю.Ф. Янтарева»</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49,19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53,19</w:t>
            </w:r>
          </w:p>
        </w:tc>
        <w:tc>
          <w:tcPr>
            <w:tcW w:w="1013" w:type="dxa"/>
            <w:tcBorders>
              <w:top w:val="single" w:sz="4" w:space="0" w:color="auto"/>
              <w:lef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61,19</w:t>
            </w:r>
          </w:p>
        </w:tc>
        <w:tc>
          <w:tcPr>
            <w:tcW w:w="1022" w:type="dxa"/>
            <w:tcBorders>
              <w:top w:val="single" w:sz="4" w:space="0" w:color="auto"/>
              <w:left w:val="single" w:sz="4" w:space="0" w:color="auto"/>
              <w:right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61,19</w:t>
            </w:r>
          </w:p>
        </w:tc>
      </w:tr>
      <w:tr w:rsidR="00D033AB" w:rsidRPr="00D033AB" w:rsidTr="00D033AB">
        <w:trPr>
          <w:trHeight w:val="523"/>
        </w:trPr>
        <w:tc>
          <w:tcPr>
            <w:tcW w:w="3696"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45" w:lineRule="exact"/>
              <w:ind w:firstLine="0"/>
              <w:rPr>
                <w:color w:val="000000"/>
                <w:sz w:val="24"/>
                <w:szCs w:val="24"/>
              </w:rPr>
            </w:pPr>
            <w:r w:rsidRPr="00FF75C7">
              <w:rPr>
                <w:rStyle w:val="15"/>
                <w:sz w:val="24"/>
                <w:szCs w:val="24"/>
              </w:rPr>
              <w:t>Котельна</w:t>
            </w:r>
            <w:r w:rsidR="00525340">
              <w:rPr>
                <w:rStyle w:val="15"/>
                <w:sz w:val="24"/>
                <w:szCs w:val="24"/>
              </w:rPr>
              <w:t>я ЗАО «Санаторий «Нижне -Ивкино</w:t>
            </w:r>
            <w:r w:rsidRPr="00FF75C7">
              <w:rPr>
                <w:rStyle w:val="15"/>
                <w:sz w:val="24"/>
                <w:szCs w:val="24"/>
              </w:rPr>
              <w:t>»</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13" w:type="dxa"/>
            <w:tcBorders>
              <w:top w:val="single" w:sz="4" w:space="0" w:color="auto"/>
              <w:left w:val="single" w:sz="4" w:space="0" w:color="auto"/>
              <w:bottom w:val="single" w:sz="4" w:space="0" w:color="auto"/>
            </w:tcBorders>
            <w:shd w:val="clear" w:color="auto" w:fill="FFFFFF"/>
          </w:tcPr>
          <w:p w:rsidR="00D033AB" w:rsidRPr="00FF75C7"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033AB" w:rsidRPr="00D033AB" w:rsidRDefault="00D033AB" w:rsidP="00A83369">
            <w:pPr>
              <w:pStyle w:val="20"/>
              <w:shd w:val="clear" w:color="auto" w:fill="auto"/>
              <w:spacing w:before="240" w:line="230" w:lineRule="exact"/>
              <w:ind w:firstLine="0"/>
              <w:jc w:val="center"/>
              <w:rPr>
                <w:color w:val="000000"/>
                <w:sz w:val="24"/>
                <w:szCs w:val="24"/>
              </w:rPr>
            </w:pPr>
            <w:r w:rsidRPr="00FF75C7">
              <w:rPr>
                <w:rStyle w:val="15"/>
                <w:sz w:val="24"/>
                <w:szCs w:val="24"/>
              </w:rPr>
              <w:t>312,85</w:t>
            </w:r>
          </w:p>
        </w:tc>
      </w:tr>
    </w:tbl>
    <w:p w:rsidR="00D033AB" w:rsidRDefault="00D033AB" w:rsidP="00DD01C3">
      <w:pPr>
        <w:rPr>
          <w:sz w:val="2"/>
          <w:szCs w:val="2"/>
        </w:rPr>
        <w:sectPr w:rsidR="00D033AB" w:rsidSect="004C46FF">
          <w:pgSz w:w="11909" w:h="16834"/>
          <w:pgMar w:top="1235" w:right="624" w:bottom="993" w:left="624" w:header="0" w:footer="3" w:gutter="0"/>
          <w:cols w:space="720"/>
          <w:noEndnote/>
          <w:docGrid w:linePitch="360"/>
        </w:sectPr>
      </w:pPr>
    </w:p>
    <w:p w:rsidR="00DD01C3" w:rsidRPr="00DD01C3" w:rsidRDefault="00DD01C3" w:rsidP="00EF50E5">
      <w:pPr>
        <w:pStyle w:val="310"/>
        <w:numPr>
          <w:ilvl w:val="1"/>
          <w:numId w:val="8"/>
        </w:numPr>
        <w:shd w:val="clear" w:color="auto" w:fill="auto"/>
        <w:tabs>
          <w:tab w:val="left" w:pos="438"/>
        </w:tabs>
        <w:spacing w:line="360" w:lineRule="auto"/>
        <w:jc w:val="left"/>
        <w:rPr>
          <w:sz w:val="24"/>
          <w:szCs w:val="24"/>
        </w:rPr>
      </w:pPr>
      <w:r w:rsidRPr="00DD01C3">
        <w:rPr>
          <w:sz w:val="24"/>
          <w:szCs w:val="24"/>
        </w:rPr>
        <w:t>Сведения о водоподготовке котельной ООО «Санаторий «Лесная Новь» им. Ю.Ф. Янтарева»</w:t>
      </w:r>
    </w:p>
    <w:p w:rsidR="00DD01C3" w:rsidRPr="00DD01C3" w:rsidRDefault="00DD01C3" w:rsidP="00DD01C3">
      <w:pPr>
        <w:pStyle w:val="20"/>
        <w:shd w:val="clear" w:color="auto" w:fill="auto"/>
        <w:spacing w:line="360" w:lineRule="auto"/>
        <w:ind w:firstLine="0"/>
        <w:rPr>
          <w:sz w:val="24"/>
          <w:szCs w:val="24"/>
        </w:rPr>
      </w:pPr>
      <w:r w:rsidRPr="00DD01C3">
        <w:rPr>
          <w:sz w:val="24"/>
          <w:szCs w:val="24"/>
        </w:rPr>
        <w:t>Источник водоснабжения - река Ивкина, сети санатория «Нижне-Ивкино»</w:t>
      </w:r>
    </w:p>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.1.1. Показатели качества воды</w:t>
      </w:r>
    </w:p>
    <w:tbl>
      <w:tblPr>
        <w:tblOverlap w:val="never"/>
        <w:tblW w:w="0" w:type="auto"/>
        <w:tblLayout w:type="fixed"/>
        <w:tblCellMar>
          <w:left w:w="10" w:type="dxa"/>
          <w:right w:w="10" w:type="dxa"/>
        </w:tblCellMar>
        <w:tblLook w:val="04A0" w:firstRow="1" w:lastRow="0" w:firstColumn="1" w:lastColumn="0" w:noHBand="0" w:noVBand="1"/>
      </w:tblPr>
      <w:tblGrid>
        <w:gridCol w:w="4297"/>
        <w:gridCol w:w="1503"/>
        <w:gridCol w:w="3959"/>
      </w:tblGrid>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Наименование</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Ед. изм.</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Показатель</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Са</w:t>
            </w:r>
            <w:r w:rsidRPr="00DD01C3">
              <w:rPr>
                <w:rStyle w:val="15"/>
                <w:sz w:val="24"/>
                <w:szCs w:val="24"/>
                <w:vertAlign w:val="superscript"/>
              </w:rPr>
              <w:t>2+</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общая</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5,70</w:t>
            </w: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Щелочность, ф-ф</w:t>
            </w:r>
          </w:p>
        </w:tc>
        <w:tc>
          <w:tcPr>
            <w:tcW w:w="1503" w:type="dxa"/>
            <w:tcBorders>
              <w:top w:val="single" w:sz="4" w:space="0" w:color="auto"/>
              <w:lef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Щелочность, общая</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3,50</w:t>
            </w: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Хлориды</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8,0</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Потребность в химочищенной воде</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w:t>
            </w:r>
            <w:r w:rsidRPr="00DD01C3">
              <w:rPr>
                <w:rStyle w:val="15"/>
                <w:sz w:val="24"/>
                <w:szCs w:val="24"/>
                <w:vertAlign w:val="superscript"/>
              </w:rPr>
              <w:t>3</w:t>
            </w:r>
            <w:r w:rsidRPr="00DD01C3">
              <w:rPr>
                <w:rStyle w:val="15"/>
                <w:sz w:val="24"/>
                <w:szCs w:val="24"/>
              </w:rPr>
              <w:t>/час</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0,08</w:t>
            </w:r>
          </w:p>
        </w:tc>
      </w:tr>
      <w:tr w:rsidR="00DD01C3" w:rsidRPr="00DD01C3" w:rsidTr="00581CB5">
        <w:trPr>
          <w:trHeight w:val="278"/>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Железо общее</w:t>
            </w:r>
          </w:p>
        </w:tc>
        <w:tc>
          <w:tcPr>
            <w:tcW w:w="1503"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0,3</w:t>
            </w:r>
          </w:p>
        </w:tc>
      </w:tr>
      <w:tr w:rsidR="00DD01C3" w:rsidRPr="00DD01C3" w:rsidTr="00581CB5">
        <w:trPr>
          <w:trHeight w:val="283"/>
        </w:trPr>
        <w:tc>
          <w:tcPr>
            <w:tcW w:w="429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Прозрачность</w:t>
            </w:r>
          </w:p>
        </w:tc>
        <w:tc>
          <w:tcPr>
            <w:tcW w:w="1503" w:type="dxa"/>
            <w:tcBorders>
              <w:top w:val="single" w:sz="4" w:space="0" w:color="auto"/>
              <w:lef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39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выше 30</w:t>
            </w:r>
          </w:p>
        </w:tc>
      </w:tr>
      <w:tr w:rsidR="00DD01C3" w:rsidRPr="00DD01C3" w:rsidTr="00581CB5">
        <w:trPr>
          <w:trHeight w:val="286"/>
        </w:trPr>
        <w:tc>
          <w:tcPr>
            <w:tcW w:w="4297"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рН</w:t>
            </w:r>
          </w:p>
        </w:tc>
        <w:tc>
          <w:tcPr>
            <w:tcW w:w="1503" w:type="dxa"/>
            <w:tcBorders>
              <w:top w:val="single" w:sz="4" w:space="0" w:color="auto"/>
              <w:left w:val="single" w:sz="4" w:space="0" w:color="auto"/>
              <w:bottom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3959"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7,85</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.1.2. Химводоочистка</w:t>
      </w:r>
    </w:p>
    <w:tbl>
      <w:tblPr>
        <w:tblOverlap w:val="never"/>
        <w:tblW w:w="0" w:type="auto"/>
        <w:tblLayout w:type="fixed"/>
        <w:tblCellMar>
          <w:left w:w="10" w:type="dxa"/>
          <w:right w:w="10" w:type="dxa"/>
        </w:tblCellMar>
        <w:tblLook w:val="04A0" w:firstRow="1" w:lastRow="0" w:firstColumn="1" w:lastColumn="0" w:noHBand="0" w:noVBand="1"/>
      </w:tblPr>
      <w:tblGrid>
        <w:gridCol w:w="5463"/>
        <w:gridCol w:w="4295"/>
      </w:tblGrid>
      <w:tr w:rsidR="00DD01C3" w:rsidRPr="00DD01C3" w:rsidTr="00581CB5">
        <w:trPr>
          <w:trHeight w:val="328"/>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Предочистка</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86"/>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Производительность</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 ступень</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86"/>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сутки</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2 ступень</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291"/>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месяц</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05"/>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Годовой расход реагента для регенераций, т</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10"/>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Материал</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05"/>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Диаметр</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305"/>
        </w:trPr>
        <w:tc>
          <w:tcPr>
            <w:tcW w:w="5463"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Высота загрузки</w:t>
            </w:r>
          </w:p>
        </w:tc>
        <w:tc>
          <w:tcPr>
            <w:tcW w:w="429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r w:rsidR="00DD01C3" w:rsidRPr="00DD01C3" w:rsidTr="00581CB5">
        <w:trPr>
          <w:trHeight w:val="563"/>
        </w:trPr>
        <w:tc>
          <w:tcPr>
            <w:tcW w:w="5463"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Иной способ обработки воды</w:t>
            </w:r>
          </w:p>
        </w:tc>
        <w:tc>
          <w:tcPr>
            <w:tcW w:w="4295"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добавление ингибитора отложений минеральных солей - на отоплении</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.1.3. Удаление газов из воды</w:t>
      </w:r>
    </w:p>
    <w:tbl>
      <w:tblPr>
        <w:tblOverlap w:val="never"/>
        <w:tblW w:w="0" w:type="auto"/>
        <w:tblLayout w:type="fixed"/>
        <w:tblCellMar>
          <w:left w:w="10" w:type="dxa"/>
          <w:right w:w="10" w:type="dxa"/>
        </w:tblCellMar>
        <w:tblLook w:val="04A0" w:firstRow="1" w:lastRow="0" w:firstColumn="1" w:lastColumn="0" w:noHBand="0" w:noVBand="1"/>
      </w:tblPr>
      <w:tblGrid>
        <w:gridCol w:w="5148"/>
        <w:gridCol w:w="4588"/>
      </w:tblGrid>
      <w:tr w:rsidR="00DD01C3" w:rsidRPr="00DD01C3" w:rsidTr="00581CB5">
        <w:trPr>
          <w:trHeight w:val="321"/>
        </w:trPr>
        <w:tc>
          <w:tcPr>
            <w:tcW w:w="9736"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Тепловая сеть - закрытая</w:t>
            </w:r>
          </w:p>
        </w:tc>
      </w:tr>
      <w:tr w:rsidR="00DD01C3" w:rsidRPr="00DD01C3" w:rsidTr="00581CB5">
        <w:trPr>
          <w:trHeight w:val="316"/>
        </w:trPr>
        <w:tc>
          <w:tcPr>
            <w:tcW w:w="5148"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w:t>
            </w:r>
          </w:p>
        </w:tc>
        <w:tc>
          <w:tcPr>
            <w:tcW w:w="4588"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31,64 м</w:t>
            </w:r>
            <w:r w:rsidRPr="00DD01C3">
              <w:rPr>
                <w:rStyle w:val="15"/>
                <w:sz w:val="24"/>
                <w:szCs w:val="24"/>
                <w:vertAlign w:val="superscript"/>
              </w:rPr>
              <w:t>3</w:t>
            </w:r>
          </w:p>
        </w:tc>
      </w:tr>
      <w:tr w:rsidR="00DD01C3" w:rsidRPr="00DD01C3" w:rsidTr="00581CB5">
        <w:trPr>
          <w:trHeight w:val="321"/>
        </w:trPr>
        <w:tc>
          <w:tcPr>
            <w:tcW w:w="5148"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 подпитки</w:t>
            </w:r>
          </w:p>
        </w:tc>
        <w:tc>
          <w:tcPr>
            <w:tcW w:w="4588"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0,08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326"/>
        </w:trPr>
        <w:tc>
          <w:tcPr>
            <w:tcW w:w="5148"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Возврат конденсата</w:t>
            </w:r>
          </w:p>
        </w:tc>
        <w:tc>
          <w:tcPr>
            <w:tcW w:w="4588"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bl>
    <w:p w:rsidR="00DD01C3" w:rsidRDefault="00DD01C3"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Default="003D645A" w:rsidP="00DD01C3">
      <w:pPr>
        <w:pStyle w:val="310"/>
        <w:shd w:val="clear" w:color="auto" w:fill="auto"/>
        <w:tabs>
          <w:tab w:val="left" w:pos="360"/>
        </w:tabs>
        <w:spacing w:line="360" w:lineRule="auto"/>
        <w:jc w:val="left"/>
        <w:rPr>
          <w:sz w:val="24"/>
          <w:szCs w:val="24"/>
        </w:rPr>
      </w:pPr>
    </w:p>
    <w:p w:rsidR="003D645A" w:rsidRPr="00DD01C3" w:rsidRDefault="003D645A" w:rsidP="00DD01C3">
      <w:pPr>
        <w:pStyle w:val="310"/>
        <w:shd w:val="clear" w:color="auto" w:fill="auto"/>
        <w:tabs>
          <w:tab w:val="left" w:pos="360"/>
        </w:tabs>
        <w:spacing w:line="360" w:lineRule="auto"/>
        <w:jc w:val="left"/>
        <w:rPr>
          <w:sz w:val="24"/>
          <w:szCs w:val="24"/>
        </w:rPr>
      </w:pPr>
    </w:p>
    <w:p w:rsidR="00DD01C3" w:rsidRPr="00DD01C3" w:rsidRDefault="00DD01C3" w:rsidP="00EF50E5">
      <w:pPr>
        <w:pStyle w:val="310"/>
        <w:numPr>
          <w:ilvl w:val="1"/>
          <w:numId w:val="8"/>
        </w:numPr>
        <w:shd w:val="clear" w:color="auto" w:fill="auto"/>
        <w:tabs>
          <w:tab w:val="left" w:pos="360"/>
        </w:tabs>
        <w:spacing w:line="360" w:lineRule="auto"/>
        <w:jc w:val="left"/>
        <w:rPr>
          <w:sz w:val="24"/>
          <w:szCs w:val="24"/>
        </w:rPr>
      </w:pPr>
      <w:r w:rsidRPr="00DD01C3">
        <w:rPr>
          <w:sz w:val="24"/>
          <w:szCs w:val="24"/>
        </w:rPr>
        <w:t>Сведения о водоподготовке котельной ЗАО «Санаторий «Нижне-Ивкино»</w:t>
      </w:r>
    </w:p>
    <w:p w:rsidR="00DD01C3" w:rsidRPr="00DD01C3" w:rsidRDefault="003C0AED" w:rsidP="003D645A">
      <w:pPr>
        <w:pStyle w:val="20"/>
        <w:shd w:val="clear" w:color="auto" w:fill="auto"/>
        <w:spacing w:line="360" w:lineRule="auto"/>
        <w:ind w:firstLine="709"/>
        <w:rPr>
          <w:sz w:val="24"/>
          <w:szCs w:val="24"/>
        </w:rPr>
      </w:pPr>
      <w:r>
        <w:rPr>
          <w:sz w:val="24"/>
          <w:szCs w:val="24"/>
        </w:rPr>
        <w:t xml:space="preserve">В котельной установлены </w:t>
      </w:r>
      <w:r w:rsidRPr="003C0AED">
        <w:rPr>
          <w:sz w:val="24"/>
          <w:szCs w:val="24"/>
        </w:rPr>
        <w:t>Натрий-катионитные фильтры  1 и 2 ступени</w:t>
      </w:r>
      <w:r w:rsidR="003D645A">
        <w:rPr>
          <w:sz w:val="24"/>
          <w:szCs w:val="24"/>
        </w:rPr>
        <w:t xml:space="preserve">. </w:t>
      </w:r>
      <w:r w:rsidR="00DD01C3" w:rsidRPr="00DD01C3">
        <w:rPr>
          <w:sz w:val="24"/>
          <w:szCs w:val="24"/>
        </w:rPr>
        <w:t>Источник водоснабжения - река Ивкина.</w:t>
      </w:r>
    </w:p>
    <w:p w:rsidR="00DD01C3" w:rsidRPr="00DD01C3" w:rsidRDefault="00DD01C3" w:rsidP="003D645A">
      <w:pPr>
        <w:pStyle w:val="af1"/>
        <w:shd w:val="clear" w:color="auto" w:fill="auto"/>
        <w:spacing w:line="360" w:lineRule="auto"/>
        <w:ind w:firstLine="709"/>
        <w:jc w:val="left"/>
        <w:rPr>
          <w:sz w:val="24"/>
          <w:szCs w:val="24"/>
        </w:rPr>
      </w:pPr>
      <w:r>
        <w:rPr>
          <w:sz w:val="24"/>
          <w:szCs w:val="24"/>
        </w:rPr>
        <w:t>Таблица 6</w:t>
      </w:r>
      <w:r w:rsidRPr="00DD01C3">
        <w:rPr>
          <w:sz w:val="24"/>
          <w:szCs w:val="24"/>
        </w:rPr>
        <w:t>.2.1. Показатели качества воды</w:t>
      </w:r>
    </w:p>
    <w:tbl>
      <w:tblPr>
        <w:tblOverlap w:val="never"/>
        <w:tblW w:w="9873" w:type="dxa"/>
        <w:tblLayout w:type="fixed"/>
        <w:tblCellMar>
          <w:left w:w="10" w:type="dxa"/>
          <w:right w:w="10" w:type="dxa"/>
        </w:tblCellMar>
        <w:tblLook w:val="04A0" w:firstRow="1" w:lastRow="0" w:firstColumn="1" w:lastColumn="0" w:noHBand="0" w:noVBand="1"/>
      </w:tblPr>
      <w:tblGrid>
        <w:gridCol w:w="4347"/>
        <w:gridCol w:w="1521"/>
        <w:gridCol w:w="4005"/>
      </w:tblGrid>
      <w:tr w:rsidR="00DD01C3" w:rsidRPr="00DD01C3" w:rsidTr="00581CB5">
        <w:trPr>
          <w:trHeight w:val="28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Наименование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Ед. изм.</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Показатель</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Са</w:t>
            </w:r>
            <w:r w:rsidRPr="00DD01C3">
              <w:rPr>
                <w:rStyle w:val="15"/>
                <w:sz w:val="24"/>
                <w:szCs w:val="24"/>
                <w:vertAlign w:val="superscript"/>
              </w:rPr>
              <w:t>2+</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4,2</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Жесткость, общая</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6,9</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Щелочность, общая</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моль/дм</w:t>
            </w:r>
            <w:r w:rsidRPr="00DD01C3">
              <w:rPr>
                <w:rStyle w:val="15"/>
                <w:sz w:val="24"/>
                <w:szCs w:val="24"/>
                <w:vertAlign w:val="superscript"/>
              </w:rPr>
              <w:t>3</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3,9</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Хлориды</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7,5</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Потребность в химочищенной воде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w:t>
            </w:r>
            <w:r w:rsidRPr="00DD01C3">
              <w:rPr>
                <w:rStyle w:val="15"/>
                <w:sz w:val="24"/>
                <w:szCs w:val="24"/>
                <w:vertAlign w:val="superscript"/>
              </w:rPr>
              <w:t>3</w:t>
            </w:r>
            <w:r w:rsidRPr="00DD01C3">
              <w:rPr>
                <w:rStyle w:val="15"/>
                <w:sz w:val="24"/>
                <w:szCs w:val="24"/>
              </w:rPr>
              <w:t>/час</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13,2</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Железо общее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0,09</w:t>
            </w:r>
          </w:p>
        </w:tc>
      </w:tr>
      <w:tr w:rsidR="00DD01C3" w:rsidRPr="00DD01C3" w:rsidTr="00581CB5">
        <w:trPr>
          <w:trHeight w:val="288"/>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Сульфаты</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140</w:t>
            </w:r>
          </w:p>
        </w:tc>
      </w:tr>
      <w:tr w:rsidR="00DD01C3" w:rsidRPr="00DD01C3" w:rsidTr="00581CB5">
        <w:trPr>
          <w:trHeight w:val="29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Солесодержащие</w:t>
            </w:r>
          </w:p>
        </w:tc>
        <w:tc>
          <w:tcPr>
            <w:tcW w:w="1521" w:type="dxa"/>
            <w:tcBorders>
              <w:top w:val="single" w:sz="4" w:space="0" w:color="auto"/>
              <w:lef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мг/л</w:t>
            </w: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397,6</w:t>
            </w:r>
          </w:p>
        </w:tc>
      </w:tr>
      <w:tr w:rsidR="00DD01C3" w:rsidRPr="00DD01C3" w:rsidTr="00581CB5">
        <w:trPr>
          <w:trHeight w:val="263"/>
        </w:trPr>
        <w:tc>
          <w:tcPr>
            <w:tcW w:w="434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Прозрачность</w:t>
            </w:r>
          </w:p>
        </w:tc>
        <w:tc>
          <w:tcPr>
            <w:tcW w:w="1521" w:type="dxa"/>
            <w:tcBorders>
              <w:top w:val="single" w:sz="4" w:space="0" w:color="auto"/>
              <w:left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4005"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30</w:t>
            </w:r>
          </w:p>
        </w:tc>
      </w:tr>
      <w:tr w:rsidR="00DD01C3" w:rsidRPr="00DD01C3" w:rsidTr="00581CB5">
        <w:trPr>
          <w:trHeight w:val="214"/>
        </w:trPr>
        <w:tc>
          <w:tcPr>
            <w:tcW w:w="4347"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рН</w:t>
            </w:r>
          </w:p>
        </w:tc>
        <w:tc>
          <w:tcPr>
            <w:tcW w:w="1521" w:type="dxa"/>
            <w:tcBorders>
              <w:top w:val="single" w:sz="4" w:space="0" w:color="auto"/>
              <w:left w:val="single" w:sz="4" w:space="0" w:color="auto"/>
              <w:bottom w:val="single" w:sz="4" w:space="0" w:color="auto"/>
            </w:tcBorders>
            <w:shd w:val="clear" w:color="auto" w:fill="FFFFFF"/>
          </w:tcPr>
          <w:p w:rsidR="00DD01C3" w:rsidRPr="00DD01C3" w:rsidRDefault="00DD01C3" w:rsidP="00F12D48">
            <w:pPr>
              <w:spacing w:line="240" w:lineRule="auto"/>
              <w:jc w:val="center"/>
              <w:rPr>
                <w:rFonts w:ascii="Times New Roman" w:hAnsi="Times New Roman" w:cs="Times New Roman"/>
                <w:sz w:val="24"/>
                <w:szCs w:val="24"/>
              </w:rPr>
            </w:pPr>
          </w:p>
        </w:tc>
        <w:tc>
          <w:tcPr>
            <w:tcW w:w="4005"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7,9</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.2.2. Химводоочистка</w:t>
      </w:r>
    </w:p>
    <w:tbl>
      <w:tblPr>
        <w:tblOverlap w:val="never"/>
        <w:tblW w:w="9886" w:type="dxa"/>
        <w:tblLayout w:type="fixed"/>
        <w:tblCellMar>
          <w:left w:w="10" w:type="dxa"/>
          <w:right w:w="10" w:type="dxa"/>
        </w:tblCellMar>
        <w:tblLook w:val="04A0" w:firstRow="1" w:lastRow="0" w:firstColumn="1" w:lastColumn="0" w:noHBand="0" w:noVBand="1"/>
      </w:tblPr>
      <w:tblGrid>
        <w:gridCol w:w="5227"/>
        <w:gridCol w:w="4659"/>
      </w:tblGrid>
      <w:tr w:rsidR="00DD01C3" w:rsidRPr="00DD01C3" w:rsidTr="00581CB5">
        <w:trPr>
          <w:trHeight w:val="285"/>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Предочистка</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коагуляция, фильтрование</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КУ-2-8</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Производительность</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8-12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 ступень</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 шт.</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сутки</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0,33</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2 ступень</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 шт.</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 регенераций в месяц</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1,47</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Годовой расход реагента для регенераций, т</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25,6</w:t>
            </w:r>
          </w:p>
        </w:tc>
      </w:tr>
      <w:tr w:rsidR="00DD01C3" w:rsidRPr="00DD01C3" w:rsidTr="00581CB5">
        <w:trPr>
          <w:trHeight w:val="276"/>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Материал</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соль</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Диаметр</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1,0 м</w:t>
            </w:r>
          </w:p>
        </w:tc>
      </w:tr>
      <w:tr w:rsidR="00DD01C3" w:rsidRPr="00DD01C3" w:rsidTr="00581CB5">
        <w:trPr>
          <w:trHeight w:val="280"/>
        </w:trPr>
        <w:tc>
          <w:tcPr>
            <w:tcW w:w="5227"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Высота загрузки</w:t>
            </w:r>
          </w:p>
        </w:tc>
        <w:tc>
          <w:tcPr>
            <w:tcW w:w="4659"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2,0 м</w:t>
            </w:r>
          </w:p>
        </w:tc>
      </w:tr>
      <w:tr w:rsidR="00DD01C3" w:rsidRPr="00DD01C3" w:rsidTr="00581CB5">
        <w:trPr>
          <w:trHeight w:val="285"/>
        </w:trPr>
        <w:tc>
          <w:tcPr>
            <w:tcW w:w="5227"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Иной способ обработки воды</w:t>
            </w:r>
          </w:p>
        </w:tc>
        <w:tc>
          <w:tcPr>
            <w:tcW w:w="4659"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нет</w:t>
            </w:r>
          </w:p>
        </w:tc>
      </w:tr>
    </w:tbl>
    <w:p w:rsidR="00DD01C3" w:rsidRPr="00DD01C3" w:rsidRDefault="00DD01C3" w:rsidP="00DD01C3">
      <w:pPr>
        <w:pStyle w:val="af1"/>
        <w:shd w:val="clear" w:color="auto" w:fill="auto"/>
        <w:spacing w:line="360" w:lineRule="auto"/>
        <w:jc w:val="left"/>
        <w:rPr>
          <w:sz w:val="24"/>
          <w:szCs w:val="24"/>
        </w:rPr>
      </w:pPr>
      <w:r>
        <w:rPr>
          <w:sz w:val="24"/>
          <w:szCs w:val="24"/>
        </w:rPr>
        <w:t>Таблица 6</w:t>
      </w:r>
      <w:r w:rsidRPr="00DD01C3">
        <w:rPr>
          <w:sz w:val="24"/>
          <w:szCs w:val="24"/>
        </w:rPr>
        <w:t>.2.3. Удаление газов из воды</w:t>
      </w:r>
    </w:p>
    <w:tbl>
      <w:tblPr>
        <w:tblOverlap w:val="never"/>
        <w:tblW w:w="9912" w:type="dxa"/>
        <w:tblLayout w:type="fixed"/>
        <w:tblCellMar>
          <w:left w:w="10" w:type="dxa"/>
          <w:right w:w="10" w:type="dxa"/>
        </w:tblCellMar>
        <w:tblLook w:val="04A0" w:firstRow="1" w:lastRow="0" w:firstColumn="1" w:lastColumn="0" w:noHBand="0" w:noVBand="1"/>
      </w:tblPr>
      <w:tblGrid>
        <w:gridCol w:w="5241"/>
        <w:gridCol w:w="4671"/>
      </w:tblGrid>
      <w:tr w:rsidR="00DD01C3" w:rsidRPr="00DD01C3" w:rsidTr="00581CB5">
        <w:trPr>
          <w:trHeight w:val="309"/>
        </w:trPr>
        <w:tc>
          <w:tcPr>
            <w:tcW w:w="9912"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 Деаэраторы</w:t>
            </w:r>
          </w:p>
        </w:tc>
      </w:tr>
      <w:tr w:rsidR="00DD01C3" w:rsidRPr="00DD01C3" w:rsidTr="00581CB5">
        <w:trPr>
          <w:trHeight w:val="281"/>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r w:rsidR="00A96AE5">
              <w:rPr>
                <w:rStyle w:val="15"/>
                <w:sz w:val="24"/>
                <w:szCs w:val="24"/>
              </w:rPr>
              <w:t xml:space="preserve">, </w:t>
            </w:r>
            <w:r w:rsidR="00A96AE5" w:rsidRPr="00DD01C3">
              <w:rPr>
                <w:rStyle w:val="15"/>
                <w:sz w:val="24"/>
                <w:szCs w:val="24"/>
              </w:rPr>
              <w:t>Количество</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FE5C0F" w:rsidP="00DD01C3">
            <w:pPr>
              <w:pStyle w:val="20"/>
              <w:shd w:val="clear" w:color="auto" w:fill="auto"/>
              <w:spacing w:line="240" w:lineRule="auto"/>
              <w:ind w:firstLine="0"/>
              <w:rPr>
                <w:color w:val="000000"/>
                <w:sz w:val="24"/>
                <w:szCs w:val="24"/>
              </w:rPr>
            </w:pPr>
            <w:r w:rsidRPr="00FE5C0F">
              <w:rPr>
                <w:rStyle w:val="15"/>
                <w:sz w:val="24"/>
                <w:szCs w:val="24"/>
              </w:rPr>
              <w:t>2 шт (ДА-5 (5 м3/час);  ДА-15 (15 м3/ч))</w:t>
            </w:r>
          </w:p>
        </w:tc>
      </w:tr>
      <w:tr w:rsidR="00DD01C3" w:rsidRPr="00DD01C3" w:rsidTr="00581CB5">
        <w:trPr>
          <w:trHeight w:val="281"/>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 обрабатываемой воды</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15,0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276"/>
        </w:trPr>
        <w:tc>
          <w:tcPr>
            <w:tcW w:w="9912"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2. Сетевые водонагреватели</w:t>
            </w:r>
          </w:p>
        </w:tc>
      </w:tr>
      <w:tr w:rsidR="00DD01C3" w:rsidRPr="00DD01C3" w:rsidTr="00581CB5">
        <w:trPr>
          <w:trHeight w:val="281"/>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Тип</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ПП1-53-07-4</w:t>
            </w:r>
          </w:p>
        </w:tc>
      </w:tr>
      <w:tr w:rsidR="00DD01C3" w:rsidRPr="00DD01C3" w:rsidTr="00581CB5">
        <w:trPr>
          <w:trHeight w:val="299"/>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Количество</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3</w:t>
            </w:r>
          </w:p>
        </w:tc>
      </w:tr>
      <w:tr w:rsidR="00DD01C3" w:rsidRPr="00DD01C3" w:rsidTr="00581CB5">
        <w:trPr>
          <w:trHeight w:val="318"/>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ГВС Тип</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ПП1-32-7-1У</w:t>
            </w:r>
          </w:p>
        </w:tc>
      </w:tr>
      <w:tr w:rsidR="00DD01C3" w:rsidRPr="00DD01C3" w:rsidTr="00581CB5">
        <w:trPr>
          <w:trHeight w:val="323"/>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ГВС Количество</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2</w:t>
            </w:r>
          </w:p>
        </w:tc>
      </w:tr>
      <w:tr w:rsidR="00DD01C3" w:rsidRPr="00DD01C3" w:rsidTr="00581CB5">
        <w:trPr>
          <w:trHeight w:val="318"/>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Температура после водонагревателей</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 xml:space="preserve">90 </w:t>
            </w:r>
            <w:r w:rsidRPr="00DD01C3">
              <w:rPr>
                <w:rStyle w:val="15"/>
                <w:sz w:val="24"/>
                <w:szCs w:val="24"/>
                <w:vertAlign w:val="superscript"/>
              </w:rPr>
              <w:t>о</w:t>
            </w:r>
            <w:r w:rsidRPr="00DD01C3">
              <w:rPr>
                <w:rStyle w:val="15"/>
                <w:sz w:val="24"/>
                <w:szCs w:val="24"/>
              </w:rPr>
              <w:t>С</w:t>
            </w:r>
          </w:p>
        </w:tc>
      </w:tr>
      <w:tr w:rsidR="00DD01C3" w:rsidRPr="00DD01C3" w:rsidTr="00581CB5">
        <w:trPr>
          <w:trHeight w:val="318"/>
        </w:trPr>
        <w:tc>
          <w:tcPr>
            <w:tcW w:w="9912" w:type="dxa"/>
            <w:gridSpan w:val="2"/>
            <w:tcBorders>
              <w:top w:val="single" w:sz="4" w:space="0" w:color="auto"/>
              <w:left w:val="single" w:sz="4" w:space="0" w:color="auto"/>
              <w:righ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Тепловая сеть - закрытая</w:t>
            </w:r>
          </w:p>
        </w:tc>
      </w:tr>
      <w:tr w:rsidR="00DD01C3" w:rsidRPr="00DD01C3" w:rsidTr="00581CB5">
        <w:trPr>
          <w:trHeight w:val="323"/>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157,8 м</w:t>
            </w:r>
            <w:r w:rsidRPr="00DD01C3">
              <w:rPr>
                <w:rStyle w:val="15"/>
                <w:sz w:val="24"/>
                <w:szCs w:val="24"/>
                <w:vertAlign w:val="superscript"/>
              </w:rPr>
              <w:t>3</w:t>
            </w:r>
          </w:p>
        </w:tc>
      </w:tr>
      <w:tr w:rsidR="00DD01C3" w:rsidRPr="00DD01C3" w:rsidTr="00581CB5">
        <w:trPr>
          <w:trHeight w:val="276"/>
        </w:trPr>
        <w:tc>
          <w:tcPr>
            <w:tcW w:w="5241" w:type="dxa"/>
            <w:tcBorders>
              <w:top w:val="single" w:sz="4" w:space="0" w:color="auto"/>
              <w:left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Объем подпитки</w:t>
            </w:r>
          </w:p>
        </w:tc>
        <w:tc>
          <w:tcPr>
            <w:tcW w:w="4671" w:type="dxa"/>
            <w:tcBorders>
              <w:top w:val="single" w:sz="4" w:space="0" w:color="auto"/>
              <w:left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0,033 м</w:t>
            </w:r>
            <w:r w:rsidRPr="00DD01C3">
              <w:rPr>
                <w:rStyle w:val="15"/>
                <w:sz w:val="24"/>
                <w:szCs w:val="24"/>
                <w:vertAlign w:val="superscript"/>
              </w:rPr>
              <w:t>3</w:t>
            </w:r>
            <w:r w:rsidRPr="00DD01C3">
              <w:rPr>
                <w:rStyle w:val="15"/>
                <w:sz w:val="24"/>
                <w:szCs w:val="24"/>
              </w:rPr>
              <w:t>/час</w:t>
            </w:r>
          </w:p>
        </w:tc>
      </w:tr>
      <w:tr w:rsidR="00DD01C3" w:rsidRPr="00DD01C3" w:rsidTr="00581CB5">
        <w:trPr>
          <w:trHeight w:val="332"/>
        </w:trPr>
        <w:tc>
          <w:tcPr>
            <w:tcW w:w="5241" w:type="dxa"/>
            <w:tcBorders>
              <w:top w:val="single" w:sz="4" w:space="0" w:color="auto"/>
              <w:left w:val="single" w:sz="4" w:space="0" w:color="auto"/>
              <w:bottom w:val="single" w:sz="4" w:space="0" w:color="auto"/>
            </w:tcBorders>
            <w:shd w:val="clear" w:color="auto" w:fill="FFFFFF"/>
          </w:tcPr>
          <w:p w:rsidR="00DD01C3" w:rsidRPr="00DD01C3" w:rsidRDefault="00DD01C3" w:rsidP="00DD01C3">
            <w:pPr>
              <w:pStyle w:val="20"/>
              <w:shd w:val="clear" w:color="auto" w:fill="auto"/>
              <w:spacing w:line="240" w:lineRule="auto"/>
              <w:ind w:firstLine="0"/>
              <w:rPr>
                <w:color w:val="000000"/>
                <w:sz w:val="24"/>
                <w:szCs w:val="24"/>
              </w:rPr>
            </w:pPr>
            <w:r w:rsidRPr="00DD01C3">
              <w:rPr>
                <w:rStyle w:val="15"/>
                <w:sz w:val="24"/>
                <w:szCs w:val="24"/>
              </w:rPr>
              <w:t>Возврат конденсата</w:t>
            </w:r>
          </w:p>
        </w:tc>
        <w:tc>
          <w:tcPr>
            <w:tcW w:w="4671" w:type="dxa"/>
            <w:tcBorders>
              <w:top w:val="single" w:sz="4" w:space="0" w:color="auto"/>
              <w:left w:val="single" w:sz="4" w:space="0" w:color="auto"/>
              <w:bottom w:val="single" w:sz="4" w:space="0" w:color="auto"/>
              <w:right w:val="single" w:sz="4" w:space="0" w:color="auto"/>
            </w:tcBorders>
            <w:shd w:val="clear" w:color="auto" w:fill="FFFFFF"/>
          </w:tcPr>
          <w:p w:rsidR="00DD01C3" w:rsidRPr="00DD01C3" w:rsidRDefault="00DD01C3" w:rsidP="00F12D48">
            <w:pPr>
              <w:pStyle w:val="20"/>
              <w:shd w:val="clear" w:color="auto" w:fill="auto"/>
              <w:spacing w:line="240" w:lineRule="auto"/>
              <w:ind w:firstLine="0"/>
              <w:jc w:val="center"/>
              <w:rPr>
                <w:color w:val="000000"/>
                <w:sz w:val="24"/>
                <w:szCs w:val="24"/>
              </w:rPr>
            </w:pPr>
            <w:r w:rsidRPr="00DD01C3">
              <w:rPr>
                <w:rStyle w:val="15"/>
                <w:sz w:val="24"/>
                <w:szCs w:val="24"/>
              </w:rPr>
              <w:t>есть</w:t>
            </w:r>
          </w:p>
        </w:tc>
      </w:tr>
    </w:tbl>
    <w:p w:rsidR="00DD01C3" w:rsidRDefault="00DD01C3" w:rsidP="00DD01C3">
      <w:pPr>
        <w:pStyle w:val="aa"/>
      </w:pPr>
    </w:p>
    <w:p w:rsidR="003201D9" w:rsidRDefault="003201D9"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1" w:name="_Toc130384990"/>
      <w:r w:rsidRPr="009E3A41">
        <w:rPr>
          <w:rFonts w:ascii="Times New Roman" w:eastAsia="Times New Roman" w:hAnsi="Times New Roman" w:cs="Times New Roman"/>
          <w:b w:val="0"/>
          <w:i/>
          <w:color w:val="auto"/>
          <w:sz w:val="24"/>
          <w:szCs w:val="24"/>
        </w:rPr>
        <w:t>б)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1"/>
    </w:p>
    <w:p w:rsidR="005B0DF7" w:rsidRPr="005B0DF7" w:rsidRDefault="005B0DF7" w:rsidP="005B0DF7">
      <w:pPr>
        <w:jc w:val="center"/>
      </w:pPr>
      <w:r w:rsidRPr="005B0DF7">
        <w:rPr>
          <w:rFonts w:ascii="Times New Roman" w:eastAsia="Times New Roman" w:hAnsi="Times New Roman" w:cs="Times New Roman"/>
          <w:sz w:val="24"/>
          <w:szCs w:val="24"/>
          <w:lang w:eastAsia="ru-RU"/>
        </w:rPr>
        <w:t>Фактические потери теплоносителя по</w:t>
      </w:r>
      <w:r w:rsidR="00A83369">
        <w:rPr>
          <w:rFonts w:ascii="Times New Roman" w:eastAsia="Times New Roman" w:hAnsi="Times New Roman" w:cs="Times New Roman"/>
          <w:sz w:val="24"/>
          <w:szCs w:val="24"/>
          <w:lang w:eastAsia="ru-RU"/>
        </w:rPr>
        <w:t xml:space="preserve"> котельным </w:t>
      </w:r>
      <w:r w:rsidRPr="005B0DF7">
        <w:rPr>
          <w:rFonts w:ascii="Times New Roman" w:eastAsia="Times New Roman" w:hAnsi="Times New Roman" w:cs="Times New Roman"/>
          <w:sz w:val="24"/>
          <w:szCs w:val="24"/>
          <w:lang w:eastAsia="ru-RU"/>
        </w:rPr>
        <w:t>КОГУП «Облкоммунсервис»</w:t>
      </w:r>
      <w:r>
        <w:rPr>
          <w:rFonts w:ascii="Times New Roman" w:eastAsia="Times New Roman" w:hAnsi="Times New Roman" w:cs="Times New Roman"/>
          <w:sz w:val="24"/>
          <w:szCs w:val="24"/>
          <w:lang w:eastAsia="ru-RU"/>
        </w:rPr>
        <w:t>.</w:t>
      </w:r>
    </w:p>
    <w:tbl>
      <w:tblPr>
        <w:tblW w:w="9639" w:type="dxa"/>
        <w:tblInd w:w="108" w:type="dxa"/>
        <w:tblLook w:val="04A0" w:firstRow="1" w:lastRow="0" w:firstColumn="1" w:lastColumn="0" w:noHBand="0" w:noVBand="1"/>
      </w:tblPr>
      <w:tblGrid>
        <w:gridCol w:w="2694"/>
        <w:gridCol w:w="1701"/>
        <w:gridCol w:w="1553"/>
        <w:gridCol w:w="1071"/>
        <w:gridCol w:w="1276"/>
        <w:gridCol w:w="1344"/>
      </w:tblGrid>
      <w:tr w:rsidR="005B0DF7" w:rsidRPr="005B0DF7" w:rsidTr="00581CB5">
        <w:trPr>
          <w:trHeight w:val="315"/>
        </w:trPr>
        <w:tc>
          <w:tcPr>
            <w:tcW w:w="43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81CB5">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Котельная №</w:t>
            </w:r>
            <w:r w:rsidR="00581CB5">
              <w:rPr>
                <w:rFonts w:ascii="Times New Roman" w:eastAsia="Times New Roman" w:hAnsi="Times New Roman" w:cs="Times New Roman"/>
                <w:color w:val="000000"/>
                <w:sz w:val="24"/>
                <w:szCs w:val="24"/>
                <w:lang w:eastAsia="ru-RU"/>
              </w:rPr>
              <w:t>10/1</w:t>
            </w:r>
          </w:p>
        </w:tc>
        <w:tc>
          <w:tcPr>
            <w:tcW w:w="1553"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Муниципал.</w:t>
            </w:r>
          </w:p>
        </w:tc>
        <w:tc>
          <w:tcPr>
            <w:tcW w:w="1071"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Частная  </w:t>
            </w:r>
          </w:p>
        </w:tc>
        <w:tc>
          <w:tcPr>
            <w:tcW w:w="1276"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Ведомств.</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Итого</w:t>
            </w:r>
          </w:p>
        </w:tc>
      </w:tr>
      <w:tr w:rsidR="005B0DF7" w:rsidRPr="005B0DF7" w:rsidTr="00581CB5">
        <w:trPr>
          <w:trHeight w:val="330"/>
        </w:trPr>
        <w:tc>
          <w:tcPr>
            <w:tcW w:w="4395"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собствен-ть</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3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жилищный фонд</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2686</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2686</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соцкультбыт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1712,4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161,8</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1874,2</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15"/>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прочие  орга-</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132,8</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132,8</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низации      </w:t>
            </w: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07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344"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Итого потребители, Гкал: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4398,4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294,6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4693</w:t>
            </w:r>
          </w:p>
        </w:tc>
      </w:tr>
      <w:tr w:rsidR="005B0DF7" w:rsidRPr="005B0DF7" w:rsidTr="00581CB5">
        <w:trPr>
          <w:trHeight w:val="330"/>
        </w:trPr>
        <w:tc>
          <w:tcPr>
            <w:tcW w:w="4395"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Технологические нужды: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Собственные нужды котельной: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106,8</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106,8</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Потери в тепловых сетях: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1037,5</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1037,5</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22%</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Потребление всего: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5542,7</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294,6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5837,3</w:t>
            </w:r>
          </w:p>
        </w:tc>
      </w:tr>
      <w:tr w:rsidR="005B0DF7" w:rsidRPr="005B0DF7" w:rsidTr="00581CB5">
        <w:trPr>
          <w:trHeight w:val="315"/>
        </w:trPr>
        <w:tc>
          <w:tcPr>
            <w:tcW w:w="2694" w:type="dxa"/>
            <w:tcBorders>
              <w:top w:val="single" w:sz="4" w:space="0" w:color="auto"/>
              <w:left w:val="nil"/>
              <w:bottom w:val="nil"/>
              <w:right w:val="nil"/>
            </w:tcBorders>
            <w:shd w:val="clear" w:color="auto" w:fill="auto"/>
            <w:noWrap/>
            <w:vAlign w:val="bottom"/>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553"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071"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344"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r>
      <w:tr w:rsidR="005B0DF7" w:rsidRPr="005B0DF7" w:rsidTr="00581CB5">
        <w:trPr>
          <w:trHeight w:val="315"/>
        </w:trPr>
        <w:tc>
          <w:tcPr>
            <w:tcW w:w="43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81CB5">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11/2</w:t>
            </w:r>
          </w:p>
        </w:tc>
        <w:tc>
          <w:tcPr>
            <w:tcW w:w="1553"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Муниципал.</w:t>
            </w:r>
          </w:p>
        </w:tc>
        <w:tc>
          <w:tcPr>
            <w:tcW w:w="1071"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Частная  </w:t>
            </w:r>
          </w:p>
        </w:tc>
        <w:tc>
          <w:tcPr>
            <w:tcW w:w="1276"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Ведомств.</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Итого</w:t>
            </w:r>
          </w:p>
        </w:tc>
      </w:tr>
      <w:tr w:rsidR="005B0DF7" w:rsidRPr="005B0DF7" w:rsidTr="00581CB5">
        <w:trPr>
          <w:trHeight w:val="330"/>
        </w:trPr>
        <w:tc>
          <w:tcPr>
            <w:tcW w:w="4395"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собствен-ть</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3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жилищный фонд</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898,3</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898,3</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соцкультбыт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65</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2182,5</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2247,5</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15"/>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прочие орга-</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434,1</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434,1</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низации      </w:t>
            </w: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07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344"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Итого потребители, Гкал: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963,3</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2616,6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3579,9</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Технологические нужды: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Собственные нужды котельной:</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64,2</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64,2</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Потери в тепловых сетях: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853,4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853,4</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24%</w:t>
            </w:r>
          </w:p>
        </w:tc>
      </w:tr>
      <w:tr w:rsidR="005B0DF7" w:rsidRPr="005B0DF7" w:rsidTr="00581CB5">
        <w:trPr>
          <w:trHeight w:val="330"/>
        </w:trPr>
        <w:tc>
          <w:tcPr>
            <w:tcW w:w="4395"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Потребление всего:</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1880,9</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2616,6</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4497,5</w:t>
            </w:r>
          </w:p>
        </w:tc>
      </w:tr>
      <w:tr w:rsidR="005B0DF7" w:rsidRPr="005B0DF7" w:rsidTr="00581CB5">
        <w:trPr>
          <w:trHeight w:val="315"/>
        </w:trPr>
        <w:tc>
          <w:tcPr>
            <w:tcW w:w="2694"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553"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071"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c>
          <w:tcPr>
            <w:tcW w:w="1344" w:type="dxa"/>
            <w:tcBorders>
              <w:top w:val="nil"/>
              <w:left w:val="nil"/>
              <w:bottom w:val="nil"/>
              <w:right w:val="nil"/>
            </w:tcBorders>
            <w:shd w:val="clear" w:color="auto" w:fill="auto"/>
            <w:noWrap/>
            <w:vAlign w:val="bottom"/>
            <w:hideMark/>
          </w:tcPr>
          <w:p w:rsidR="005B0DF7" w:rsidRPr="005B0DF7" w:rsidRDefault="005B0DF7" w:rsidP="005B0DF7">
            <w:pPr>
              <w:spacing w:after="0" w:line="240" w:lineRule="auto"/>
              <w:rPr>
                <w:rFonts w:ascii="Times New Roman" w:eastAsia="Times New Roman" w:hAnsi="Times New Roman" w:cs="Times New Roman"/>
                <w:sz w:val="20"/>
                <w:szCs w:val="20"/>
                <w:lang w:eastAsia="ru-RU"/>
              </w:rPr>
            </w:pPr>
          </w:p>
        </w:tc>
      </w:tr>
      <w:tr w:rsidR="005B0DF7" w:rsidRPr="005B0DF7" w:rsidTr="00581CB5">
        <w:trPr>
          <w:trHeight w:val="315"/>
        </w:trPr>
        <w:tc>
          <w:tcPr>
            <w:tcW w:w="439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81CB5">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Котельная №</w:t>
            </w:r>
            <w:r w:rsidR="00960041">
              <w:rPr>
                <w:rFonts w:ascii="Times New Roman" w:eastAsia="Times New Roman" w:hAnsi="Times New Roman" w:cs="Times New Roman"/>
                <w:color w:val="000000"/>
                <w:sz w:val="24"/>
                <w:szCs w:val="24"/>
                <w:lang w:eastAsia="ru-RU"/>
              </w:rPr>
              <w:t>12/3</w:t>
            </w:r>
          </w:p>
        </w:tc>
        <w:tc>
          <w:tcPr>
            <w:tcW w:w="1553"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Муниципал.</w:t>
            </w:r>
          </w:p>
        </w:tc>
        <w:tc>
          <w:tcPr>
            <w:tcW w:w="1071"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Частная  </w:t>
            </w:r>
          </w:p>
        </w:tc>
        <w:tc>
          <w:tcPr>
            <w:tcW w:w="1276" w:type="dxa"/>
            <w:tcBorders>
              <w:top w:val="single" w:sz="8" w:space="0" w:color="auto"/>
              <w:left w:val="nil"/>
              <w:bottom w:val="nil"/>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Ведомств.</w:t>
            </w:r>
          </w:p>
        </w:tc>
        <w:tc>
          <w:tcPr>
            <w:tcW w:w="13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Итого</w:t>
            </w:r>
          </w:p>
        </w:tc>
      </w:tr>
      <w:tr w:rsidR="005B0DF7" w:rsidRPr="005B0DF7" w:rsidTr="00581CB5">
        <w:trPr>
          <w:trHeight w:val="330"/>
        </w:trPr>
        <w:tc>
          <w:tcPr>
            <w:tcW w:w="4395"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собствен-ть</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собст-ть</w:t>
            </w:r>
          </w:p>
        </w:tc>
        <w:tc>
          <w:tcPr>
            <w:tcW w:w="13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жилищный фонд</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3863,4</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3863,4</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соцкультбыт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15"/>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прочие  орга-</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Гкал/год     </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vMerge w:val="restart"/>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2694" w:type="dxa"/>
            <w:tcBorders>
              <w:top w:val="nil"/>
              <w:left w:val="single" w:sz="8" w:space="0" w:color="auto"/>
              <w:bottom w:val="nil"/>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низации      </w:t>
            </w:r>
          </w:p>
        </w:tc>
        <w:tc>
          <w:tcPr>
            <w:tcW w:w="170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553"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071"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c>
          <w:tcPr>
            <w:tcW w:w="1344" w:type="dxa"/>
            <w:vMerge/>
            <w:tcBorders>
              <w:top w:val="nil"/>
              <w:left w:val="single" w:sz="8" w:space="0" w:color="auto"/>
              <w:bottom w:val="single" w:sz="8" w:space="0" w:color="000000"/>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p>
        </w:tc>
      </w:tr>
      <w:tr w:rsidR="005B0DF7" w:rsidRPr="005B0DF7" w:rsidTr="00581CB5">
        <w:trPr>
          <w:trHeight w:val="330"/>
        </w:trPr>
        <w:tc>
          <w:tcPr>
            <w:tcW w:w="2694" w:type="dxa"/>
            <w:tcBorders>
              <w:top w:val="nil"/>
              <w:left w:val="single" w:sz="8" w:space="0" w:color="auto"/>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(площадь)    </w:t>
            </w:r>
          </w:p>
        </w:tc>
        <w:tc>
          <w:tcPr>
            <w:tcW w:w="1701" w:type="dxa"/>
            <w:tcBorders>
              <w:top w:val="nil"/>
              <w:left w:val="nil"/>
              <w:bottom w:val="single" w:sz="4" w:space="0" w:color="auto"/>
              <w:right w:val="single" w:sz="8"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площадь кв. м</w:t>
            </w:r>
          </w:p>
        </w:tc>
        <w:tc>
          <w:tcPr>
            <w:tcW w:w="1553"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Итого потребители, Гкал: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1034,9</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Технологические нужды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Собственные нужды котельной</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38,8</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38,8</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4%</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Потери в тепловых сетях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211,5</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211,5</w:t>
            </w:r>
          </w:p>
        </w:tc>
      </w:tr>
      <w:tr w:rsidR="005B0DF7" w:rsidRPr="005B0DF7" w:rsidTr="00581CB5">
        <w:trPr>
          <w:trHeight w:val="33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20%</w:t>
            </w:r>
          </w:p>
        </w:tc>
      </w:tr>
      <w:tr w:rsidR="005B0DF7" w:rsidRPr="005B0DF7" w:rsidTr="00581CB5">
        <w:trPr>
          <w:trHeight w:val="33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DF7" w:rsidRPr="005B0DF7" w:rsidRDefault="005B0DF7" w:rsidP="005B0DF7">
            <w:pPr>
              <w:spacing w:after="0" w:line="240" w:lineRule="auto"/>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 xml:space="preserve">Потребление всего:         </w:t>
            </w:r>
          </w:p>
        </w:tc>
        <w:tc>
          <w:tcPr>
            <w:tcW w:w="1553" w:type="dxa"/>
            <w:tcBorders>
              <w:top w:val="nil"/>
              <w:left w:val="single" w:sz="4" w:space="0" w:color="auto"/>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1285,2</w:t>
            </w:r>
          </w:p>
        </w:tc>
        <w:tc>
          <w:tcPr>
            <w:tcW w:w="1071"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276"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w:t>
            </w:r>
          </w:p>
        </w:tc>
        <w:tc>
          <w:tcPr>
            <w:tcW w:w="1344" w:type="dxa"/>
            <w:tcBorders>
              <w:top w:val="nil"/>
              <w:left w:val="nil"/>
              <w:bottom w:val="single" w:sz="8" w:space="0" w:color="auto"/>
              <w:right w:val="single" w:sz="8" w:space="0" w:color="auto"/>
            </w:tcBorders>
            <w:shd w:val="clear" w:color="auto" w:fill="auto"/>
            <w:vAlign w:val="center"/>
            <w:hideMark/>
          </w:tcPr>
          <w:p w:rsidR="005B0DF7" w:rsidRPr="005B0DF7" w:rsidRDefault="005B0DF7" w:rsidP="005B0DF7">
            <w:pPr>
              <w:spacing w:after="0" w:line="240" w:lineRule="auto"/>
              <w:jc w:val="center"/>
              <w:rPr>
                <w:rFonts w:ascii="Times New Roman" w:eastAsia="Times New Roman" w:hAnsi="Times New Roman" w:cs="Times New Roman"/>
                <w:color w:val="000000"/>
                <w:sz w:val="24"/>
                <w:szCs w:val="24"/>
                <w:lang w:eastAsia="ru-RU"/>
              </w:rPr>
            </w:pPr>
            <w:r w:rsidRPr="005B0DF7">
              <w:rPr>
                <w:rFonts w:ascii="Times New Roman" w:eastAsia="Times New Roman" w:hAnsi="Times New Roman" w:cs="Times New Roman"/>
                <w:color w:val="000000"/>
                <w:sz w:val="24"/>
                <w:szCs w:val="24"/>
                <w:lang w:eastAsia="ru-RU"/>
              </w:rPr>
              <w:t>1285,2</w:t>
            </w:r>
          </w:p>
        </w:tc>
      </w:tr>
    </w:tbl>
    <w:p w:rsidR="001E1828" w:rsidRPr="001E1828" w:rsidRDefault="001E1828" w:rsidP="001E1828">
      <w:pPr>
        <w:pStyle w:val="aa"/>
      </w:pPr>
    </w:p>
    <w:tbl>
      <w:tblPr>
        <w:tblOverlap w:val="never"/>
        <w:tblW w:w="923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84"/>
        <w:gridCol w:w="1044"/>
        <w:gridCol w:w="3510"/>
      </w:tblGrid>
      <w:tr w:rsidR="00245872" w:rsidRPr="00245872" w:rsidTr="00581CB5">
        <w:trPr>
          <w:trHeight w:val="518"/>
        </w:trPr>
        <w:tc>
          <w:tcPr>
            <w:tcW w:w="9238" w:type="dxa"/>
            <w:gridSpan w:val="3"/>
            <w:tcBorders>
              <w:top w:val="nil"/>
              <w:left w:val="nil"/>
              <w:bottom w:val="single" w:sz="4" w:space="0" w:color="auto"/>
              <w:right w:val="nil"/>
            </w:tcBorders>
            <w:shd w:val="clear" w:color="auto" w:fill="FFFFFF"/>
          </w:tcPr>
          <w:p w:rsidR="00245872" w:rsidRDefault="00245872" w:rsidP="00245872">
            <w:pPr>
              <w:pStyle w:val="20"/>
              <w:shd w:val="clear" w:color="auto" w:fill="auto"/>
              <w:spacing w:line="240" w:lineRule="auto"/>
              <w:ind w:firstLine="0"/>
              <w:jc w:val="center"/>
              <w:rPr>
                <w:sz w:val="24"/>
                <w:szCs w:val="24"/>
                <w:lang w:eastAsia="ru-RU"/>
              </w:rPr>
            </w:pPr>
            <w:r>
              <w:rPr>
                <w:sz w:val="24"/>
                <w:szCs w:val="24"/>
                <w:lang w:eastAsia="ru-RU"/>
              </w:rPr>
              <w:t>Фактические потери</w:t>
            </w:r>
            <w:r w:rsidRPr="001E1828">
              <w:rPr>
                <w:sz w:val="24"/>
                <w:szCs w:val="24"/>
                <w:lang w:eastAsia="ru-RU"/>
              </w:rPr>
              <w:t xml:space="preserve"> теплоносителя по</w:t>
            </w:r>
            <w:r>
              <w:rPr>
                <w:sz w:val="24"/>
                <w:szCs w:val="24"/>
                <w:lang w:eastAsia="ru-RU"/>
              </w:rPr>
              <w:t xml:space="preserve"> котельной </w:t>
            </w:r>
            <w:r w:rsidRPr="00245872">
              <w:rPr>
                <w:sz w:val="24"/>
                <w:szCs w:val="24"/>
                <w:lang w:eastAsia="ru-RU"/>
              </w:rPr>
              <w:t>ООО «Санаторий «Лесная Новь»</w:t>
            </w:r>
          </w:p>
          <w:p w:rsidR="00245872" w:rsidRDefault="00245872" w:rsidP="00245872">
            <w:pPr>
              <w:pStyle w:val="20"/>
              <w:shd w:val="clear" w:color="auto" w:fill="auto"/>
              <w:spacing w:line="240" w:lineRule="auto"/>
              <w:ind w:firstLine="0"/>
              <w:jc w:val="center"/>
              <w:rPr>
                <w:sz w:val="24"/>
                <w:szCs w:val="24"/>
                <w:lang w:eastAsia="ru-RU"/>
              </w:rPr>
            </w:pPr>
            <w:r w:rsidRPr="00245872">
              <w:rPr>
                <w:sz w:val="24"/>
                <w:szCs w:val="24"/>
                <w:lang w:eastAsia="ru-RU"/>
              </w:rPr>
              <w:t xml:space="preserve"> им. Ю.Ф. Янтарева»</w:t>
            </w:r>
          </w:p>
          <w:p w:rsidR="00245872" w:rsidRPr="00245872" w:rsidRDefault="00245872" w:rsidP="00245872">
            <w:pPr>
              <w:pStyle w:val="20"/>
              <w:shd w:val="clear" w:color="auto" w:fill="auto"/>
              <w:spacing w:line="240" w:lineRule="auto"/>
              <w:ind w:firstLine="0"/>
              <w:jc w:val="center"/>
              <w:rPr>
                <w:rStyle w:val="15"/>
                <w:sz w:val="24"/>
                <w:szCs w:val="24"/>
              </w:rPr>
            </w:pPr>
          </w:p>
        </w:tc>
      </w:tr>
      <w:tr w:rsidR="00245872" w:rsidRPr="00245872" w:rsidTr="00581CB5">
        <w:trPr>
          <w:trHeight w:val="518"/>
        </w:trPr>
        <w:tc>
          <w:tcPr>
            <w:tcW w:w="4684" w:type="dxa"/>
            <w:tcBorders>
              <w:top w:val="single" w:sz="4" w:space="0" w:color="auto"/>
            </w:tcBorders>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Показатель</w:t>
            </w:r>
          </w:p>
        </w:tc>
        <w:tc>
          <w:tcPr>
            <w:tcW w:w="1044" w:type="dxa"/>
            <w:tcBorders>
              <w:top w:val="single" w:sz="4" w:space="0" w:color="auto"/>
            </w:tcBorders>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Ед. изм.</w:t>
            </w:r>
          </w:p>
        </w:tc>
        <w:tc>
          <w:tcPr>
            <w:tcW w:w="3509" w:type="dxa"/>
            <w:tcBorders>
              <w:top w:val="single" w:sz="4" w:space="0" w:color="auto"/>
            </w:tcBorders>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2022 г.</w:t>
            </w:r>
          </w:p>
        </w:tc>
      </w:tr>
      <w:tr w:rsidR="00245872" w:rsidRPr="00245872" w:rsidTr="00581CB5">
        <w:trPr>
          <w:trHeight w:val="518"/>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Установленная тепловая мощность</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2,42</w:t>
            </w:r>
          </w:p>
        </w:tc>
      </w:tr>
      <w:tr w:rsidR="00245872" w:rsidRPr="00245872" w:rsidTr="00581CB5">
        <w:trPr>
          <w:trHeight w:val="514"/>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Располагаемая тепловая мощность</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2,42</w:t>
            </w:r>
          </w:p>
        </w:tc>
      </w:tr>
      <w:tr w:rsidR="00245872" w:rsidRPr="00245872" w:rsidTr="00581CB5">
        <w:trPr>
          <w:trHeight w:val="768"/>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Затраты тепловой мощности на собственные и хозяйственные нужды</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0,072</w:t>
            </w:r>
          </w:p>
        </w:tc>
      </w:tr>
      <w:tr w:rsidR="00245872" w:rsidRPr="00245872" w:rsidTr="00581CB5">
        <w:trPr>
          <w:trHeight w:val="557"/>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Тепловая мощность источника нетто</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2,348</w:t>
            </w:r>
          </w:p>
        </w:tc>
      </w:tr>
      <w:tr w:rsidR="00245872" w:rsidRPr="00245872" w:rsidTr="00581CB5">
        <w:trPr>
          <w:trHeight w:val="590"/>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245872">
              <w:rPr>
                <w:rStyle w:val="15"/>
                <w:sz w:val="24"/>
                <w:szCs w:val="24"/>
              </w:rPr>
              <w:t>Потери тепловой энергии при ее передаче тепловыми сетями</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sidRPr="00245872">
              <w:rPr>
                <w:rStyle w:val="15"/>
                <w:sz w:val="24"/>
                <w:szCs w:val="24"/>
              </w:rPr>
              <w:t>0,111</w:t>
            </w:r>
          </w:p>
        </w:tc>
      </w:tr>
      <w:tr w:rsidR="00245872" w:rsidRPr="00245872" w:rsidTr="00581CB5">
        <w:trPr>
          <w:trHeight w:val="400"/>
        </w:trPr>
        <w:tc>
          <w:tcPr>
            <w:tcW w:w="4684" w:type="dxa"/>
            <w:shd w:val="clear" w:color="auto" w:fill="FFFFFF"/>
          </w:tcPr>
          <w:p w:rsidR="00245872" w:rsidRPr="00245872" w:rsidRDefault="00245872" w:rsidP="00245872">
            <w:pPr>
              <w:pStyle w:val="20"/>
              <w:shd w:val="clear" w:color="auto" w:fill="auto"/>
              <w:spacing w:line="240" w:lineRule="auto"/>
              <w:ind w:firstLine="0"/>
              <w:rPr>
                <w:color w:val="000000"/>
                <w:sz w:val="24"/>
                <w:szCs w:val="24"/>
              </w:rPr>
            </w:pPr>
            <w:r w:rsidRPr="001E1828">
              <w:rPr>
                <w:sz w:val="24"/>
                <w:szCs w:val="24"/>
                <w:lang w:eastAsia="ru-RU"/>
              </w:rPr>
              <w:t>Потери тепловой энергии</w:t>
            </w:r>
            <w:r>
              <w:rPr>
                <w:sz w:val="24"/>
                <w:szCs w:val="24"/>
                <w:lang w:eastAsia="ru-RU"/>
              </w:rPr>
              <w:t xml:space="preserve">, </w:t>
            </w:r>
            <w:r w:rsidRPr="001E1828">
              <w:rPr>
                <w:sz w:val="24"/>
                <w:szCs w:val="24"/>
                <w:lang w:eastAsia="ru-RU"/>
              </w:rPr>
              <w:t>%</w:t>
            </w:r>
          </w:p>
        </w:tc>
        <w:tc>
          <w:tcPr>
            <w:tcW w:w="1044" w:type="dxa"/>
            <w:shd w:val="clear" w:color="auto" w:fill="FFFFFF"/>
          </w:tcPr>
          <w:p w:rsidR="00245872" w:rsidRPr="00245872" w:rsidRDefault="00245872" w:rsidP="005B0DF7">
            <w:pPr>
              <w:pStyle w:val="20"/>
              <w:shd w:val="clear" w:color="auto" w:fill="auto"/>
              <w:spacing w:line="230" w:lineRule="exact"/>
              <w:ind w:firstLine="0"/>
              <w:jc w:val="center"/>
              <w:rPr>
                <w:color w:val="000000"/>
                <w:sz w:val="24"/>
                <w:szCs w:val="24"/>
              </w:rPr>
            </w:pPr>
            <w:r w:rsidRPr="00245872">
              <w:rPr>
                <w:rStyle w:val="15"/>
                <w:sz w:val="24"/>
                <w:szCs w:val="24"/>
              </w:rPr>
              <w:t>Гкал/час</w:t>
            </w:r>
          </w:p>
        </w:tc>
        <w:tc>
          <w:tcPr>
            <w:tcW w:w="3509" w:type="dxa"/>
            <w:shd w:val="clear" w:color="auto" w:fill="FFFFFF"/>
          </w:tcPr>
          <w:p w:rsidR="00245872" w:rsidRPr="00245872" w:rsidRDefault="00245872" w:rsidP="00245872">
            <w:pPr>
              <w:pStyle w:val="20"/>
              <w:shd w:val="clear" w:color="auto" w:fill="auto"/>
              <w:spacing w:line="230" w:lineRule="exact"/>
              <w:ind w:firstLine="0"/>
              <w:jc w:val="center"/>
              <w:rPr>
                <w:color w:val="000000"/>
                <w:sz w:val="24"/>
                <w:szCs w:val="24"/>
              </w:rPr>
            </w:pPr>
            <w:r>
              <w:rPr>
                <w:color w:val="000000"/>
                <w:sz w:val="24"/>
                <w:szCs w:val="24"/>
              </w:rPr>
              <w:t>4,5</w:t>
            </w:r>
          </w:p>
        </w:tc>
      </w:tr>
    </w:tbl>
    <w:p w:rsidR="00A83369" w:rsidRDefault="00A83369" w:rsidP="004D0E5A"/>
    <w:tbl>
      <w:tblPr>
        <w:tblW w:w="927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8"/>
        <w:gridCol w:w="1732"/>
        <w:gridCol w:w="1790"/>
      </w:tblGrid>
      <w:tr w:rsidR="001D1614" w:rsidRPr="00245872" w:rsidTr="00581CB5">
        <w:trPr>
          <w:trHeight w:val="562"/>
        </w:trPr>
        <w:tc>
          <w:tcPr>
            <w:tcW w:w="9270" w:type="dxa"/>
            <w:gridSpan w:val="3"/>
            <w:tcBorders>
              <w:top w:val="nil"/>
              <w:left w:val="nil"/>
              <w:bottom w:val="single" w:sz="4" w:space="0" w:color="auto"/>
              <w:right w:val="nil"/>
            </w:tcBorders>
            <w:shd w:val="clear" w:color="auto" w:fill="auto"/>
            <w:noWrap/>
            <w:vAlign w:val="bottom"/>
          </w:tcPr>
          <w:p w:rsidR="001D1614" w:rsidRDefault="001D1614" w:rsidP="00245872">
            <w:pPr>
              <w:spacing w:after="0" w:line="240" w:lineRule="auto"/>
              <w:jc w:val="center"/>
              <w:rPr>
                <w:rFonts w:ascii="Times New Roman" w:eastAsia="Times New Roman" w:hAnsi="Times New Roman" w:cs="Times New Roman"/>
                <w:sz w:val="24"/>
                <w:szCs w:val="24"/>
                <w:lang w:eastAsia="ru-RU"/>
              </w:rPr>
            </w:pPr>
            <w:r w:rsidRPr="00245872">
              <w:rPr>
                <w:rFonts w:ascii="Times New Roman" w:eastAsia="Times New Roman" w:hAnsi="Times New Roman" w:cs="Times New Roman"/>
                <w:sz w:val="24"/>
                <w:szCs w:val="24"/>
                <w:lang w:eastAsia="ru-RU"/>
              </w:rPr>
              <w:t>Фактические потери теплоносителя</w:t>
            </w:r>
            <w:r w:rsidRPr="001E1828">
              <w:rPr>
                <w:rFonts w:ascii="Times New Roman" w:eastAsia="Times New Roman" w:hAnsi="Times New Roman" w:cs="Times New Roman"/>
                <w:sz w:val="24"/>
                <w:szCs w:val="24"/>
                <w:lang w:eastAsia="ru-RU"/>
              </w:rPr>
              <w:t xml:space="preserve"> </w:t>
            </w:r>
            <w:r w:rsidRPr="00245872">
              <w:rPr>
                <w:rFonts w:ascii="Times New Roman" w:eastAsia="Times New Roman" w:hAnsi="Times New Roman" w:cs="Times New Roman"/>
                <w:sz w:val="24"/>
                <w:szCs w:val="24"/>
                <w:lang w:eastAsia="ru-RU"/>
              </w:rPr>
              <w:t>по котельной ЗАО «Санаторий «Нижне -Ивкино»</w:t>
            </w:r>
          </w:p>
          <w:p w:rsidR="00A83369" w:rsidRPr="00245872" w:rsidRDefault="00A83369" w:rsidP="00245872">
            <w:pPr>
              <w:spacing w:after="0" w:line="240" w:lineRule="auto"/>
              <w:jc w:val="center"/>
              <w:rPr>
                <w:rFonts w:ascii="Times New Roman" w:eastAsia="Times New Roman" w:hAnsi="Times New Roman" w:cs="Times New Roman"/>
                <w:color w:val="000000"/>
                <w:sz w:val="24"/>
                <w:szCs w:val="24"/>
                <w:lang w:eastAsia="ru-RU"/>
              </w:rPr>
            </w:pPr>
          </w:p>
        </w:tc>
      </w:tr>
      <w:tr w:rsidR="001D1614" w:rsidRPr="001D1614" w:rsidTr="00581CB5">
        <w:trPr>
          <w:trHeight w:val="562"/>
        </w:trPr>
        <w:tc>
          <w:tcPr>
            <w:tcW w:w="5748" w:type="dxa"/>
            <w:tcBorders>
              <w:top w:val="single" w:sz="4" w:space="0" w:color="auto"/>
            </w:tcBorders>
            <w:shd w:val="clear" w:color="auto" w:fill="auto"/>
            <w:noWrap/>
            <w:vAlign w:val="bottom"/>
            <w:hideMark/>
          </w:tcPr>
          <w:p w:rsidR="001D1614" w:rsidRPr="001D1614" w:rsidRDefault="001D1614" w:rsidP="00EC0033">
            <w:pPr>
              <w:spacing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Показатель</w:t>
            </w:r>
          </w:p>
        </w:tc>
        <w:tc>
          <w:tcPr>
            <w:tcW w:w="1732" w:type="dxa"/>
            <w:tcBorders>
              <w:top w:val="single" w:sz="4" w:space="0" w:color="auto"/>
            </w:tcBorders>
            <w:shd w:val="clear" w:color="auto" w:fill="auto"/>
            <w:noWrap/>
            <w:vAlign w:val="bottom"/>
            <w:hideMark/>
          </w:tcPr>
          <w:p w:rsidR="001D1614" w:rsidRPr="001D1614" w:rsidRDefault="001D1614" w:rsidP="00EC0033">
            <w:pPr>
              <w:spacing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2021 г.</w:t>
            </w:r>
          </w:p>
        </w:tc>
        <w:tc>
          <w:tcPr>
            <w:tcW w:w="1789" w:type="dxa"/>
            <w:tcBorders>
              <w:top w:val="single" w:sz="4" w:space="0" w:color="auto"/>
            </w:tcBorders>
            <w:shd w:val="clear" w:color="auto" w:fill="auto"/>
            <w:noWrap/>
            <w:vAlign w:val="bottom"/>
            <w:hideMark/>
          </w:tcPr>
          <w:p w:rsidR="001D1614" w:rsidRPr="001D1614" w:rsidRDefault="001D1614" w:rsidP="00EC0033">
            <w:pPr>
              <w:spacing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2022 г.</w:t>
            </w:r>
          </w:p>
        </w:tc>
      </w:tr>
      <w:tr w:rsidR="001D1614" w:rsidRPr="001D1614" w:rsidTr="00581CB5">
        <w:trPr>
          <w:trHeight w:val="299"/>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Расход мазута (всего), </w:t>
            </w:r>
            <w:r w:rsidRPr="001D1614">
              <w:rPr>
                <w:rFonts w:ascii="Times New Roman" w:eastAsia="Times New Roman" w:hAnsi="Times New Roman" w:cs="Times New Roman"/>
                <w:bCs/>
                <w:sz w:val="24"/>
                <w:szCs w:val="24"/>
                <w:lang w:eastAsia="ru-RU"/>
              </w:rPr>
              <w:t>т</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2459,83</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2405,93</w:t>
            </w:r>
          </w:p>
        </w:tc>
      </w:tr>
      <w:tr w:rsidR="001D1614" w:rsidRPr="001D1614" w:rsidTr="00581CB5">
        <w:trPr>
          <w:trHeight w:val="299"/>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Количество т усл.топлива</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3369,96</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3296,13</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Количество тепла,выработанное в котельной,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21347,79</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19695,83</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bCs/>
                <w:sz w:val="24"/>
                <w:szCs w:val="24"/>
                <w:lang w:eastAsia="ru-RU"/>
              </w:rPr>
            </w:pPr>
            <w:r w:rsidRPr="001D1614">
              <w:rPr>
                <w:rFonts w:ascii="Times New Roman" w:eastAsia="Times New Roman" w:hAnsi="Times New Roman" w:cs="Times New Roman"/>
                <w:bCs/>
                <w:sz w:val="24"/>
                <w:szCs w:val="24"/>
                <w:lang w:eastAsia="ru-RU"/>
              </w:rPr>
              <w:t>Собственные нужды котельной, Гкал - 4.9%</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1046,04</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965,10</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Тепло за минусом собств.нужд,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20301,75</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18730,74</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Количество тепла отданное котельной паром,</w:t>
            </w:r>
            <w:r w:rsidRPr="001D1614">
              <w:rPr>
                <w:rFonts w:ascii="Times New Roman" w:eastAsia="Times New Roman" w:hAnsi="Times New Roman" w:cs="Times New Roman"/>
                <w:bCs/>
                <w:sz w:val="24"/>
                <w:szCs w:val="24"/>
                <w:lang w:eastAsia="ru-RU"/>
              </w:rPr>
              <w:t xml:space="preserve">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6189,53</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5008,39</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Количество тепла отданное котельной на отопление, </w:t>
            </w:r>
            <w:r w:rsidRPr="001D1614">
              <w:rPr>
                <w:rFonts w:ascii="Times New Roman" w:eastAsia="Times New Roman" w:hAnsi="Times New Roman" w:cs="Times New Roman"/>
                <w:bCs/>
                <w:sz w:val="24"/>
                <w:szCs w:val="24"/>
                <w:lang w:eastAsia="ru-RU"/>
              </w:rPr>
              <w:t xml:space="preserve">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9381,00</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8844,88</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Количество тепла отданное котельной на ГВС,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4731,21</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4877,47</w:t>
            </w:r>
          </w:p>
        </w:tc>
      </w:tr>
      <w:tr w:rsidR="001D1614" w:rsidRPr="001D1614" w:rsidTr="00581CB5">
        <w:trPr>
          <w:trHeight w:val="418"/>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Потери в паровых сетях,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433,27</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350,59</w:t>
            </w:r>
          </w:p>
        </w:tc>
      </w:tr>
      <w:tr w:rsidR="001D1614" w:rsidRPr="001D1614" w:rsidTr="00581CB5">
        <w:trPr>
          <w:trHeight w:val="287"/>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Потери в теплосетях отопления,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656,67</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619,14</w:t>
            </w:r>
          </w:p>
        </w:tc>
      </w:tr>
      <w:tr w:rsidR="001D1614" w:rsidRPr="001D1614" w:rsidTr="00581CB5">
        <w:trPr>
          <w:trHeight w:val="287"/>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 xml:space="preserve">Потери в сетях ГВС, </w:t>
            </w:r>
            <w:r w:rsidRPr="001D1614">
              <w:rPr>
                <w:rFonts w:ascii="Times New Roman" w:eastAsia="Times New Roman" w:hAnsi="Times New Roman" w:cs="Times New Roman"/>
                <w:bCs/>
                <w:sz w:val="24"/>
                <w:szCs w:val="24"/>
                <w:lang w:eastAsia="ru-RU"/>
              </w:rPr>
              <w:t>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331,18</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341,42</w:t>
            </w:r>
          </w:p>
        </w:tc>
      </w:tr>
      <w:tr w:rsidR="001D1614" w:rsidRPr="001D1614" w:rsidTr="00581CB5">
        <w:trPr>
          <w:trHeight w:val="299"/>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bCs/>
                <w:sz w:val="24"/>
                <w:szCs w:val="24"/>
                <w:lang w:eastAsia="ru-RU"/>
              </w:rPr>
            </w:pPr>
            <w:r w:rsidRPr="001D1614">
              <w:rPr>
                <w:rFonts w:ascii="Times New Roman" w:eastAsia="Times New Roman" w:hAnsi="Times New Roman" w:cs="Times New Roman"/>
                <w:bCs/>
                <w:sz w:val="24"/>
                <w:szCs w:val="24"/>
                <w:lang w:eastAsia="ru-RU"/>
              </w:rPr>
              <w:t>Итого потери, Гкал</w:t>
            </w:r>
          </w:p>
        </w:tc>
        <w:tc>
          <w:tcPr>
            <w:tcW w:w="1732"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1421,12</w:t>
            </w:r>
          </w:p>
        </w:tc>
        <w:tc>
          <w:tcPr>
            <w:tcW w:w="1789" w:type="dxa"/>
            <w:shd w:val="clear" w:color="auto" w:fill="auto"/>
            <w:noWrap/>
            <w:vAlign w:val="bottom"/>
            <w:hideMark/>
          </w:tcPr>
          <w:p w:rsidR="001D1614" w:rsidRPr="001D1614" w:rsidRDefault="001D1614" w:rsidP="001D1614">
            <w:pPr>
              <w:spacing w:after="0" w:line="240" w:lineRule="auto"/>
              <w:jc w:val="center"/>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1311,15</w:t>
            </w:r>
          </w:p>
        </w:tc>
      </w:tr>
      <w:tr w:rsidR="001D1614" w:rsidRPr="001D1614" w:rsidTr="00581CB5">
        <w:trPr>
          <w:trHeight w:val="311"/>
        </w:trPr>
        <w:tc>
          <w:tcPr>
            <w:tcW w:w="5748" w:type="dxa"/>
            <w:shd w:val="clear" w:color="auto" w:fill="auto"/>
            <w:noWrap/>
            <w:vAlign w:val="bottom"/>
            <w:hideMark/>
          </w:tcPr>
          <w:p w:rsidR="001D1614" w:rsidRPr="001D1614" w:rsidRDefault="001D1614" w:rsidP="001D1614">
            <w:pPr>
              <w:spacing w:after="0" w:line="240" w:lineRule="auto"/>
              <w:rPr>
                <w:rFonts w:ascii="Times New Roman" w:eastAsia="Times New Roman" w:hAnsi="Times New Roman" w:cs="Times New Roman"/>
                <w:color w:val="000000"/>
                <w:sz w:val="24"/>
                <w:szCs w:val="24"/>
                <w:lang w:eastAsia="ru-RU"/>
              </w:rPr>
            </w:pPr>
            <w:r w:rsidRPr="001D1614">
              <w:rPr>
                <w:rFonts w:ascii="Times New Roman" w:eastAsia="Times New Roman" w:hAnsi="Times New Roman" w:cs="Times New Roman"/>
                <w:color w:val="000000"/>
                <w:sz w:val="24"/>
                <w:szCs w:val="24"/>
                <w:lang w:eastAsia="ru-RU"/>
              </w:rPr>
              <w:t>Потери тепловой энергии, %</w:t>
            </w:r>
          </w:p>
        </w:tc>
        <w:tc>
          <w:tcPr>
            <w:tcW w:w="1732" w:type="dxa"/>
            <w:shd w:val="clear" w:color="auto" w:fill="auto"/>
            <w:noWrap/>
            <w:vAlign w:val="bottom"/>
            <w:hideMark/>
          </w:tcPr>
          <w:p w:rsidR="001D1614" w:rsidRPr="001D1614" w:rsidRDefault="00245872" w:rsidP="001D161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789" w:type="dxa"/>
            <w:shd w:val="clear" w:color="auto" w:fill="auto"/>
            <w:noWrap/>
            <w:vAlign w:val="bottom"/>
            <w:hideMark/>
          </w:tcPr>
          <w:p w:rsidR="001D1614" w:rsidRPr="001D1614" w:rsidRDefault="00245872" w:rsidP="001D161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bl>
    <w:p w:rsidR="004D0E5A" w:rsidRPr="004D0E5A" w:rsidRDefault="004D0E5A" w:rsidP="004D0E5A"/>
    <w:p w:rsidR="003201D9" w:rsidRPr="009E3A41" w:rsidRDefault="003201D9"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2" w:name="_Toc130384991"/>
      <w:r w:rsidRPr="009E3A41">
        <w:rPr>
          <w:rFonts w:ascii="Times New Roman" w:eastAsia="Times New Roman" w:hAnsi="Times New Roman" w:cs="Times New Roman"/>
          <w:b w:val="0"/>
          <w:i/>
          <w:color w:val="auto"/>
          <w:sz w:val="24"/>
          <w:szCs w:val="24"/>
        </w:rPr>
        <w:t>в) сведения о наличии баков-аккумуляторов;</w:t>
      </w:r>
      <w:bookmarkEnd w:id="52"/>
    </w:p>
    <w:p w:rsidR="004D0E5A" w:rsidRDefault="004D0E5A" w:rsidP="004D0E5A">
      <w:pPr>
        <w:ind w:left="567" w:firstLine="567"/>
        <w:rPr>
          <w:rFonts w:ascii="Times New Roman" w:hAnsi="Times New Roman" w:cs="Times New Roman"/>
          <w:sz w:val="24"/>
          <w:szCs w:val="24"/>
        </w:rPr>
      </w:pPr>
    </w:p>
    <w:p w:rsidR="00DE3429" w:rsidRPr="009E3A41" w:rsidRDefault="004D0E5A" w:rsidP="004D0E5A">
      <w:pPr>
        <w:ind w:left="567" w:firstLine="567"/>
        <w:rPr>
          <w:rFonts w:ascii="Times New Roman" w:hAnsi="Times New Roman" w:cs="Times New Roman"/>
          <w:sz w:val="24"/>
          <w:szCs w:val="24"/>
        </w:rPr>
      </w:pPr>
      <w:r>
        <w:rPr>
          <w:rFonts w:ascii="Times New Roman" w:hAnsi="Times New Roman" w:cs="Times New Roman"/>
          <w:sz w:val="24"/>
          <w:szCs w:val="24"/>
        </w:rPr>
        <w:t xml:space="preserve">На котельной </w:t>
      </w:r>
      <w:r w:rsidRPr="004D0E5A">
        <w:rPr>
          <w:rFonts w:ascii="Times New Roman" w:hAnsi="Times New Roman" w:cs="Times New Roman"/>
          <w:sz w:val="24"/>
          <w:szCs w:val="24"/>
        </w:rPr>
        <w:t>ЗАО «Санаторий Нижне-Ивкино»</w:t>
      </w:r>
      <w:r>
        <w:rPr>
          <w:rFonts w:ascii="Times New Roman" w:hAnsi="Times New Roman" w:cs="Times New Roman"/>
          <w:sz w:val="24"/>
          <w:szCs w:val="24"/>
        </w:rPr>
        <w:t xml:space="preserve"> установлены </w:t>
      </w:r>
      <w:r w:rsidRPr="004D0E5A">
        <w:rPr>
          <w:rFonts w:ascii="Times New Roman" w:hAnsi="Times New Roman" w:cs="Times New Roman"/>
          <w:sz w:val="24"/>
          <w:szCs w:val="24"/>
        </w:rPr>
        <w:t>2 бака ГВС объемом 75 м3 каждый.</w:t>
      </w:r>
    </w:p>
    <w:p w:rsidR="00DE3429" w:rsidRDefault="00DE3429"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581CB5" w:rsidRDefault="00581CB5" w:rsidP="003201D9">
      <w:pPr>
        <w:rPr>
          <w:rFonts w:ascii="Times New Roman" w:hAnsi="Times New Roman" w:cs="Times New Roman"/>
          <w:sz w:val="24"/>
          <w:szCs w:val="24"/>
        </w:rPr>
      </w:pPr>
    </w:p>
    <w:p w:rsidR="00125221" w:rsidRDefault="00125221" w:rsidP="003201D9">
      <w:pPr>
        <w:rPr>
          <w:rFonts w:ascii="Times New Roman" w:hAnsi="Times New Roman" w:cs="Times New Roman"/>
          <w:sz w:val="24"/>
          <w:szCs w:val="24"/>
        </w:rPr>
      </w:pPr>
    </w:p>
    <w:p w:rsidR="00DE3429" w:rsidRDefault="003201D9" w:rsidP="004D0E5A">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bookmarkStart w:id="53" w:name="_Toc130384992"/>
      <w:r w:rsidRPr="009E3A41">
        <w:rPr>
          <w:rFonts w:ascii="Times New Roman" w:eastAsia="Times New Roman" w:hAnsi="Times New Roman" w:cs="Times New Roman"/>
          <w:color w:val="auto"/>
          <w:sz w:val="24"/>
          <w:szCs w:val="24"/>
        </w:rPr>
        <w:t>Глава 7. «Предложения по строительству, реконструкции и техническому перевооружению источников тепловой энергии»</w:t>
      </w:r>
      <w:bookmarkEnd w:id="53"/>
      <w:r w:rsidRPr="009E3A41">
        <w:rPr>
          <w:rFonts w:ascii="Times New Roman" w:hAnsi="Times New Roman" w:cs="Times New Roman"/>
          <w:sz w:val="24"/>
          <w:szCs w:val="24"/>
        </w:rPr>
        <w:tab/>
      </w:r>
    </w:p>
    <w:p w:rsidR="0021639E" w:rsidRPr="0021639E" w:rsidRDefault="0021639E" w:rsidP="004D0E5A">
      <w:pPr>
        <w:ind w:left="567" w:firstLine="567"/>
      </w:pPr>
    </w:p>
    <w:p w:rsidR="0021639E" w:rsidRPr="009E3A41" w:rsidRDefault="0021639E"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4" w:name="_Toc130384993"/>
      <w:r>
        <w:rPr>
          <w:rFonts w:ascii="Times New Roman" w:eastAsia="Times New Roman" w:hAnsi="Times New Roman" w:cs="Times New Roman"/>
          <w:b w:val="0"/>
          <w:i/>
          <w:color w:val="auto"/>
          <w:sz w:val="24"/>
          <w:szCs w:val="24"/>
        </w:rPr>
        <w:t>а</w:t>
      </w:r>
      <w:r w:rsidRPr="009E3A41">
        <w:rPr>
          <w:rFonts w:ascii="Times New Roman" w:eastAsia="Times New Roman" w:hAnsi="Times New Roman" w:cs="Times New Roman"/>
          <w:b w:val="0"/>
          <w:i/>
          <w:color w:val="auto"/>
          <w:sz w:val="24"/>
          <w:szCs w:val="24"/>
        </w:rPr>
        <w:t xml:space="preserve">) </w:t>
      </w:r>
      <w:r>
        <w:rPr>
          <w:rFonts w:ascii="Times New Roman" w:eastAsia="Times New Roman" w:hAnsi="Times New Roman" w:cs="Times New Roman"/>
          <w:b w:val="0"/>
          <w:i/>
          <w:color w:val="auto"/>
          <w:sz w:val="24"/>
          <w:szCs w:val="24"/>
        </w:rPr>
        <w:t xml:space="preserve">перечень предложений по строительству, реконструкции </w:t>
      </w:r>
      <w:r w:rsidRPr="0021639E">
        <w:rPr>
          <w:rFonts w:ascii="Times New Roman" w:eastAsia="Times New Roman" w:hAnsi="Times New Roman" w:cs="Times New Roman"/>
          <w:b w:val="0"/>
          <w:i/>
          <w:color w:val="auto"/>
          <w:sz w:val="24"/>
          <w:szCs w:val="24"/>
        </w:rPr>
        <w:t>и техническому перевооружению источников тепловой энергии</w:t>
      </w:r>
      <w:r w:rsidR="005B2BC3" w:rsidRPr="005B2BC3">
        <w:t xml:space="preserve"> </w:t>
      </w:r>
      <w:r w:rsidR="005B2BC3" w:rsidRPr="005B2BC3">
        <w:rPr>
          <w:rFonts w:ascii="Times New Roman" w:eastAsia="Times New Roman" w:hAnsi="Times New Roman" w:cs="Times New Roman"/>
          <w:b w:val="0"/>
          <w:i/>
          <w:color w:val="auto"/>
          <w:sz w:val="24"/>
          <w:szCs w:val="24"/>
        </w:rPr>
        <w:t>с целью повышения эффективности работы систем теплоснабжения</w:t>
      </w:r>
      <w:bookmarkEnd w:id="54"/>
    </w:p>
    <w:p w:rsidR="002E7A40" w:rsidRDefault="000730D5" w:rsidP="004D0E5A">
      <w:pPr>
        <w:spacing w:after="0" w:line="360" w:lineRule="auto"/>
        <w:ind w:left="567" w:firstLine="567"/>
        <w:rPr>
          <w:rFonts w:ascii="Times New Roman" w:hAnsi="Times New Roman" w:cs="Times New Roman"/>
          <w:sz w:val="24"/>
          <w:szCs w:val="24"/>
        </w:rPr>
      </w:pPr>
      <w:r>
        <w:rPr>
          <w:rFonts w:ascii="Times New Roman" w:hAnsi="Times New Roman" w:cs="Times New Roman"/>
          <w:sz w:val="24"/>
          <w:szCs w:val="24"/>
        </w:rPr>
        <w:t>Основные показатели существующих источников тепловой энергии:</w:t>
      </w:r>
    </w:p>
    <w:p w:rsidR="00AE06F7" w:rsidRDefault="002E7A40" w:rsidP="00EF50E5">
      <w:pPr>
        <w:pStyle w:val="af4"/>
        <w:numPr>
          <w:ilvl w:val="0"/>
          <w:numId w:val="4"/>
        </w:numPr>
        <w:spacing w:after="0" w:line="360" w:lineRule="auto"/>
        <w:ind w:left="567" w:firstLine="567"/>
        <w:jc w:val="both"/>
        <w:rPr>
          <w:b w:val="0"/>
        </w:rPr>
      </w:pPr>
      <w:r w:rsidRPr="002E7A40">
        <w:rPr>
          <w:b w:val="0"/>
        </w:rPr>
        <w:t>Существующего резерва тепловой мощности действующих муниципальных котельных №</w:t>
      </w:r>
      <w:r w:rsidR="00581CB5">
        <w:rPr>
          <w:b w:val="0"/>
        </w:rPr>
        <w:t>10/1</w:t>
      </w:r>
      <w:r w:rsidRPr="002E7A40">
        <w:rPr>
          <w:b w:val="0"/>
        </w:rPr>
        <w:t xml:space="preserve">, </w:t>
      </w:r>
      <w:r w:rsidR="00960041">
        <w:rPr>
          <w:b w:val="0"/>
        </w:rPr>
        <w:t>11/2</w:t>
      </w:r>
      <w:r w:rsidRPr="002E7A40">
        <w:rPr>
          <w:b w:val="0"/>
        </w:rPr>
        <w:t xml:space="preserve">, </w:t>
      </w:r>
      <w:r w:rsidR="00960041">
        <w:rPr>
          <w:b w:val="0"/>
        </w:rPr>
        <w:t>12/3</w:t>
      </w:r>
      <w:r w:rsidRPr="002E7A40">
        <w:rPr>
          <w:b w:val="0"/>
        </w:rPr>
        <w:t xml:space="preserve"> Нижнеивкинского городского поселения достаточно для покрытия перспективного спроса на тепловую энергию до 20</w:t>
      </w:r>
      <w:r w:rsidR="00AE06F7">
        <w:rPr>
          <w:b w:val="0"/>
        </w:rPr>
        <w:t>33</w:t>
      </w:r>
      <w:r w:rsidRPr="002E7A40">
        <w:rPr>
          <w:b w:val="0"/>
        </w:rPr>
        <w:t xml:space="preserve"> года. </w:t>
      </w:r>
    </w:p>
    <w:p w:rsidR="00AE06F7" w:rsidRPr="004448D8" w:rsidRDefault="002E7A40" w:rsidP="00EF50E5">
      <w:pPr>
        <w:pStyle w:val="af4"/>
        <w:numPr>
          <w:ilvl w:val="0"/>
          <w:numId w:val="4"/>
        </w:numPr>
        <w:spacing w:after="0" w:line="360" w:lineRule="auto"/>
        <w:ind w:left="567" w:firstLine="567"/>
        <w:jc w:val="both"/>
        <w:rPr>
          <w:b w:val="0"/>
        </w:rPr>
      </w:pPr>
      <w:r w:rsidRPr="004448D8">
        <w:rPr>
          <w:b w:val="0"/>
        </w:rPr>
        <w:t>Тепловая мощность действующей котельной: ООО «Санаторий «Лесная Новь» им. Ю.Ф. Янтарева» достаточна для покрытия собственных нужд общества</w:t>
      </w:r>
      <w:r w:rsidR="00AE06F7" w:rsidRPr="004448D8">
        <w:rPr>
          <w:b w:val="0"/>
        </w:rPr>
        <w:t>.</w:t>
      </w:r>
    </w:p>
    <w:p w:rsidR="002E7A40" w:rsidRDefault="00AE06F7" w:rsidP="00EF50E5">
      <w:pPr>
        <w:pStyle w:val="af4"/>
        <w:numPr>
          <w:ilvl w:val="0"/>
          <w:numId w:val="4"/>
        </w:numPr>
        <w:spacing w:after="0" w:line="360" w:lineRule="auto"/>
        <w:ind w:left="567" w:firstLine="567"/>
        <w:jc w:val="both"/>
        <w:rPr>
          <w:b w:val="0"/>
        </w:rPr>
      </w:pPr>
      <w:r w:rsidRPr="004448D8">
        <w:rPr>
          <w:b w:val="0"/>
        </w:rPr>
        <w:t>Т</w:t>
      </w:r>
      <w:r w:rsidR="002E7A40" w:rsidRPr="004448D8">
        <w:rPr>
          <w:b w:val="0"/>
        </w:rPr>
        <w:t>еплов</w:t>
      </w:r>
      <w:r w:rsidRPr="004448D8">
        <w:rPr>
          <w:b w:val="0"/>
        </w:rPr>
        <w:t>ой мощности</w:t>
      </w:r>
      <w:r w:rsidR="002E7A40" w:rsidRPr="004448D8">
        <w:rPr>
          <w:b w:val="0"/>
        </w:rPr>
        <w:t xml:space="preserve"> котельной ЗАО «Санаторий</w:t>
      </w:r>
      <w:r w:rsidR="002E7A40" w:rsidRPr="002E7A40">
        <w:rPr>
          <w:b w:val="0"/>
        </w:rPr>
        <w:t xml:space="preserve"> «Нижне-Ивкино» </w:t>
      </w:r>
      <w:r w:rsidR="002E7A40">
        <w:rPr>
          <w:b w:val="0"/>
        </w:rPr>
        <w:t xml:space="preserve">будет не достаточно для </w:t>
      </w:r>
      <w:r w:rsidR="002E7A40" w:rsidRPr="002E7A40">
        <w:rPr>
          <w:b w:val="0"/>
        </w:rPr>
        <w:t>покрытия перспективного спроса на тепловую энергию до 20</w:t>
      </w:r>
      <w:r w:rsidR="00062B63">
        <w:rPr>
          <w:b w:val="0"/>
        </w:rPr>
        <w:t>33</w:t>
      </w:r>
      <w:r w:rsidR="002E7A40" w:rsidRPr="002E7A40">
        <w:rPr>
          <w:b w:val="0"/>
        </w:rPr>
        <w:t xml:space="preserve"> года.</w:t>
      </w:r>
    </w:p>
    <w:p w:rsidR="00AE06F7" w:rsidRPr="002E7A40" w:rsidRDefault="005C2059" w:rsidP="005C2059">
      <w:pPr>
        <w:pStyle w:val="af4"/>
        <w:spacing w:after="0" w:line="360" w:lineRule="auto"/>
        <w:ind w:left="567" w:firstLine="567"/>
        <w:jc w:val="both"/>
        <w:rPr>
          <w:b w:val="0"/>
        </w:rPr>
      </w:pPr>
      <w:r>
        <w:rPr>
          <w:b w:val="0"/>
        </w:rPr>
        <w:t xml:space="preserve">В связи с вышеизложенным, предлагаются следующие мероприятия </w:t>
      </w:r>
      <w:r w:rsidRPr="005C2059">
        <w:rPr>
          <w:b w:val="0"/>
        </w:rPr>
        <w:t>по строительству, реконструкции и техническому перевооружению источников тепловой энергии с целью повышения эффективности работы систем теплоснабжения</w:t>
      </w:r>
      <w:r>
        <w:rPr>
          <w:b w:val="0"/>
        </w:rPr>
        <w:t>:</w:t>
      </w:r>
    </w:p>
    <w:p w:rsidR="002E7A40" w:rsidRDefault="00AE06F7" w:rsidP="00AE06F7">
      <w:pPr>
        <w:suppressAutoHyphens/>
        <w:spacing w:after="0" w:line="360" w:lineRule="auto"/>
        <w:ind w:left="1134"/>
        <w:jc w:val="both"/>
        <w:rPr>
          <w:rFonts w:ascii="Times New Roman" w:hAnsi="Times New Roman" w:cs="Times New Roman"/>
          <w:sz w:val="24"/>
          <w:szCs w:val="24"/>
        </w:rPr>
      </w:pPr>
      <w:r>
        <w:rPr>
          <w:rFonts w:ascii="Times New Roman" w:hAnsi="Times New Roman" w:cs="Times New Roman"/>
          <w:bCs/>
          <w:iCs/>
          <w:sz w:val="24"/>
          <w:szCs w:val="24"/>
        </w:rPr>
        <w:t xml:space="preserve">- </w:t>
      </w:r>
      <w:r w:rsidR="002E7A40" w:rsidRPr="002E7A40">
        <w:rPr>
          <w:rFonts w:ascii="Times New Roman" w:hAnsi="Times New Roman" w:cs="Times New Roman"/>
          <w:bCs/>
          <w:iCs/>
          <w:sz w:val="24"/>
          <w:szCs w:val="24"/>
        </w:rPr>
        <w:t>П</w:t>
      </w:r>
      <w:r w:rsidR="002E7A40" w:rsidRPr="002E7A40">
        <w:rPr>
          <w:rFonts w:ascii="Times New Roman" w:hAnsi="Times New Roman" w:cs="Times New Roman"/>
          <w:sz w:val="24"/>
          <w:szCs w:val="24"/>
        </w:rPr>
        <w:t>ланируется модерниза</w:t>
      </w:r>
      <w:r w:rsidR="00D57BA0">
        <w:rPr>
          <w:rFonts w:ascii="Times New Roman" w:hAnsi="Times New Roman" w:cs="Times New Roman"/>
          <w:sz w:val="24"/>
          <w:szCs w:val="24"/>
        </w:rPr>
        <w:t xml:space="preserve">ция оборудования муниципальных </w:t>
      </w:r>
      <w:r w:rsidR="002E7A40" w:rsidRPr="002E7A40">
        <w:rPr>
          <w:rFonts w:ascii="Times New Roman" w:hAnsi="Times New Roman" w:cs="Times New Roman"/>
          <w:sz w:val="24"/>
          <w:szCs w:val="24"/>
        </w:rPr>
        <w:t xml:space="preserve">котельных № </w:t>
      </w:r>
      <w:r w:rsidR="005A2EDB">
        <w:rPr>
          <w:rFonts w:ascii="Times New Roman" w:hAnsi="Times New Roman" w:cs="Times New Roman"/>
          <w:sz w:val="24"/>
          <w:szCs w:val="24"/>
        </w:rPr>
        <w:t>12</w:t>
      </w:r>
      <w:r w:rsidR="002E7A40" w:rsidRPr="002E7A40">
        <w:rPr>
          <w:rFonts w:ascii="Times New Roman" w:hAnsi="Times New Roman" w:cs="Times New Roman"/>
          <w:sz w:val="24"/>
          <w:szCs w:val="24"/>
        </w:rPr>
        <w:t xml:space="preserve">, </w:t>
      </w:r>
      <w:r w:rsidR="005A2EDB">
        <w:rPr>
          <w:rFonts w:ascii="Times New Roman" w:hAnsi="Times New Roman" w:cs="Times New Roman"/>
          <w:sz w:val="24"/>
          <w:szCs w:val="24"/>
        </w:rPr>
        <w:t>13</w:t>
      </w:r>
      <w:r w:rsidR="002E7A40" w:rsidRPr="002E7A40">
        <w:rPr>
          <w:rFonts w:ascii="Times New Roman" w:hAnsi="Times New Roman" w:cs="Times New Roman"/>
          <w:sz w:val="24"/>
          <w:szCs w:val="24"/>
        </w:rPr>
        <w:t xml:space="preserve">, </w:t>
      </w:r>
      <w:r w:rsidR="005A2EDB">
        <w:rPr>
          <w:rFonts w:ascii="Times New Roman" w:hAnsi="Times New Roman" w:cs="Times New Roman"/>
          <w:sz w:val="24"/>
          <w:szCs w:val="24"/>
        </w:rPr>
        <w:t>14</w:t>
      </w:r>
      <w:r w:rsidR="002E7A40" w:rsidRPr="002E7A40">
        <w:rPr>
          <w:rFonts w:ascii="Times New Roman" w:hAnsi="Times New Roman" w:cs="Times New Roman"/>
          <w:sz w:val="24"/>
          <w:szCs w:val="24"/>
        </w:rPr>
        <w:t xml:space="preserve">  Нижнеивкинского г/п Куменского района до 203</w:t>
      </w:r>
      <w:r w:rsidR="002E7A40">
        <w:rPr>
          <w:rFonts w:ascii="Times New Roman" w:hAnsi="Times New Roman" w:cs="Times New Roman"/>
          <w:sz w:val="24"/>
          <w:szCs w:val="24"/>
        </w:rPr>
        <w:t>3</w:t>
      </w:r>
      <w:r w:rsidR="00B2679D">
        <w:rPr>
          <w:rFonts w:ascii="Times New Roman" w:hAnsi="Times New Roman" w:cs="Times New Roman"/>
          <w:sz w:val="24"/>
          <w:szCs w:val="24"/>
        </w:rPr>
        <w:t xml:space="preserve"> года</w:t>
      </w:r>
      <w:r w:rsidR="002E7A40" w:rsidRPr="002E7A40">
        <w:rPr>
          <w:rFonts w:ascii="Times New Roman" w:hAnsi="Times New Roman" w:cs="Times New Roman"/>
          <w:sz w:val="24"/>
          <w:szCs w:val="24"/>
        </w:rPr>
        <w:t>.</w:t>
      </w:r>
    </w:p>
    <w:p w:rsidR="002E7A40" w:rsidRDefault="00AE06F7" w:rsidP="00AE06F7">
      <w:pPr>
        <w:suppressAutoHyphens/>
        <w:spacing w:after="0" w:line="360" w:lineRule="auto"/>
        <w:ind w:left="1134"/>
        <w:jc w:val="both"/>
        <w:rPr>
          <w:rFonts w:ascii="Times New Roman" w:hAnsi="Times New Roman" w:cs="Times New Roman"/>
          <w:sz w:val="24"/>
          <w:szCs w:val="24"/>
        </w:rPr>
      </w:pPr>
      <w:r>
        <w:rPr>
          <w:rFonts w:ascii="Times New Roman" w:hAnsi="Times New Roman" w:cs="Times New Roman"/>
          <w:bCs/>
          <w:iCs/>
          <w:sz w:val="24"/>
          <w:szCs w:val="24"/>
        </w:rPr>
        <w:t xml:space="preserve">- </w:t>
      </w:r>
      <w:r w:rsidR="002E7A40" w:rsidRPr="002E7A40">
        <w:rPr>
          <w:rFonts w:ascii="Times New Roman" w:hAnsi="Times New Roman" w:cs="Times New Roman"/>
          <w:bCs/>
          <w:iCs/>
          <w:sz w:val="24"/>
          <w:szCs w:val="24"/>
        </w:rPr>
        <w:t>П</w:t>
      </w:r>
      <w:r w:rsidR="002E7A40" w:rsidRPr="002E7A40">
        <w:rPr>
          <w:rFonts w:ascii="Times New Roman" w:hAnsi="Times New Roman" w:cs="Times New Roman"/>
          <w:sz w:val="24"/>
          <w:szCs w:val="24"/>
        </w:rPr>
        <w:t>ланируется модернизация тепловых сетей Нижнеив</w:t>
      </w:r>
      <w:r w:rsidR="00D57BA0">
        <w:rPr>
          <w:rFonts w:ascii="Times New Roman" w:hAnsi="Times New Roman" w:cs="Times New Roman"/>
          <w:sz w:val="24"/>
          <w:szCs w:val="24"/>
        </w:rPr>
        <w:t xml:space="preserve">кинского г/п Куменского района </w:t>
      </w:r>
      <w:r w:rsidR="002E7A40" w:rsidRPr="002E7A40">
        <w:rPr>
          <w:rFonts w:ascii="Times New Roman" w:hAnsi="Times New Roman" w:cs="Times New Roman"/>
          <w:sz w:val="24"/>
          <w:szCs w:val="24"/>
        </w:rPr>
        <w:t>(отопление, ГВС) до 203</w:t>
      </w:r>
      <w:r w:rsidR="002E7A40">
        <w:rPr>
          <w:rFonts w:ascii="Times New Roman" w:hAnsi="Times New Roman" w:cs="Times New Roman"/>
          <w:sz w:val="24"/>
          <w:szCs w:val="24"/>
        </w:rPr>
        <w:t>3</w:t>
      </w:r>
      <w:r w:rsidR="00D57BA0">
        <w:rPr>
          <w:rFonts w:ascii="Times New Roman" w:hAnsi="Times New Roman" w:cs="Times New Roman"/>
          <w:sz w:val="24"/>
          <w:szCs w:val="24"/>
        </w:rPr>
        <w:t xml:space="preserve"> года</w:t>
      </w:r>
      <w:r w:rsidR="002E7A40" w:rsidRPr="002E7A40">
        <w:rPr>
          <w:rFonts w:ascii="Times New Roman" w:hAnsi="Times New Roman" w:cs="Times New Roman"/>
          <w:sz w:val="24"/>
          <w:szCs w:val="24"/>
        </w:rPr>
        <w:t>.</w:t>
      </w:r>
    </w:p>
    <w:p w:rsidR="00912D8B" w:rsidRDefault="00912D8B" w:rsidP="007263BE">
      <w:pPr>
        <w:widowControl w:val="0"/>
        <w:spacing w:after="0" w:line="360" w:lineRule="auto"/>
        <w:ind w:left="567" w:firstLine="567"/>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Таблица 7.1. Мероприятия </w:t>
      </w:r>
      <w:r w:rsidR="007263BE" w:rsidRPr="007263BE">
        <w:rPr>
          <w:rFonts w:ascii="Times New Roman" w:eastAsia="Times New Roman" w:hAnsi="Times New Roman" w:cs="Times New Roman"/>
          <w:sz w:val="23"/>
          <w:szCs w:val="23"/>
        </w:rPr>
        <w:t>КОГУП «Облкоммунсервис»</w:t>
      </w:r>
      <w:r w:rsidR="007263BE">
        <w:rPr>
          <w:rFonts w:ascii="Times New Roman" w:eastAsia="Times New Roman" w:hAnsi="Times New Roman" w:cs="Times New Roman"/>
          <w:sz w:val="23"/>
          <w:szCs w:val="23"/>
        </w:rPr>
        <w:t xml:space="preserve"> по капитальному ремонту объектов и сетей теплоснабжения.</w:t>
      </w:r>
    </w:p>
    <w:tbl>
      <w:tblPr>
        <w:tblOverlap w:val="never"/>
        <w:tblW w:w="9314" w:type="dxa"/>
        <w:tblInd w:w="577" w:type="dxa"/>
        <w:tblLayout w:type="fixed"/>
        <w:tblCellMar>
          <w:left w:w="10" w:type="dxa"/>
          <w:right w:w="10" w:type="dxa"/>
        </w:tblCellMar>
        <w:tblLook w:val="04A0" w:firstRow="1" w:lastRow="0" w:firstColumn="1" w:lastColumn="0" w:noHBand="0" w:noVBand="1"/>
      </w:tblPr>
      <w:tblGrid>
        <w:gridCol w:w="5812"/>
        <w:gridCol w:w="1701"/>
        <w:gridCol w:w="1801"/>
      </w:tblGrid>
      <w:tr w:rsidR="00767F93" w:rsidRPr="00912D8B" w:rsidTr="00581CB5">
        <w:trPr>
          <w:trHeight w:val="387"/>
        </w:trPr>
        <w:tc>
          <w:tcPr>
            <w:tcW w:w="5812" w:type="dxa"/>
            <w:vMerge w:val="restart"/>
            <w:tcBorders>
              <w:top w:val="single" w:sz="4" w:space="0" w:color="auto"/>
              <w:left w:val="single" w:sz="4" w:space="0" w:color="auto"/>
            </w:tcBorders>
            <w:shd w:val="clear" w:color="auto" w:fill="FFFFFF"/>
          </w:tcPr>
          <w:p w:rsidR="00767F93" w:rsidRPr="00912D8B"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Наименование работ</w:t>
            </w:r>
          </w:p>
        </w:tc>
        <w:tc>
          <w:tcPr>
            <w:tcW w:w="3502" w:type="dxa"/>
            <w:gridSpan w:val="2"/>
            <w:tcBorders>
              <w:top w:val="single" w:sz="4" w:space="0" w:color="auto"/>
              <w:left w:val="single" w:sz="4" w:space="0" w:color="auto"/>
              <w:right w:val="single" w:sz="4" w:space="0" w:color="auto"/>
            </w:tcBorders>
            <w:shd w:val="clear" w:color="auto" w:fill="FFFFFF"/>
          </w:tcPr>
          <w:p w:rsidR="00767F93" w:rsidRDefault="00767F93" w:rsidP="002B73D7">
            <w:pPr>
              <w:widowControl w:val="0"/>
              <w:spacing w:after="0" w:line="240" w:lineRule="auto"/>
              <w:ind w:left="653" w:hanging="653"/>
              <w:jc w:val="center"/>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Стоимость</w:t>
            </w:r>
            <w:r>
              <w:rPr>
                <w:rFonts w:ascii="Times New Roman" w:eastAsia="Times New Roman" w:hAnsi="Times New Roman" w:cs="Times New Roman"/>
                <w:color w:val="000000"/>
                <w:sz w:val="24"/>
                <w:szCs w:val="24"/>
              </w:rPr>
              <w:t xml:space="preserve">, </w:t>
            </w:r>
          </w:p>
          <w:p w:rsidR="00767F93" w:rsidRPr="005F796E" w:rsidRDefault="00767F93" w:rsidP="002B73D7">
            <w:pPr>
              <w:widowControl w:val="0"/>
              <w:spacing w:after="0" w:line="240" w:lineRule="auto"/>
              <w:ind w:left="653" w:hanging="6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 руб.</w:t>
            </w:r>
          </w:p>
        </w:tc>
      </w:tr>
      <w:tr w:rsidR="00767F93" w:rsidRPr="00912D8B" w:rsidTr="00581CB5">
        <w:trPr>
          <w:trHeight w:val="425"/>
        </w:trPr>
        <w:tc>
          <w:tcPr>
            <w:tcW w:w="5812" w:type="dxa"/>
            <w:vMerge/>
            <w:tcBorders>
              <w:lef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righ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sidRPr="00306FB2">
              <w:rPr>
                <w:rFonts w:ascii="Times New Roman" w:eastAsia="Times New Roman" w:hAnsi="Times New Roman" w:cs="Times New Roman"/>
                <w:color w:val="000000"/>
                <w:sz w:val="24"/>
                <w:szCs w:val="24"/>
              </w:rPr>
              <w:t>без НДС</w:t>
            </w:r>
          </w:p>
        </w:tc>
        <w:tc>
          <w:tcPr>
            <w:tcW w:w="1801" w:type="dxa"/>
            <w:tcBorders>
              <w:top w:val="single" w:sz="4" w:space="0" w:color="auto"/>
              <w:left w:val="single" w:sz="4" w:space="0" w:color="auto"/>
              <w:righ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НДС</w:t>
            </w:r>
          </w:p>
        </w:tc>
      </w:tr>
      <w:tr w:rsidR="00767F93" w:rsidRPr="00912D8B" w:rsidTr="00581CB5">
        <w:trPr>
          <w:trHeight w:val="291"/>
        </w:trPr>
        <w:tc>
          <w:tcPr>
            <w:tcW w:w="5812" w:type="dxa"/>
            <w:tcBorders>
              <w:top w:val="single" w:sz="4" w:space="0" w:color="auto"/>
              <w:left w:val="single" w:sz="4" w:space="0" w:color="auto"/>
            </w:tcBorders>
            <w:shd w:val="clear" w:color="auto" w:fill="FFFFFF"/>
          </w:tcPr>
          <w:p w:rsidR="00767F93" w:rsidRPr="00912D8B" w:rsidRDefault="00767F93" w:rsidP="002B73D7">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581CB5">
              <w:rPr>
                <w:rFonts w:ascii="Times New Roman" w:eastAsia="Times New Roman" w:hAnsi="Times New Roman" w:cs="Times New Roman"/>
                <w:color w:val="000000"/>
                <w:sz w:val="24"/>
                <w:szCs w:val="24"/>
              </w:rPr>
              <w:t>10/1</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581CB5">
            <w:pPr>
              <w:jc w:val="center"/>
              <w:rPr>
                <w:rFonts w:ascii="Times New Roman" w:hAnsi="Times New Roman" w:cs="Times New Roman"/>
                <w:sz w:val="24"/>
                <w:szCs w:val="24"/>
              </w:rPr>
            </w:pPr>
            <w:r w:rsidRPr="00306FB2">
              <w:rPr>
                <w:rFonts w:ascii="Times New Roman" w:hAnsi="Times New Roman" w:cs="Times New Roman"/>
                <w:sz w:val="24"/>
                <w:szCs w:val="24"/>
              </w:rPr>
              <w:t>6068,84</w:t>
            </w:r>
          </w:p>
        </w:tc>
        <w:tc>
          <w:tcPr>
            <w:tcW w:w="1801" w:type="dxa"/>
            <w:tcBorders>
              <w:top w:val="single" w:sz="4" w:space="0" w:color="auto"/>
              <w:left w:val="single" w:sz="4" w:space="0" w:color="auto"/>
              <w:right w:val="single" w:sz="4" w:space="0" w:color="auto"/>
            </w:tcBorders>
            <w:shd w:val="clear" w:color="auto" w:fill="FFFFFF"/>
          </w:tcPr>
          <w:p w:rsidR="00767F93" w:rsidRPr="00306FB2" w:rsidRDefault="00767F93" w:rsidP="00581CB5">
            <w:pPr>
              <w:jc w:val="center"/>
              <w:rPr>
                <w:rFonts w:ascii="Times New Roman" w:hAnsi="Times New Roman" w:cs="Times New Roman"/>
                <w:sz w:val="24"/>
                <w:szCs w:val="24"/>
              </w:rPr>
            </w:pPr>
            <w:r w:rsidRPr="00306FB2">
              <w:rPr>
                <w:rFonts w:ascii="Times New Roman" w:hAnsi="Times New Roman" w:cs="Times New Roman"/>
                <w:sz w:val="24"/>
                <w:szCs w:val="24"/>
              </w:rPr>
              <w:t>7282,608</w:t>
            </w:r>
          </w:p>
        </w:tc>
      </w:tr>
      <w:tr w:rsidR="00767F93" w:rsidRPr="00912D8B" w:rsidTr="00581CB5">
        <w:trPr>
          <w:trHeight w:val="296"/>
        </w:trPr>
        <w:tc>
          <w:tcPr>
            <w:tcW w:w="5812" w:type="dxa"/>
            <w:tcBorders>
              <w:top w:val="single" w:sz="4" w:space="0" w:color="auto"/>
              <w:left w:val="single" w:sz="4" w:space="0" w:color="auto"/>
            </w:tcBorders>
            <w:shd w:val="clear" w:color="auto" w:fill="FFFFFF"/>
          </w:tcPr>
          <w:p w:rsidR="00767F93" w:rsidRPr="00912D8B" w:rsidRDefault="00767F93" w:rsidP="002B73D7">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960041">
              <w:rPr>
                <w:rFonts w:ascii="Times New Roman" w:eastAsia="Times New Roman" w:hAnsi="Times New Roman" w:cs="Times New Roman"/>
                <w:color w:val="000000"/>
                <w:sz w:val="24"/>
                <w:szCs w:val="24"/>
              </w:rPr>
              <w:t>11/2</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581CB5">
            <w:pPr>
              <w:jc w:val="center"/>
              <w:rPr>
                <w:rFonts w:ascii="Times New Roman" w:hAnsi="Times New Roman" w:cs="Times New Roman"/>
                <w:sz w:val="24"/>
                <w:szCs w:val="24"/>
              </w:rPr>
            </w:pPr>
            <w:r w:rsidRPr="00306FB2">
              <w:rPr>
                <w:rFonts w:ascii="Times New Roman" w:hAnsi="Times New Roman" w:cs="Times New Roman"/>
                <w:sz w:val="24"/>
                <w:szCs w:val="24"/>
              </w:rPr>
              <w:t>4588,23</w:t>
            </w:r>
          </w:p>
        </w:tc>
        <w:tc>
          <w:tcPr>
            <w:tcW w:w="1801" w:type="dxa"/>
            <w:tcBorders>
              <w:top w:val="single" w:sz="4" w:space="0" w:color="auto"/>
              <w:left w:val="single" w:sz="4" w:space="0" w:color="auto"/>
              <w:right w:val="single" w:sz="4" w:space="0" w:color="auto"/>
            </w:tcBorders>
            <w:shd w:val="clear" w:color="auto" w:fill="FFFFFF"/>
          </w:tcPr>
          <w:p w:rsidR="00767F93" w:rsidRPr="00306FB2" w:rsidRDefault="00767F93" w:rsidP="00581CB5">
            <w:pPr>
              <w:jc w:val="center"/>
              <w:rPr>
                <w:rFonts w:ascii="Times New Roman" w:hAnsi="Times New Roman" w:cs="Times New Roman"/>
                <w:sz w:val="24"/>
                <w:szCs w:val="24"/>
              </w:rPr>
            </w:pPr>
            <w:r w:rsidRPr="00306FB2">
              <w:rPr>
                <w:rFonts w:ascii="Times New Roman" w:hAnsi="Times New Roman" w:cs="Times New Roman"/>
                <w:sz w:val="24"/>
                <w:szCs w:val="24"/>
              </w:rPr>
              <w:t>5505,876</w:t>
            </w:r>
          </w:p>
        </w:tc>
      </w:tr>
      <w:tr w:rsidR="00767F93" w:rsidRPr="00912D8B" w:rsidTr="00581CB5">
        <w:trPr>
          <w:trHeight w:val="291"/>
        </w:trPr>
        <w:tc>
          <w:tcPr>
            <w:tcW w:w="5812" w:type="dxa"/>
            <w:tcBorders>
              <w:top w:val="single" w:sz="4" w:space="0" w:color="auto"/>
              <w:left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Тепловые сети от котельной №</w:t>
            </w:r>
            <w:r w:rsidR="00581CB5">
              <w:rPr>
                <w:rFonts w:ascii="Times New Roman" w:eastAsia="Times New Roman" w:hAnsi="Times New Roman" w:cs="Times New Roman"/>
                <w:color w:val="000000"/>
                <w:sz w:val="24"/>
                <w:szCs w:val="24"/>
              </w:rPr>
              <w:t>10/1</w:t>
            </w:r>
            <w:r w:rsidRPr="005F796E">
              <w:rPr>
                <w:rFonts w:ascii="Times New Roman" w:eastAsia="Times New Roman" w:hAnsi="Times New Roman" w:cs="Times New Roman"/>
                <w:color w:val="000000"/>
                <w:sz w:val="24"/>
                <w:szCs w:val="24"/>
              </w:rPr>
              <w:t xml:space="preserve"> и №</w:t>
            </w:r>
            <w:r w:rsidR="00960041">
              <w:rPr>
                <w:rFonts w:ascii="Times New Roman" w:eastAsia="Times New Roman" w:hAnsi="Times New Roman" w:cs="Times New Roman"/>
                <w:color w:val="000000"/>
                <w:sz w:val="24"/>
                <w:szCs w:val="24"/>
              </w:rPr>
              <w:t>11/2</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581CB5">
            <w:pPr>
              <w:jc w:val="center"/>
              <w:rPr>
                <w:rFonts w:ascii="Times New Roman" w:hAnsi="Times New Roman" w:cs="Times New Roman"/>
                <w:sz w:val="24"/>
                <w:szCs w:val="24"/>
              </w:rPr>
            </w:pPr>
            <w:r w:rsidRPr="00306FB2">
              <w:rPr>
                <w:rFonts w:ascii="Times New Roman" w:hAnsi="Times New Roman" w:cs="Times New Roman"/>
                <w:sz w:val="24"/>
                <w:szCs w:val="24"/>
              </w:rPr>
              <w:t>11856,73</w:t>
            </w:r>
          </w:p>
        </w:tc>
        <w:tc>
          <w:tcPr>
            <w:tcW w:w="1801" w:type="dxa"/>
            <w:tcBorders>
              <w:top w:val="single" w:sz="4" w:space="0" w:color="auto"/>
              <w:left w:val="single" w:sz="4" w:space="0" w:color="auto"/>
              <w:right w:val="single" w:sz="4" w:space="0" w:color="auto"/>
            </w:tcBorders>
            <w:shd w:val="clear" w:color="auto" w:fill="FFFFFF"/>
          </w:tcPr>
          <w:p w:rsidR="00767F93" w:rsidRPr="00306FB2" w:rsidRDefault="00767F93" w:rsidP="00581CB5">
            <w:pPr>
              <w:jc w:val="center"/>
              <w:rPr>
                <w:rFonts w:ascii="Times New Roman" w:hAnsi="Times New Roman" w:cs="Times New Roman"/>
                <w:sz w:val="24"/>
                <w:szCs w:val="24"/>
              </w:rPr>
            </w:pPr>
            <w:r w:rsidRPr="00306FB2">
              <w:rPr>
                <w:rFonts w:ascii="Times New Roman" w:hAnsi="Times New Roman" w:cs="Times New Roman"/>
                <w:sz w:val="24"/>
                <w:szCs w:val="24"/>
              </w:rPr>
              <w:t>14228,076</w:t>
            </w:r>
          </w:p>
        </w:tc>
      </w:tr>
      <w:tr w:rsidR="00767F93" w:rsidRPr="00912D8B" w:rsidTr="00581CB5">
        <w:trPr>
          <w:trHeight w:val="306"/>
        </w:trPr>
        <w:tc>
          <w:tcPr>
            <w:tcW w:w="5812" w:type="dxa"/>
            <w:tcBorders>
              <w:top w:val="single" w:sz="4" w:space="0" w:color="auto"/>
              <w:left w:val="single" w:sz="4" w:space="0" w:color="auto"/>
              <w:bottom w:val="single" w:sz="4" w:space="0" w:color="auto"/>
            </w:tcBorders>
            <w:shd w:val="clear" w:color="auto" w:fill="FFFFFF"/>
          </w:tcPr>
          <w:p w:rsidR="00767F93" w:rsidRPr="00912D8B" w:rsidRDefault="00767F93" w:rsidP="00581CB5">
            <w:pPr>
              <w:widowControl w:val="0"/>
              <w:spacing w:after="0" w:line="360" w:lineRule="auto"/>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960041">
              <w:rPr>
                <w:rFonts w:ascii="Times New Roman" w:eastAsia="Times New Roman" w:hAnsi="Times New Roman" w:cs="Times New Roman"/>
                <w:color w:val="000000"/>
                <w:sz w:val="24"/>
                <w:szCs w:val="24"/>
              </w:rPr>
              <w:t>12/3</w:t>
            </w:r>
            <w:r w:rsidRPr="005F796E">
              <w:rPr>
                <w:rFonts w:ascii="Times New Roman" w:eastAsia="Times New Roman" w:hAnsi="Times New Roman" w:cs="Times New Roman"/>
                <w:color w:val="000000"/>
                <w:sz w:val="24"/>
                <w:szCs w:val="24"/>
              </w:rPr>
              <w:t xml:space="preserve"> и сетей отопления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7F93" w:rsidRPr="00306FB2" w:rsidRDefault="00767F93" w:rsidP="00581CB5">
            <w:pPr>
              <w:jc w:val="center"/>
              <w:rPr>
                <w:rFonts w:ascii="Times New Roman" w:hAnsi="Times New Roman" w:cs="Times New Roman"/>
                <w:sz w:val="24"/>
                <w:szCs w:val="24"/>
              </w:rPr>
            </w:pPr>
            <w:r w:rsidRPr="00306FB2">
              <w:rPr>
                <w:rFonts w:ascii="Times New Roman" w:hAnsi="Times New Roman" w:cs="Times New Roman"/>
                <w:sz w:val="24"/>
                <w:szCs w:val="24"/>
              </w:rPr>
              <w:t>9008,44</w:t>
            </w:r>
          </w:p>
        </w:tc>
        <w:tc>
          <w:tcPr>
            <w:tcW w:w="1801" w:type="dxa"/>
            <w:tcBorders>
              <w:top w:val="single" w:sz="4" w:space="0" w:color="auto"/>
              <w:left w:val="single" w:sz="4" w:space="0" w:color="auto"/>
              <w:bottom w:val="single" w:sz="4" w:space="0" w:color="auto"/>
              <w:right w:val="single" w:sz="4" w:space="0" w:color="auto"/>
            </w:tcBorders>
            <w:shd w:val="clear" w:color="auto" w:fill="FFFFFF"/>
          </w:tcPr>
          <w:p w:rsidR="00767F93" w:rsidRPr="00306FB2" w:rsidRDefault="00767F93" w:rsidP="00581CB5">
            <w:pPr>
              <w:jc w:val="center"/>
              <w:rPr>
                <w:rFonts w:ascii="Times New Roman" w:hAnsi="Times New Roman" w:cs="Times New Roman"/>
                <w:sz w:val="24"/>
                <w:szCs w:val="24"/>
              </w:rPr>
            </w:pPr>
            <w:r w:rsidRPr="00306FB2">
              <w:rPr>
                <w:rFonts w:ascii="Times New Roman" w:hAnsi="Times New Roman" w:cs="Times New Roman"/>
                <w:sz w:val="24"/>
                <w:szCs w:val="24"/>
              </w:rPr>
              <w:t>10810,128</w:t>
            </w:r>
          </w:p>
        </w:tc>
      </w:tr>
    </w:tbl>
    <w:p w:rsidR="00912D8B" w:rsidRPr="002E7A40" w:rsidRDefault="00912D8B" w:rsidP="00AE06F7">
      <w:pPr>
        <w:suppressAutoHyphens/>
        <w:spacing w:after="0" w:line="360" w:lineRule="auto"/>
        <w:ind w:left="1134"/>
        <w:jc w:val="both"/>
        <w:rPr>
          <w:rFonts w:ascii="Times New Roman" w:hAnsi="Times New Roman" w:cs="Times New Roman"/>
          <w:sz w:val="24"/>
          <w:szCs w:val="24"/>
        </w:rPr>
      </w:pPr>
    </w:p>
    <w:p w:rsidR="002E7A40" w:rsidRPr="002E7A40" w:rsidRDefault="00A65997" w:rsidP="009D50E8">
      <w:pPr>
        <w:tabs>
          <w:tab w:val="left" w:pos="1134"/>
        </w:tabs>
        <w:suppressAutoHyphens/>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Актуализированной схемой теплоснабжения </w:t>
      </w:r>
      <w:r w:rsidR="002E7A40" w:rsidRPr="002E7A40">
        <w:rPr>
          <w:rFonts w:ascii="Times New Roman" w:hAnsi="Times New Roman" w:cs="Times New Roman"/>
          <w:sz w:val="24"/>
          <w:szCs w:val="24"/>
        </w:rPr>
        <w:t>Нижнеивкинского городского поселения рекомендуется:</w:t>
      </w:r>
    </w:p>
    <w:p w:rsidR="002E7A40" w:rsidRPr="004448D8"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4448D8">
        <w:rPr>
          <w:rFonts w:ascii="Times New Roman" w:hAnsi="Times New Roman" w:cs="Times New Roman"/>
          <w:sz w:val="24"/>
          <w:szCs w:val="24"/>
        </w:rPr>
        <w:t>разработать проект по газификации Нижнеивкинского городского поселения;</w:t>
      </w:r>
    </w:p>
    <w:p w:rsid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4448D8">
        <w:rPr>
          <w:rFonts w:ascii="Times New Roman" w:hAnsi="Times New Roman" w:cs="Times New Roman"/>
          <w:sz w:val="24"/>
          <w:szCs w:val="24"/>
        </w:rPr>
        <w:t>строительство отдельной газовой котельной для нужд жилых домов по ул. Лесная Новь д.1,2,3,4</w:t>
      </w:r>
    </w:p>
    <w:tbl>
      <w:tblPr>
        <w:tblW w:w="9118" w:type="dxa"/>
        <w:tblInd w:w="1101" w:type="dxa"/>
        <w:tblLook w:val="04A0" w:firstRow="1" w:lastRow="0" w:firstColumn="1" w:lastColumn="0" w:noHBand="0" w:noVBand="1"/>
      </w:tblPr>
      <w:tblGrid>
        <w:gridCol w:w="6658"/>
        <w:gridCol w:w="2460"/>
      </w:tblGrid>
      <w:tr w:rsidR="00D57BA0" w:rsidRPr="00D57BA0" w:rsidTr="00D57BA0">
        <w:trPr>
          <w:trHeight w:val="900"/>
        </w:trPr>
        <w:tc>
          <w:tcPr>
            <w:tcW w:w="66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7BA0" w:rsidRPr="00D57BA0" w:rsidRDefault="00D57BA0" w:rsidP="00D57BA0">
            <w:pPr>
              <w:spacing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 xml:space="preserve">Строительство, реконструкция, техническое перевооружение и (или) модернизацию источников тепловой энергии </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D57BA0" w:rsidRPr="00D57BA0" w:rsidRDefault="00D57BA0" w:rsidP="00D57BA0">
            <w:pPr>
              <w:spacing w:after="0"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тыс. руб.</w:t>
            </w:r>
          </w:p>
        </w:tc>
      </w:tr>
      <w:tr w:rsidR="00D57BA0" w:rsidRPr="00D57BA0" w:rsidTr="00D57BA0">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D57BA0" w:rsidRPr="00D57BA0" w:rsidRDefault="00D57BA0" w:rsidP="00D57BA0">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разработка проектно-сметной документации</w:t>
            </w:r>
          </w:p>
        </w:tc>
        <w:tc>
          <w:tcPr>
            <w:tcW w:w="2460" w:type="dxa"/>
            <w:tcBorders>
              <w:top w:val="nil"/>
              <w:left w:val="nil"/>
              <w:bottom w:val="single" w:sz="4" w:space="0" w:color="auto"/>
              <w:right w:val="single" w:sz="4" w:space="0" w:color="auto"/>
            </w:tcBorders>
            <w:shd w:val="clear" w:color="auto" w:fill="auto"/>
            <w:noWrap/>
            <w:vAlign w:val="bottom"/>
            <w:hideMark/>
          </w:tcPr>
          <w:p w:rsidR="00D57BA0" w:rsidRPr="00D57BA0" w:rsidRDefault="00D57BA0" w:rsidP="00D57BA0">
            <w:pPr>
              <w:spacing w:after="0" w:line="240" w:lineRule="auto"/>
              <w:jc w:val="right"/>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900,00</w:t>
            </w:r>
          </w:p>
        </w:tc>
      </w:tr>
      <w:tr w:rsidR="00D57BA0" w:rsidRPr="00D57BA0" w:rsidTr="00D57BA0">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D57BA0" w:rsidRPr="00D57BA0" w:rsidRDefault="00D57BA0" w:rsidP="00D57BA0">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строительство БМК</w:t>
            </w:r>
          </w:p>
        </w:tc>
        <w:tc>
          <w:tcPr>
            <w:tcW w:w="2460" w:type="dxa"/>
            <w:tcBorders>
              <w:top w:val="nil"/>
              <w:left w:val="nil"/>
              <w:bottom w:val="single" w:sz="4" w:space="0" w:color="auto"/>
              <w:right w:val="single" w:sz="4" w:space="0" w:color="auto"/>
            </w:tcBorders>
            <w:shd w:val="clear" w:color="auto" w:fill="auto"/>
            <w:noWrap/>
            <w:vAlign w:val="bottom"/>
            <w:hideMark/>
          </w:tcPr>
          <w:p w:rsidR="00D57BA0" w:rsidRPr="00D57BA0" w:rsidRDefault="00306D4A" w:rsidP="00D57BA0">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D57BA0" w:rsidRPr="00D57BA0">
              <w:rPr>
                <w:rFonts w:ascii="Times New Roman" w:eastAsia="Times New Roman" w:hAnsi="Times New Roman" w:cs="Times New Roman"/>
                <w:color w:val="000000"/>
                <w:sz w:val="24"/>
                <w:szCs w:val="24"/>
                <w:lang w:eastAsia="ru-RU"/>
              </w:rPr>
              <w:t>000,00</w:t>
            </w:r>
          </w:p>
        </w:tc>
      </w:tr>
    </w:tbl>
    <w:p w:rsidR="00D57BA0" w:rsidRPr="004448D8" w:rsidRDefault="00D57BA0" w:rsidP="00D57BA0">
      <w:pPr>
        <w:suppressAutoHyphens/>
        <w:spacing w:after="0" w:line="360" w:lineRule="auto"/>
        <w:ind w:left="1134"/>
        <w:jc w:val="both"/>
        <w:rPr>
          <w:rFonts w:ascii="Times New Roman" w:hAnsi="Times New Roman" w:cs="Times New Roman"/>
          <w:sz w:val="24"/>
          <w:szCs w:val="24"/>
        </w:rPr>
      </w:pPr>
    </w:p>
    <w:p w:rsidR="00227C0B" w:rsidRDefault="00227C0B" w:rsidP="00227C0B">
      <w:pPr>
        <w:numPr>
          <w:ilvl w:val="0"/>
          <w:numId w:val="3"/>
        </w:numPr>
        <w:suppressAutoHyphens/>
        <w:spacing w:after="0" w:line="360" w:lineRule="auto"/>
        <w:jc w:val="both"/>
        <w:rPr>
          <w:rFonts w:ascii="Times New Roman" w:hAnsi="Times New Roman" w:cs="Times New Roman"/>
          <w:sz w:val="24"/>
          <w:szCs w:val="24"/>
        </w:rPr>
      </w:pPr>
      <w:r w:rsidRPr="00227C0B">
        <w:rPr>
          <w:rFonts w:ascii="Times New Roman" w:hAnsi="Times New Roman" w:cs="Times New Roman"/>
          <w:sz w:val="24"/>
          <w:szCs w:val="24"/>
        </w:rPr>
        <w:t>строительство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tbl>
      <w:tblPr>
        <w:tblW w:w="9118" w:type="dxa"/>
        <w:tblInd w:w="1101" w:type="dxa"/>
        <w:tblLook w:val="04A0" w:firstRow="1" w:lastRow="0" w:firstColumn="1" w:lastColumn="0" w:noHBand="0" w:noVBand="1"/>
      </w:tblPr>
      <w:tblGrid>
        <w:gridCol w:w="6658"/>
        <w:gridCol w:w="2460"/>
      </w:tblGrid>
      <w:tr w:rsidR="00227C0B" w:rsidRPr="00D57BA0" w:rsidTr="00E674A2">
        <w:trPr>
          <w:trHeight w:val="900"/>
        </w:trPr>
        <w:tc>
          <w:tcPr>
            <w:tcW w:w="66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C0B" w:rsidRPr="00D57BA0" w:rsidRDefault="00227C0B" w:rsidP="00E674A2">
            <w:pPr>
              <w:spacing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 xml:space="preserve">Строительство, реконструкция, техническое перевооружение и (или) модернизацию источников тепловой энергии </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227C0B" w:rsidRPr="00D57BA0" w:rsidRDefault="00227C0B" w:rsidP="00E674A2">
            <w:pPr>
              <w:spacing w:after="0" w:line="240" w:lineRule="auto"/>
              <w:jc w:val="center"/>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тыс. руб.</w:t>
            </w:r>
          </w:p>
        </w:tc>
      </w:tr>
      <w:tr w:rsidR="00227C0B" w:rsidRPr="00D57BA0" w:rsidTr="00E674A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разработка проектно-сметной документации</w:t>
            </w:r>
          </w:p>
        </w:tc>
        <w:tc>
          <w:tcPr>
            <w:tcW w:w="2460" w:type="dxa"/>
            <w:tcBorders>
              <w:top w:val="nil"/>
              <w:left w:val="nil"/>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jc w:val="right"/>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900,00</w:t>
            </w:r>
          </w:p>
        </w:tc>
      </w:tr>
      <w:tr w:rsidR="00227C0B" w:rsidRPr="00D57BA0" w:rsidTr="00E674A2">
        <w:trPr>
          <w:trHeight w:val="30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rPr>
                <w:rFonts w:ascii="Times New Roman" w:eastAsia="Times New Roman" w:hAnsi="Times New Roman" w:cs="Times New Roman"/>
                <w:color w:val="000000"/>
                <w:sz w:val="24"/>
                <w:szCs w:val="24"/>
                <w:lang w:eastAsia="ru-RU"/>
              </w:rPr>
            </w:pPr>
            <w:r w:rsidRPr="00D57BA0">
              <w:rPr>
                <w:rFonts w:ascii="Times New Roman" w:eastAsia="Times New Roman" w:hAnsi="Times New Roman" w:cs="Times New Roman"/>
                <w:color w:val="000000"/>
                <w:sz w:val="24"/>
                <w:szCs w:val="24"/>
                <w:lang w:eastAsia="ru-RU"/>
              </w:rPr>
              <w:t>строительство БМК</w:t>
            </w:r>
          </w:p>
        </w:tc>
        <w:tc>
          <w:tcPr>
            <w:tcW w:w="2460" w:type="dxa"/>
            <w:tcBorders>
              <w:top w:val="nil"/>
              <w:left w:val="nil"/>
              <w:bottom w:val="single" w:sz="4" w:space="0" w:color="auto"/>
              <w:right w:val="single" w:sz="4" w:space="0" w:color="auto"/>
            </w:tcBorders>
            <w:shd w:val="clear" w:color="auto" w:fill="auto"/>
            <w:noWrap/>
            <w:vAlign w:val="bottom"/>
            <w:hideMark/>
          </w:tcPr>
          <w:p w:rsidR="00227C0B" w:rsidRPr="00D57BA0" w:rsidRDefault="00227C0B" w:rsidP="00E674A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Pr="00D57BA0">
              <w:rPr>
                <w:rFonts w:ascii="Times New Roman" w:eastAsia="Times New Roman" w:hAnsi="Times New Roman" w:cs="Times New Roman"/>
                <w:color w:val="000000"/>
                <w:sz w:val="24"/>
                <w:szCs w:val="24"/>
                <w:lang w:eastAsia="ru-RU"/>
              </w:rPr>
              <w:t>000,00</w:t>
            </w:r>
          </w:p>
        </w:tc>
      </w:tr>
    </w:tbl>
    <w:p w:rsidR="00227C0B" w:rsidRDefault="00227C0B" w:rsidP="00227C0B">
      <w:pPr>
        <w:suppressAutoHyphens/>
        <w:spacing w:after="0" w:line="360" w:lineRule="auto"/>
        <w:ind w:left="1287"/>
        <w:jc w:val="both"/>
        <w:rPr>
          <w:rFonts w:ascii="Times New Roman" w:hAnsi="Times New Roman" w:cs="Times New Roman"/>
          <w:sz w:val="24"/>
          <w:szCs w:val="24"/>
        </w:rPr>
      </w:pP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подведение газопровода к с. Раменье, д. Барановщина, пгт. Нижнеивкино;</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строительство ГГРС;</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строительство газопроводов среднего давления;</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строительство газорегуляторных пунктов;</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перевод сжиженного газа на природный;</w:t>
      </w:r>
    </w:p>
    <w:p w:rsidR="002E7A40" w:rsidRPr="002E7A40" w:rsidRDefault="002E7A40" w:rsidP="00EF50E5">
      <w:pPr>
        <w:numPr>
          <w:ilvl w:val="0"/>
          <w:numId w:val="3"/>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разработка проекта по переводу котельных на газовое топливо.</w:t>
      </w:r>
    </w:p>
    <w:p w:rsidR="002E7A40" w:rsidRPr="002E7A40" w:rsidRDefault="002E7A40" w:rsidP="00EF50E5">
      <w:pPr>
        <w:numPr>
          <w:ilvl w:val="0"/>
          <w:numId w:val="4"/>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Установка приборов учета.</w:t>
      </w:r>
    </w:p>
    <w:p w:rsidR="002E7A40" w:rsidRDefault="002E7A40" w:rsidP="00EF50E5">
      <w:pPr>
        <w:numPr>
          <w:ilvl w:val="0"/>
          <w:numId w:val="4"/>
        </w:numPr>
        <w:suppressAutoHyphens/>
        <w:spacing w:after="0" w:line="360" w:lineRule="auto"/>
        <w:ind w:left="567" w:firstLine="567"/>
        <w:jc w:val="both"/>
        <w:rPr>
          <w:rFonts w:ascii="Times New Roman" w:hAnsi="Times New Roman" w:cs="Times New Roman"/>
          <w:sz w:val="24"/>
          <w:szCs w:val="24"/>
        </w:rPr>
      </w:pPr>
      <w:r w:rsidRPr="002E7A40">
        <w:rPr>
          <w:rFonts w:ascii="Times New Roman" w:hAnsi="Times New Roman" w:cs="Times New Roman"/>
          <w:sz w:val="24"/>
          <w:szCs w:val="24"/>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котельных на территории Нижнеивкинского городского поселения.</w:t>
      </w:r>
    </w:p>
    <w:p w:rsidR="00934A4C" w:rsidRPr="00934A4C" w:rsidRDefault="00934A4C" w:rsidP="004D0E5A">
      <w:pPr>
        <w:pStyle w:val="af2"/>
        <w:spacing w:line="360" w:lineRule="auto"/>
        <w:ind w:left="567" w:firstLine="567"/>
        <w:jc w:val="both"/>
        <w:rPr>
          <w:rFonts w:ascii="Times New Roman" w:eastAsia="Times New Roman" w:hAnsi="Times New Roman" w:cs="Times New Roman"/>
        </w:rPr>
      </w:pPr>
      <w:r w:rsidRPr="00934A4C">
        <w:rPr>
          <w:rFonts w:ascii="Times New Roman" w:eastAsia="Times New Roman" w:hAnsi="Times New Roman" w:cs="Times New Roman"/>
        </w:rPr>
        <w:t>Реконструкция существующих источников тепловой энергии в Нижнеивкинском городском поселении будет уточняться ежегодно при актуализации схемы теплоснабжения с учетом перспективной застройки территории.</w:t>
      </w:r>
    </w:p>
    <w:p w:rsidR="00934A4C" w:rsidRDefault="00934A4C" w:rsidP="004D0E5A">
      <w:pPr>
        <w:suppressAutoHyphens/>
        <w:spacing w:after="0" w:line="360" w:lineRule="auto"/>
        <w:ind w:left="567" w:firstLine="567"/>
        <w:jc w:val="both"/>
        <w:rPr>
          <w:rFonts w:ascii="Times New Roman" w:hAnsi="Times New Roman" w:cs="Times New Roman"/>
          <w:sz w:val="24"/>
          <w:szCs w:val="24"/>
        </w:rPr>
      </w:pPr>
    </w:p>
    <w:p w:rsidR="00F12D48" w:rsidRDefault="00F12D48" w:rsidP="004D0E5A">
      <w:pPr>
        <w:suppressAutoHyphens/>
        <w:spacing w:after="0" w:line="360" w:lineRule="auto"/>
        <w:ind w:left="567" w:firstLine="567"/>
        <w:jc w:val="both"/>
        <w:rPr>
          <w:rFonts w:ascii="Times New Roman" w:hAnsi="Times New Roman" w:cs="Times New Roman"/>
          <w:sz w:val="24"/>
          <w:szCs w:val="24"/>
        </w:rPr>
      </w:pPr>
    </w:p>
    <w:p w:rsidR="00F12D48" w:rsidRPr="002E7A40" w:rsidRDefault="00F12D48" w:rsidP="004D0E5A">
      <w:pPr>
        <w:suppressAutoHyphens/>
        <w:spacing w:after="0" w:line="360" w:lineRule="auto"/>
        <w:ind w:left="567" w:firstLine="567"/>
        <w:jc w:val="both"/>
        <w:rPr>
          <w:rFonts w:ascii="Times New Roman" w:hAnsi="Times New Roman" w:cs="Times New Roman"/>
          <w:sz w:val="24"/>
          <w:szCs w:val="24"/>
        </w:rPr>
      </w:pPr>
    </w:p>
    <w:p w:rsidR="003201D9" w:rsidRPr="009E3A41" w:rsidRDefault="0021639E" w:rsidP="004D0E5A">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55" w:name="_Toc130384994"/>
      <w:r>
        <w:rPr>
          <w:rFonts w:ascii="Times New Roman" w:eastAsia="Times New Roman" w:hAnsi="Times New Roman" w:cs="Times New Roman"/>
          <w:b w:val="0"/>
          <w:i/>
          <w:color w:val="auto"/>
          <w:sz w:val="24"/>
          <w:szCs w:val="24"/>
        </w:rPr>
        <w:t>б</w:t>
      </w:r>
      <w:r w:rsidR="003201D9" w:rsidRPr="009E3A41">
        <w:rPr>
          <w:rFonts w:ascii="Times New Roman" w:eastAsia="Times New Roman" w:hAnsi="Times New Roman" w:cs="Times New Roman"/>
          <w:b w:val="0"/>
          <w:i/>
          <w:color w:val="auto"/>
          <w:sz w:val="24"/>
          <w:szCs w:val="24"/>
        </w:rPr>
        <w:t>) результаты расчетов радиуса эффективного теплоснабжения</w:t>
      </w:r>
      <w:bookmarkEnd w:id="55"/>
    </w:p>
    <w:p w:rsidR="0021639E" w:rsidRDefault="0021639E" w:rsidP="004D0E5A">
      <w:pPr>
        <w:spacing w:line="313" w:lineRule="exact"/>
        <w:ind w:left="567" w:right="180" w:firstLine="567"/>
        <w:jc w:val="both"/>
        <w:rPr>
          <w:rFonts w:ascii="Times New Roman" w:eastAsia="Times New Roman" w:hAnsi="Times New Roman" w:cs="Times New Roman"/>
          <w:sz w:val="23"/>
          <w:szCs w:val="23"/>
        </w:rPr>
      </w:pPr>
    </w:p>
    <w:p w:rsidR="0021639E" w:rsidRPr="0021639E" w:rsidRDefault="0021639E" w:rsidP="004D0E5A">
      <w:pPr>
        <w:spacing w:after="0" w:line="360" w:lineRule="auto"/>
        <w:ind w:left="567" w:right="18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1639E" w:rsidRPr="001C5390" w:rsidRDefault="0021639E" w:rsidP="001C5390">
      <w:pPr>
        <w:spacing w:after="0" w:line="360" w:lineRule="auto"/>
        <w:ind w:left="567" w:right="18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w:t>
      </w:r>
      <w:r w:rsidR="001C5390">
        <w:rPr>
          <w:rFonts w:ascii="Times New Roman" w:eastAsia="Times New Roman" w:hAnsi="Times New Roman" w:cs="Times New Roman"/>
          <w:sz w:val="24"/>
          <w:szCs w:val="24"/>
        </w:rPr>
        <w:t xml:space="preserve">опотребляющих установок к </w:t>
      </w:r>
      <w:r w:rsidRPr="001C5390">
        <w:rPr>
          <w:rFonts w:ascii="Times New Roman" w:eastAsia="Times New Roman" w:hAnsi="Times New Roman" w:cs="Times New Roman"/>
          <w:sz w:val="24"/>
          <w:szCs w:val="24"/>
        </w:rPr>
        <w:t>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1639E" w:rsidRPr="0021639E" w:rsidRDefault="0021639E" w:rsidP="004D0E5A">
      <w:pPr>
        <w:spacing w:after="0" w:line="360" w:lineRule="auto"/>
        <w:ind w:left="567" w:right="2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В настоящее время Федеральный закон № 190 «О теплоснабжении» ввёл понятие «радиус эффективного теплоснабжения» без конкретной методики его расчёта.</w:t>
      </w:r>
    </w:p>
    <w:p w:rsidR="00171648" w:rsidRDefault="0021639E" w:rsidP="00171648">
      <w:pPr>
        <w:spacing w:after="0" w:line="360" w:lineRule="auto"/>
        <w:ind w:left="567" w:right="20" w:firstLine="567"/>
        <w:jc w:val="both"/>
        <w:rPr>
          <w:rFonts w:ascii="Times New Roman" w:eastAsia="Times New Roman" w:hAnsi="Times New Roman" w:cs="Times New Roman"/>
          <w:sz w:val="24"/>
          <w:szCs w:val="24"/>
        </w:rPr>
      </w:pPr>
      <w:r w:rsidRPr="0021639E">
        <w:rPr>
          <w:rFonts w:ascii="Times New Roman" w:eastAsia="Times New Roman" w:hAnsi="Times New Roman" w:cs="Times New Roman"/>
          <w:sz w:val="24"/>
          <w:szCs w:val="24"/>
        </w:rPr>
        <w:t xml:space="preserve">В основу расчета </w:t>
      </w:r>
      <w:r w:rsidR="00171648" w:rsidRPr="00171648">
        <w:rPr>
          <w:rFonts w:ascii="Times New Roman" w:eastAsia="Times New Roman" w:hAnsi="Times New Roman" w:cs="Times New Roman"/>
          <w:sz w:val="24"/>
          <w:szCs w:val="24"/>
        </w:rPr>
        <w:t>И</w:t>
      </w:r>
      <w:r w:rsidR="00171648">
        <w:rPr>
          <w:rFonts w:ascii="Times New Roman" w:eastAsia="Times New Roman" w:hAnsi="Times New Roman" w:cs="Times New Roman"/>
          <w:sz w:val="24"/>
          <w:szCs w:val="24"/>
        </w:rPr>
        <w:t>зменение</w:t>
      </w:r>
      <w:r w:rsidR="00171648" w:rsidRPr="00171648">
        <w:rPr>
          <w:rFonts w:ascii="Times New Roman" w:eastAsia="Times New Roman" w:hAnsi="Times New Roman" w:cs="Times New Roman"/>
          <w:sz w:val="24"/>
          <w:szCs w:val="24"/>
        </w:rPr>
        <w:t xml:space="preserve"> N 2 К СП 124.13330.2012 "СНиП 41-02-2003 ТЕПЛОВЫЕ СЕТИ"</w:t>
      </w:r>
      <w:r w:rsidR="00171648">
        <w:rPr>
          <w:rFonts w:ascii="Times New Roman" w:eastAsia="Times New Roman" w:hAnsi="Times New Roman" w:cs="Times New Roman"/>
          <w:sz w:val="24"/>
          <w:szCs w:val="24"/>
        </w:rPr>
        <w:t xml:space="preserve">. Дата введения </w:t>
      </w:r>
      <w:r w:rsidR="00171648" w:rsidRPr="00171648">
        <w:rPr>
          <w:rFonts w:ascii="Times New Roman" w:eastAsia="Times New Roman" w:hAnsi="Times New Roman" w:cs="Times New Roman"/>
          <w:sz w:val="24"/>
          <w:szCs w:val="24"/>
        </w:rPr>
        <w:t>28 января 2022 года</w:t>
      </w:r>
      <w:r w:rsidR="00171648">
        <w:rPr>
          <w:rFonts w:ascii="Times New Roman" w:eastAsia="Times New Roman" w:hAnsi="Times New Roman" w:cs="Times New Roman"/>
          <w:sz w:val="24"/>
          <w:szCs w:val="24"/>
        </w:rPr>
        <w:t>.</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Определяется оптимальный радиус тепловых сетей:</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Rопт = 563 (φ /S) 0.45  ∙ (Н0,7/B0,9) ∙ (Δτ / П)0.03</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где: B – среднее число абонентов на 1 км2;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s – удельная стоимость материальной характеристики тепловой сети, руб./м2;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П – теплоплотность района, Гкал/ч.км;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Δτ – расчетный перепад температур теплоносителя в тепловой сети, °C;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 xml:space="preserve">φ – поправочный коэффициент, зависящий от постоянной части расходов на сооружение котельной (для котельных φ = 1,0 для ТЭЦ φ = </w:t>
      </w:r>
      <w:r w:rsidR="005B0DF7">
        <w:rPr>
          <w:rFonts w:ascii="Times New Roman" w:eastAsia="Times New Roman" w:hAnsi="Times New Roman" w:cs="Times New Roman"/>
          <w:sz w:val="24"/>
          <w:szCs w:val="24"/>
          <w:shd w:val="clear" w:color="auto" w:fill="FFFFFF"/>
        </w:rPr>
        <w:t>1,0</w:t>
      </w:r>
      <w:r w:rsidRPr="004E4DF9">
        <w:rPr>
          <w:rFonts w:ascii="Times New Roman" w:eastAsia="Times New Roman" w:hAnsi="Times New Roman" w:cs="Times New Roman"/>
          <w:sz w:val="24"/>
          <w:szCs w:val="24"/>
          <w:shd w:val="clear" w:color="auto" w:fill="FFFFFF"/>
        </w:rPr>
        <w:t xml:space="preserve">). </w:t>
      </w:r>
    </w:p>
    <w:p w:rsidR="004E4DF9" w:rsidRP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Н – располагаемый напор на выходе из источника</w:t>
      </w:r>
    </w:p>
    <w:p w:rsidR="004E4DF9" w:rsidRDefault="004E4DF9" w:rsidP="004E4DF9">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4E4DF9">
        <w:rPr>
          <w:rFonts w:ascii="Times New Roman" w:eastAsia="Times New Roman" w:hAnsi="Times New Roman" w:cs="Times New Roman"/>
          <w:sz w:val="24"/>
          <w:szCs w:val="24"/>
          <w:shd w:val="clear" w:color="auto" w:fill="FFFFFF"/>
        </w:rPr>
        <w:t>С учетом установленной и подключенной тепловой нагрузки произведен расчет оптимальных радиусов эффективного теплоснабжения по теплоисточникам, что позволит определить условия возможности подключения новых потребителей.</w:t>
      </w:r>
    </w:p>
    <w:p w:rsidR="0021639E" w:rsidRPr="0021639E" w:rsidRDefault="0021639E" w:rsidP="004D0E5A">
      <w:pPr>
        <w:spacing w:after="0" w:line="360" w:lineRule="auto"/>
        <w:ind w:left="567" w:right="20" w:firstLine="567"/>
        <w:jc w:val="both"/>
        <w:rPr>
          <w:rFonts w:ascii="Times New Roman" w:eastAsia="Times New Roman" w:hAnsi="Times New Roman" w:cs="Times New Roman"/>
          <w:sz w:val="24"/>
          <w:szCs w:val="24"/>
          <w:shd w:val="clear" w:color="auto" w:fill="FFFFFF"/>
        </w:rPr>
      </w:pPr>
      <w:r w:rsidRPr="0021639E">
        <w:rPr>
          <w:rFonts w:ascii="Times New Roman" w:eastAsia="Times New Roman" w:hAnsi="Times New Roman" w:cs="Times New Roman"/>
          <w:sz w:val="24"/>
          <w:szCs w:val="24"/>
          <w:shd w:val="clear" w:color="auto" w:fill="FFFFFF"/>
        </w:rPr>
        <w:t xml:space="preserve">Таблица </w:t>
      </w:r>
      <w:r>
        <w:rPr>
          <w:rFonts w:ascii="Times New Roman" w:eastAsia="Times New Roman" w:hAnsi="Times New Roman" w:cs="Times New Roman"/>
          <w:sz w:val="24"/>
          <w:szCs w:val="24"/>
          <w:shd w:val="clear" w:color="auto" w:fill="FFFFFF"/>
        </w:rPr>
        <w:t>7.2.</w:t>
      </w:r>
      <w:r w:rsidRPr="0021639E">
        <w:rPr>
          <w:rFonts w:ascii="Times New Roman" w:eastAsia="Times New Roman" w:hAnsi="Times New Roman" w:cs="Times New Roman"/>
          <w:sz w:val="24"/>
          <w:szCs w:val="24"/>
          <w:shd w:val="clear" w:color="auto" w:fill="FFFFFF"/>
        </w:rPr>
        <w:t xml:space="preserve"> </w:t>
      </w:r>
      <w:r w:rsidRPr="00D702D7">
        <w:rPr>
          <w:rFonts w:ascii="Times New Roman" w:eastAsia="Times New Roman" w:hAnsi="Times New Roman" w:cs="Times New Roman"/>
          <w:sz w:val="24"/>
          <w:szCs w:val="24"/>
          <w:shd w:val="clear" w:color="auto" w:fill="FFFFFF"/>
        </w:rPr>
        <w:t>Радиусы эффективного теплоснабжения</w:t>
      </w:r>
    </w:p>
    <w:tbl>
      <w:tblPr>
        <w:tblW w:w="9035" w:type="dxa"/>
        <w:tblInd w:w="675" w:type="dxa"/>
        <w:tblLook w:val="04A0" w:firstRow="1" w:lastRow="0" w:firstColumn="1" w:lastColumn="0" w:noHBand="0" w:noVBand="1"/>
      </w:tblPr>
      <w:tblGrid>
        <w:gridCol w:w="6738"/>
        <w:gridCol w:w="2297"/>
      </w:tblGrid>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581CB5">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Муниципальная котельная №</w:t>
            </w:r>
            <w:r w:rsidR="00581CB5">
              <w:rPr>
                <w:rFonts w:ascii="Times New Roman" w:eastAsia="Times New Roman" w:hAnsi="Times New Roman" w:cs="Times New Roman"/>
                <w:b/>
                <w:bCs/>
                <w:sz w:val="24"/>
                <w:szCs w:val="24"/>
                <w:lang w:eastAsia="ru-RU"/>
              </w:rPr>
              <w:t>10/1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r w:rsidRPr="003E1571">
              <w:rPr>
                <w:rFonts w:ascii="Times New Roman" w:eastAsia="Times New Roman" w:hAnsi="Times New Roman" w:cs="Times New Roman"/>
                <w:sz w:val="24"/>
                <w:szCs w:val="24"/>
                <w:lang w:eastAsia="ru-RU"/>
              </w:rPr>
              <w:t>440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34</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772,73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4657,23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845,997</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5,5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A83369"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0,85</w:t>
            </w:r>
            <w:r w:rsidR="003E1571" w:rsidRPr="003E1571">
              <w:rPr>
                <w:rFonts w:ascii="Times New Roman" w:eastAsia="Times New Roman" w:hAnsi="Times New Roman" w:cs="Times New Roman"/>
                <w:sz w:val="24"/>
                <w:szCs w:val="24"/>
                <w:lang w:eastAsia="ru-RU"/>
              </w:rPr>
              <w:t>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20,68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5B0DF7" w:rsidP="003E1571">
            <w:pPr>
              <w:spacing w:after="0" w:line="240" w:lineRule="auto"/>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r w:rsidR="003E1571" w:rsidRPr="003E1571">
              <w:rPr>
                <w:rFonts w:ascii="Times New Roman" w:eastAsia="Times New Roman" w:hAnsi="Times New Roman" w:cs="Times New Roman"/>
                <w:bCs/>
                <w:sz w:val="24"/>
                <w:szCs w:val="24"/>
                <w:lang w:eastAsia="ru-RU"/>
              </w:rPr>
              <w:t>96</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581CB5">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Муниципальная котельная №</w:t>
            </w:r>
            <w:r w:rsidR="00960041">
              <w:rPr>
                <w:rFonts w:ascii="Times New Roman" w:eastAsia="Times New Roman" w:hAnsi="Times New Roman" w:cs="Times New Roman"/>
                <w:b/>
                <w:bCs/>
                <w:sz w:val="24"/>
                <w:szCs w:val="24"/>
                <w:lang w:eastAsia="ru-RU"/>
              </w:rPr>
              <w:t>11/2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485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863,64</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1365,82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313,848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4,4</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A83369"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0,65</w:t>
            </w:r>
            <w:r w:rsidR="003E1571" w:rsidRPr="003E1571">
              <w:rPr>
                <w:rFonts w:ascii="Times New Roman" w:eastAsia="Times New Roman" w:hAnsi="Times New Roman" w:cs="Times New Roman"/>
                <w:sz w:val="24"/>
                <w:szCs w:val="24"/>
                <w:lang w:eastAsia="ru-RU"/>
              </w:rPr>
              <w:t>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19,77</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1,616</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581CB5">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Муниципальная котельная №</w:t>
            </w:r>
            <w:r w:rsidR="00960041">
              <w:rPr>
                <w:rFonts w:ascii="Times New Roman" w:eastAsia="Times New Roman" w:hAnsi="Times New Roman" w:cs="Times New Roman"/>
                <w:b/>
                <w:bCs/>
                <w:sz w:val="24"/>
                <w:szCs w:val="24"/>
                <w:lang w:eastAsia="ru-RU"/>
              </w:rPr>
              <w:t>12/3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1086</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957,85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363,60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89,89</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A83369"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0,19</w:t>
            </w:r>
            <w:r w:rsidR="003E1571" w:rsidRPr="003E1571">
              <w:rPr>
                <w:rFonts w:ascii="Times New Roman" w:eastAsia="Times New Roman" w:hAnsi="Times New Roman" w:cs="Times New Roman"/>
                <w:sz w:val="24"/>
                <w:szCs w:val="24"/>
                <w:lang w:eastAsia="ru-RU"/>
              </w:rPr>
              <w:t>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68,65</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0,545</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3E1571">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Котельная ООО «Санаторий «Лесная Новь» им. Ю.Ф. Янтарева»</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Pr="003E1571">
              <w:rPr>
                <w:rFonts w:ascii="Times New Roman" w:eastAsia="Times New Roman" w:hAnsi="Times New Roman" w:cs="Times New Roman"/>
                <w:sz w:val="24"/>
                <w:szCs w:val="24"/>
                <w:lang w:eastAsia="ru-RU"/>
              </w:rPr>
              <w:t>320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375,00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265,32</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65,593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1,590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49,69</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53391A"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E1571" w:rsidRPr="003E1571">
              <w:rPr>
                <w:rFonts w:ascii="Times New Roman" w:eastAsia="Times New Roman" w:hAnsi="Times New Roman" w:cs="Times New Roman"/>
                <w:sz w:val="24"/>
                <w:szCs w:val="24"/>
                <w:lang w:eastAsia="ru-RU"/>
              </w:rPr>
              <w:t>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0,729</w:t>
            </w:r>
          </w:p>
        </w:tc>
      </w:tr>
      <w:tr w:rsidR="003E1571" w:rsidRPr="003E1571" w:rsidTr="00581CB5">
        <w:trPr>
          <w:trHeight w:val="242"/>
        </w:trPr>
        <w:tc>
          <w:tcPr>
            <w:tcW w:w="90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571" w:rsidRPr="003E1571" w:rsidRDefault="003E1571" w:rsidP="003E1571">
            <w:pPr>
              <w:spacing w:after="0" w:line="240" w:lineRule="auto"/>
              <w:jc w:val="center"/>
              <w:outlineLvl w:val="0"/>
              <w:rPr>
                <w:rFonts w:ascii="Times New Roman" w:eastAsia="Times New Roman" w:hAnsi="Times New Roman" w:cs="Times New Roman"/>
                <w:b/>
                <w:bCs/>
                <w:sz w:val="24"/>
                <w:szCs w:val="24"/>
                <w:lang w:eastAsia="ru-RU"/>
              </w:rPr>
            </w:pPr>
            <w:r w:rsidRPr="003E1571">
              <w:rPr>
                <w:rFonts w:ascii="Times New Roman" w:eastAsia="Times New Roman" w:hAnsi="Times New Roman" w:cs="Times New Roman"/>
                <w:b/>
                <w:bCs/>
                <w:sz w:val="24"/>
                <w:szCs w:val="24"/>
                <w:lang w:eastAsia="ru-RU"/>
              </w:rPr>
              <w:t>Котельная ЗАО «Санаторий «Нижне-Ивкино»</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Площадь, км</w:t>
            </w:r>
            <w:r w:rsidRPr="003E1571">
              <w:rPr>
                <w:rFonts w:ascii="Times New Roman" w:eastAsia="Times New Roman" w:hAnsi="Times New Roman" w:cs="Times New Roman"/>
                <w:sz w:val="24"/>
                <w:szCs w:val="24"/>
                <w:vertAlign w:val="superscript"/>
                <w:lang w:eastAsia="ru-RU"/>
              </w:rPr>
              <w:t>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3E1571">
              <w:rPr>
                <w:rFonts w:ascii="Times New Roman" w:eastAsia="Times New Roman" w:hAnsi="Times New Roman" w:cs="Times New Roman"/>
                <w:sz w:val="24"/>
                <w:szCs w:val="24"/>
                <w:lang w:eastAsia="ru-RU"/>
              </w:rPr>
              <w:t>,23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Кол-во абонентов</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53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B (среднее число абонентов на 1км^2)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221,19</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Стоимость сетей, тыс.руб</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2738,88</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Материальная характеристика</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677,11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s (удельная стоимость материальной характеристики, руб./м2)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4,0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Нагрузка, Гкал/ч</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5,470</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П (теплоплотность района, Гкал/ч.км2)</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22,83</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Δτ (расчетный перепад температур теплоносителя, °C)</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53391A" w:rsidP="003E1571">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3E1571" w:rsidRPr="003E1571" w:rsidTr="00581CB5">
        <w:trPr>
          <w:trHeight w:val="473"/>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φ (поправочный коэффициент, зависящий от постоянной части расходов на сооружение котельной)</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sz w:val="24"/>
                <w:szCs w:val="24"/>
                <w:lang w:eastAsia="ru-RU"/>
              </w:rPr>
            </w:pPr>
            <w:r w:rsidRPr="003E1571">
              <w:rPr>
                <w:rFonts w:ascii="Times New Roman" w:eastAsia="Times New Roman" w:hAnsi="Times New Roman" w:cs="Times New Roman"/>
                <w:sz w:val="24"/>
                <w:szCs w:val="24"/>
                <w:lang w:eastAsia="ru-RU"/>
              </w:rPr>
              <w:t>1</w:t>
            </w:r>
          </w:p>
        </w:tc>
      </w:tr>
      <w:tr w:rsidR="003E1571" w:rsidRPr="003E1571" w:rsidTr="00581CB5">
        <w:trPr>
          <w:trHeight w:val="315"/>
        </w:trPr>
        <w:tc>
          <w:tcPr>
            <w:tcW w:w="6738" w:type="dxa"/>
            <w:tcBorders>
              <w:top w:val="nil"/>
              <w:left w:val="single" w:sz="4" w:space="0" w:color="auto"/>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Rопт (оптимальный радиус теплоснабжения, км)</w:t>
            </w:r>
          </w:p>
        </w:tc>
        <w:tc>
          <w:tcPr>
            <w:tcW w:w="2297" w:type="dxa"/>
            <w:tcBorders>
              <w:top w:val="nil"/>
              <w:left w:val="nil"/>
              <w:bottom w:val="single" w:sz="4" w:space="0" w:color="auto"/>
              <w:right w:val="single" w:sz="4" w:space="0" w:color="auto"/>
            </w:tcBorders>
            <w:shd w:val="clear" w:color="auto" w:fill="auto"/>
            <w:vAlign w:val="center"/>
            <w:hideMark/>
          </w:tcPr>
          <w:p w:rsidR="003E1571" w:rsidRPr="003E1571" w:rsidRDefault="003E1571" w:rsidP="003E1571">
            <w:pPr>
              <w:spacing w:after="0" w:line="240" w:lineRule="auto"/>
              <w:jc w:val="center"/>
              <w:outlineLvl w:val="0"/>
              <w:rPr>
                <w:rFonts w:ascii="Times New Roman" w:eastAsia="Times New Roman" w:hAnsi="Times New Roman" w:cs="Times New Roman"/>
                <w:bCs/>
                <w:sz w:val="24"/>
                <w:szCs w:val="24"/>
                <w:lang w:eastAsia="ru-RU"/>
              </w:rPr>
            </w:pPr>
            <w:r w:rsidRPr="003E1571">
              <w:rPr>
                <w:rFonts w:ascii="Times New Roman" w:eastAsia="Times New Roman" w:hAnsi="Times New Roman" w:cs="Times New Roman"/>
                <w:bCs/>
                <w:sz w:val="24"/>
                <w:szCs w:val="24"/>
                <w:lang w:eastAsia="ru-RU"/>
              </w:rPr>
              <w:t>1,467</w:t>
            </w:r>
          </w:p>
        </w:tc>
      </w:tr>
    </w:tbl>
    <w:p w:rsidR="00240552" w:rsidRDefault="00240552"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p>
    <w:p w:rsidR="00171648" w:rsidRP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171648" w:rsidRP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171648" w:rsidRP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 в первом случае осуществляется реконструкция котельной с увеличением ее мощности;</w:t>
      </w:r>
    </w:p>
    <w:p w:rsidR="00171648" w:rsidRDefault="00171648"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r w:rsidRPr="00171648">
        <w:rPr>
          <w:rFonts w:ascii="Times New Roman" w:eastAsia="Times New Roman" w:hAnsi="Times New Roman" w:cs="Times New Roman"/>
          <w:sz w:val="24"/>
          <w:szCs w:val="24"/>
        </w:rPr>
        <w:t>-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240552" w:rsidRDefault="00240552" w:rsidP="00171648">
      <w:pPr>
        <w:tabs>
          <w:tab w:val="left" w:pos="1050"/>
        </w:tabs>
        <w:spacing w:after="0" w:line="360" w:lineRule="auto"/>
        <w:ind w:left="567" w:right="20" w:firstLine="426"/>
        <w:jc w:val="both"/>
        <w:rPr>
          <w:rFonts w:ascii="Times New Roman" w:eastAsia="Times New Roman" w:hAnsi="Times New Roman" w:cs="Times New Roman"/>
          <w:sz w:val="24"/>
          <w:szCs w:val="24"/>
        </w:rPr>
      </w:pP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6" w:name="_Toc130384995"/>
      <w:r>
        <w:rPr>
          <w:rFonts w:ascii="Times New Roman" w:eastAsia="Times New Roman" w:hAnsi="Times New Roman" w:cs="Times New Roman"/>
          <w:b w:val="0"/>
          <w:i/>
          <w:color w:val="auto"/>
          <w:sz w:val="24"/>
          <w:szCs w:val="24"/>
        </w:rPr>
        <w:t>в) п</w:t>
      </w:r>
      <w:r w:rsidRPr="00555184">
        <w:rPr>
          <w:rFonts w:ascii="Times New Roman" w:eastAsia="Times New Roman" w:hAnsi="Times New Roman" w:cs="Times New Roman"/>
          <w:b w:val="0"/>
          <w:i/>
          <w:color w:val="auto"/>
          <w:sz w:val="24"/>
          <w:szCs w:val="24"/>
        </w:rPr>
        <w:t>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6"/>
    </w:p>
    <w:p w:rsidR="00555184" w:rsidRDefault="00555184" w:rsidP="00555184">
      <w:pPr>
        <w:spacing w:after="174" w:line="310" w:lineRule="exact"/>
        <w:ind w:left="40" w:right="60" w:firstLine="580"/>
        <w:jc w:val="both"/>
        <w:rPr>
          <w:rFonts w:ascii="Times New Roman" w:eastAsia="Times New Roman" w:hAnsi="Times New Roman" w:cs="Times New Roman"/>
          <w:sz w:val="23"/>
          <w:szCs w:val="23"/>
        </w:rPr>
      </w:pPr>
    </w:p>
    <w:p w:rsidR="00555184" w:rsidRDefault="00555184" w:rsidP="0071766F">
      <w:pPr>
        <w:spacing w:line="360" w:lineRule="auto"/>
        <w:ind w:left="567" w:firstLine="567"/>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Реконструкция существующих источников тепловой энергии в Нижнеивкинском городском поселении будет уточняться ежегодно при актуализации схемы теплоснабжения с учетом перспективной застройки территории.</w:t>
      </w:r>
    </w:p>
    <w:p w:rsidR="00227C0B" w:rsidRDefault="009D50E8" w:rsidP="0071766F">
      <w:pPr>
        <w:spacing w:line="360" w:lineRule="auto"/>
        <w:ind w:left="567" w:firstLine="567"/>
        <w:jc w:val="both"/>
        <w:rPr>
          <w:rFonts w:ascii="Times New Roman" w:eastAsia="Times New Roman" w:hAnsi="Times New Roman" w:cs="Times New Roman"/>
          <w:sz w:val="24"/>
          <w:szCs w:val="24"/>
        </w:rPr>
      </w:pPr>
      <w:r w:rsidRPr="009D50E8">
        <w:rPr>
          <w:rFonts w:ascii="Times New Roman" w:eastAsia="Times New Roman" w:hAnsi="Times New Roman" w:cs="Times New Roman"/>
          <w:sz w:val="24"/>
          <w:szCs w:val="24"/>
        </w:rPr>
        <w:t>Актуализированной схемой теплоснабжения</w:t>
      </w:r>
      <w:r w:rsidR="006833F8">
        <w:rPr>
          <w:rFonts w:ascii="Times New Roman" w:eastAsia="Times New Roman" w:hAnsi="Times New Roman" w:cs="Times New Roman"/>
          <w:sz w:val="24"/>
          <w:szCs w:val="24"/>
        </w:rPr>
        <w:t xml:space="preserve"> </w:t>
      </w:r>
      <w:r w:rsidR="00FB552C">
        <w:rPr>
          <w:rFonts w:ascii="Times New Roman" w:eastAsia="Times New Roman" w:hAnsi="Times New Roman" w:cs="Times New Roman"/>
          <w:sz w:val="24"/>
          <w:szCs w:val="24"/>
        </w:rPr>
        <w:t>планируется</w:t>
      </w:r>
      <w:r w:rsidR="00227C0B">
        <w:rPr>
          <w:rFonts w:ascii="Times New Roman" w:eastAsia="Times New Roman" w:hAnsi="Times New Roman" w:cs="Times New Roman"/>
          <w:sz w:val="24"/>
          <w:szCs w:val="24"/>
        </w:rPr>
        <w:t>:</w:t>
      </w:r>
    </w:p>
    <w:p w:rsidR="00555184" w:rsidRPr="00227C0B" w:rsidRDefault="006833F8" w:rsidP="00227C0B">
      <w:pPr>
        <w:pStyle w:val="af2"/>
        <w:numPr>
          <w:ilvl w:val="0"/>
          <w:numId w:val="24"/>
        </w:numPr>
        <w:spacing w:line="360" w:lineRule="auto"/>
        <w:jc w:val="both"/>
        <w:rPr>
          <w:rFonts w:ascii="Times New Roman" w:eastAsia="Times New Roman" w:hAnsi="Times New Roman" w:cs="Times New Roman"/>
          <w:sz w:val="23"/>
          <w:szCs w:val="23"/>
        </w:rPr>
      </w:pPr>
      <w:r w:rsidRPr="00227C0B">
        <w:rPr>
          <w:rFonts w:ascii="Times New Roman" w:eastAsia="Times New Roman" w:hAnsi="Times New Roman" w:cs="Times New Roman"/>
        </w:rPr>
        <w:t xml:space="preserve"> </w:t>
      </w:r>
      <w:r w:rsidRPr="00227C0B">
        <w:rPr>
          <w:rFonts w:ascii="Times New Roman" w:eastAsia="Times New Roman" w:hAnsi="Times New Roman" w:cs="Times New Roman"/>
          <w:sz w:val="23"/>
          <w:szCs w:val="23"/>
        </w:rPr>
        <w:t>с</w:t>
      </w:r>
      <w:r w:rsidR="00555184" w:rsidRPr="00227C0B">
        <w:rPr>
          <w:rFonts w:ascii="Times New Roman" w:eastAsia="Times New Roman" w:hAnsi="Times New Roman" w:cs="Times New Roman"/>
          <w:sz w:val="23"/>
          <w:szCs w:val="23"/>
        </w:rPr>
        <w:t>троительство новой газовой котельной для нужд потребителей по адресу ул. Лесная Новь д.1,2,3,4.</w:t>
      </w:r>
    </w:p>
    <w:p w:rsidR="00227C0B" w:rsidRDefault="00227C0B" w:rsidP="00227C0B">
      <w:pPr>
        <w:pStyle w:val="af2"/>
        <w:numPr>
          <w:ilvl w:val="0"/>
          <w:numId w:val="24"/>
        </w:numPr>
        <w:spacing w:line="360" w:lineRule="auto"/>
        <w:jc w:val="both"/>
        <w:rPr>
          <w:rFonts w:ascii="Times New Roman" w:eastAsia="Times New Roman" w:hAnsi="Times New Roman" w:cs="Times New Roman"/>
          <w:sz w:val="23"/>
          <w:szCs w:val="23"/>
        </w:rPr>
      </w:pPr>
      <w:r w:rsidRPr="00227C0B">
        <w:rPr>
          <w:rFonts w:ascii="Times New Roman" w:eastAsia="Times New Roman" w:hAnsi="Times New Roman" w:cs="Times New Roman"/>
          <w:sz w:val="23"/>
          <w:szCs w:val="23"/>
        </w:rPr>
        <w:t>строительство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p w:rsidR="00F12D48" w:rsidRPr="00227C0B" w:rsidRDefault="00F12D48" w:rsidP="00A83369">
      <w:pPr>
        <w:pStyle w:val="af2"/>
        <w:spacing w:line="360" w:lineRule="auto"/>
        <w:ind w:left="1494"/>
        <w:jc w:val="both"/>
        <w:rPr>
          <w:rFonts w:ascii="Times New Roman" w:eastAsia="Times New Roman" w:hAnsi="Times New Roman" w:cs="Times New Roman"/>
          <w:sz w:val="23"/>
          <w:szCs w:val="23"/>
        </w:rPr>
      </w:pP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7" w:name="_Toc130384996"/>
      <w:r w:rsidRPr="00555184">
        <w:rPr>
          <w:rFonts w:ascii="Times New Roman" w:eastAsia="Times New Roman" w:hAnsi="Times New Roman" w:cs="Times New Roman"/>
          <w:b w:val="0"/>
          <w:i/>
          <w:color w:val="auto"/>
          <w:sz w:val="24"/>
          <w:szCs w:val="24"/>
        </w:rPr>
        <w:t>г)  по техническому перевооружению источников тепловой энергии с целью повышения эффективности работы систем теплоснабжения</w:t>
      </w:r>
      <w:bookmarkEnd w:id="57"/>
    </w:p>
    <w:p w:rsidR="00555184" w:rsidRPr="00CE03C5" w:rsidRDefault="00555184" w:rsidP="00555184">
      <w:pPr>
        <w:spacing w:line="331" w:lineRule="exact"/>
        <w:ind w:left="40" w:firstLine="580"/>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Согласно генеральному плану Нижнеивкинского городского поселения рекомендуется:</w:t>
      </w:r>
    </w:p>
    <w:p w:rsidR="00555184" w:rsidRDefault="00555184" w:rsidP="001A426E">
      <w:pPr>
        <w:widowControl w:val="0"/>
        <w:numPr>
          <w:ilvl w:val="0"/>
          <w:numId w:val="6"/>
        </w:numPr>
        <w:tabs>
          <w:tab w:val="left" w:pos="1293"/>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разработать проект по газификации Нижнеивкинского городского поселения;</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подведение газопровода к с. Раменье, д. Барановщина, пгт. Нижнеивкино;</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строительство ГГРС;</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строительство газопроводов среднего давления;</w:t>
      </w:r>
    </w:p>
    <w:p w:rsidR="00555184" w:rsidRPr="00CE03C5" w:rsidRDefault="00555184" w:rsidP="001A426E">
      <w:pPr>
        <w:widowControl w:val="0"/>
        <w:numPr>
          <w:ilvl w:val="0"/>
          <w:numId w:val="6"/>
        </w:numPr>
        <w:tabs>
          <w:tab w:val="left" w:pos="1296"/>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строительство газорегуляторных пунктов;</w:t>
      </w:r>
    </w:p>
    <w:p w:rsidR="00555184" w:rsidRPr="00CE03C5" w:rsidRDefault="00555184" w:rsidP="001A426E">
      <w:pPr>
        <w:widowControl w:val="0"/>
        <w:numPr>
          <w:ilvl w:val="0"/>
          <w:numId w:val="6"/>
        </w:numPr>
        <w:tabs>
          <w:tab w:val="left" w:pos="1300"/>
        </w:tabs>
        <w:spacing w:after="0"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перевод сжиженного газа на природный;</w:t>
      </w:r>
    </w:p>
    <w:p w:rsidR="00555184" w:rsidRPr="00CE03C5" w:rsidRDefault="00555184" w:rsidP="001A426E">
      <w:pPr>
        <w:widowControl w:val="0"/>
        <w:numPr>
          <w:ilvl w:val="0"/>
          <w:numId w:val="6"/>
        </w:numPr>
        <w:tabs>
          <w:tab w:val="left" w:pos="1296"/>
        </w:tabs>
        <w:spacing w:after="195" w:line="360" w:lineRule="auto"/>
        <w:ind w:firstLine="993"/>
        <w:jc w:val="both"/>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разработка проекта по переводу котельных на газовое топливо.</w:t>
      </w: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8" w:name="_Toc130384997"/>
      <w:r w:rsidRPr="00555184">
        <w:rPr>
          <w:rFonts w:ascii="Times New Roman" w:eastAsia="Times New Roman" w:hAnsi="Times New Roman" w:cs="Times New Roman"/>
          <w:b w:val="0"/>
          <w:i/>
          <w:color w:val="auto"/>
          <w:sz w:val="24"/>
          <w:szCs w:val="24"/>
        </w:rPr>
        <w:t>д) меры по переоборудованию котельных в источники комбинированной выработки электрической и тепловой энергии</w:t>
      </w:r>
      <w:bookmarkEnd w:id="58"/>
    </w:p>
    <w:p w:rsidR="0071766F" w:rsidRDefault="0071766F" w:rsidP="00555184">
      <w:pPr>
        <w:spacing w:after="0" w:line="360" w:lineRule="auto"/>
        <w:ind w:left="567" w:right="60" w:firstLine="567"/>
        <w:jc w:val="both"/>
        <w:rPr>
          <w:rFonts w:ascii="Times New Roman" w:eastAsia="Times New Roman" w:hAnsi="Times New Roman" w:cs="Times New Roman"/>
          <w:sz w:val="24"/>
          <w:szCs w:val="24"/>
        </w:rPr>
      </w:pP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соответствии с предоставленными данными администрации и теплоснабжающих организаций Нижнеивкинского городского поселения переоборудование котельных в источники комбинированной выработки электрической и тепловой энергии не предусмотрено.</w:t>
      </w:r>
    </w:p>
    <w:p w:rsid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59" w:name="_Toc130384998"/>
      <w:r>
        <w:rPr>
          <w:rFonts w:ascii="Times New Roman" w:eastAsia="Times New Roman" w:hAnsi="Times New Roman" w:cs="Times New Roman"/>
          <w:b w:val="0"/>
          <w:i/>
          <w:color w:val="auto"/>
          <w:sz w:val="24"/>
          <w:szCs w:val="24"/>
        </w:rPr>
        <w:t>е) м</w:t>
      </w:r>
      <w:r w:rsidRPr="00555184">
        <w:rPr>
          <w:rFonts w:ascii="Times New Roman" w:eastAsia="Times New Roman" w:hAnsi="Times New Roman" w:cs="Times New Roman"/>
          <w:b w:val="0"/>
          <w:i/>
          <w:color w:val="auto"/>
          <w:sz w:val="24"/>
          <w:szCs w:val="24"/>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59"/>
    </w:p>
    <w:p w:rsidR="00555184" w:rsidRPr="00555184" w:rsidRDefault="00555184" w:rsidP="00555184"/>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соответствии с предоставленными данными администрации и теплоснабжающей организации Нижнеивкинского городского поселения,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60" w:name="_Toc130384999"/>
      <w:r>
        <w:rPr>
          <w:rFonts w:ascii="Times New Roman" w:eastAsia="Times New Roman" w:hAnsi="Times New Roman" w:cs="Times New Roman"/>
          <w:b w:val="0"/>
          <w:i/>
          <w:color w:val="auto"/>
          <w:sz w:val="24"/>
          <w:szCs w:val="24"/>
        </w:rPr>
        <w:t>ж) р</w:t>
      </w:r>
      <w:r w:rsidRPr="00555184">
        <w:rPr>
          <w:rFonts w:ascii="Times New Roman" w:eastAsia="Times New Roman" w:hAnsi="Times New Roman" w:cs="Times New Roman"/>
          <w:b w:val="0"/>
          <w:i/>
          <w:color w:val="auto"/>
          <w:sz w:val="24"/>
          <w:szCs w:val="24"/>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60"/>
    </w:p>
    <w:p w:rsidR="00555184" w:rsidRDefault="00555184" w:rsidP="00555184">
      <w:pPr>
        <w:spacing w:after="198" w:line="317" w:lineRule="exact"/>
        <w:ind w:left="20" w:right="20" w:firstLine="580"/>
        <w:jc w:val="both"/>
        <w:rPr>
          <w:rFonts w:ascii="Times New Roman" w:eastAsia="Times New Roman" w:hAnsi="Times New Roman" w:cs="Times New Roman"/>
          <w:sz w:val="23"/>
          <w:szCs w:val="23"/>
        </w:rPr>
      </w:pP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перераспределении тепловой нагрузки потребителей тепловой энергии между зонами действия источников тепловой энергии системы теплоснабжения нет необходимости.</w:t>
      </w: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Решение о загрузке источников тепловой энергии представлено в таблице 4.6.1.</w:t>
      </w: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 xml:space="preserve">Таблица </w:t>
      </w:r>
      <w:r w:rsidR="00217870">
        <w:rPr>
          <w:rFonts w:ascii="Times New Roman" w:eastAsia="Times New Roman" w:hAnsi="Times New Roman" w:cs="Times New Roman"/>
          <w:sz w:val="24"/>
          <w:szCs w:val="24"/>
        </w:rPr>
        <w:t>7.7.</w:t>
      </w:r>
      <w:r w:rsidRPr="00555184">
        <w:rPr>
          <w:rFonts w:ascii="Times New Roman" w:eastAsia="Times New Roman" w:hAnsi="Times New Roman" w:cs="Times New Roman"/>
          <w:sz w:val="24"/>
          <w:szCs w:val="24"/>
        </w:rPr>
        <w:t xml:space="preserve"> Решение о загрузке источников тепловой энергии</w:t>
      </w:r>
    </w:p>
    <w:p w:rsidR="00555184" w:rsidRPr="00CE03C5" w:rsidRDefault="00555184" w:rsidP="00555184">
      <w:pPr>
        <w:spacing w:line="220" w:lineRule="exact"/>
        <w:rPr>
          <w:rFonts w:ascii="Times New Roman" w:eastAsia="Times New Roman" w:hAnsi="Times New Roman" w:cs="Times New Roman"/>
          <w:sz w:val="23"/>
          <w:szCs w:val="23"/>
        </w:rPr>
      </w:pPr>
    </w:p>
    <w:tbl>
      <w:tblPr>
        <w:tblW w:w="91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28"/>
        <w:gridCol w:w="1777"/>
        <w:gridCol w:w="2069"/>
        <w:gridCol w:w="1545"/>
      </w:tblGrid>
      <w:tr w:rsidR="00555184" w:rsidRPr="004448D8" w:rsidTr="00581CB5">
        <w:trPr>
          <w:trHeight w:hRule="exact" w:val="1029"/>
        </w:trPr>
        <w:tc>
          <w:tcPr>
            <w:tcW w:w="3728"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Источник тепловой энергии</w:t>
            </w:r>
          </w:p>
        </w:tc>
        <w:tc>
          <w:tcPr>
            <w:tcW w:w="1777" w:type="dxa"/>
            <w:shd w:val="clear" w:color="auto" w:fill="FFFFFF"/>
          </w:tcPr>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Установленная</w:t>
            </w:r>
          </w:p>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мощность,</w:t>
            </w:r>
          </w:p>
          <w:p w:rsidR="00555184" w:rsidRPr="004448D8" w:rsidRDefault="005B0DF7" w:rsidP="0071766F">
            <w:pPr>
              <w:spacing w:after="0" w:line="281"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Г</w:t>
            </w:r>
            <w:r w:rsidR="00555184" w:rsidRPr="004448D8">
              <w:rPr>
                <w:rFonts w:ascii="Times New Roman" w:eastAsia="Times New Roman" w:hAnsi="Times New Roman" w:cs="Times New Roman"/>
                <w:sz w:val="23"/>
                <w:szCs w:val="23"/>
              </w:rPr>
              <w:t>кал/час</w:t>
            </w:r>
          </w:p>
        </w:tc>
        <w:tc>
          <w:tcPr>
            <w:tcW w:w="2069" w:type="dxa"/>
            <w:shd w:val="clear" w:color="auto" w:fill="FFFFFF"/>
          </w:tcPr>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Присоединенная</w:t>
            </w:r>
          </w:p>
          <w:p w:rsidR="00555184" w:rsidRPr="004448D8" w:rsidRDefault="00555184" w:rsidP="0071766F">
            <w:pPr>
              <w:spacing w:after="0" w:line="281"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нагрузка,</w:t>
            </w:r>
          </w:p>
          <w:p w:rsidR="00555184" w:rsidRPr="004448D8" w:rsidRDefault="005B0DF7" w:rsidP="0071766F">
            <w:pPr>
              <w:spacing w:after="0" w:line="281"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Г</w:t>
            </w:r>
            <w:r w:rsidR="00555184" w:rsidRPr="004448D8">
              <w:rPr>
                <w:rFonts w:ascii="Times New Roman" w:eastAsia="Times New Roman" w:hAnsi="Times New Roman" w:cs="Times New Roman"/>
                <w:sz w:val="23"/>
                <w:szCs w:val="23"/>
              </w:rPr>
              <w:t>кал/час</w:t>
            </w:r>
          </w:p>
        </w:tc>
        <w:tc>
          <w:tcPr>
            <w:tcW w:w="1545" w:type="dxa"/>
            <w:shd w:val="clear" w:color="auto" w:fill="FFFFFF"/>
          </w:tcPr>
          <w:p w:rsidR="00A83369" w:rsidRDefault="00A83369" w:rsidP="0071766F">
            <w:pPr>
              <w:spacing w:after="0" w:line="220" w:lineRule="exact"/>
              <w:jc w:val="center"/>
              <w:rPr>
                <w:rFonts w:ascii="Times New Roman" w:eastAsia="Times New Roman" w:hAnsi="Times New Roman" w:cs="Times New Roman"/>
                <w:sz w:val="23"/>
                <w:szCs w:val="23"/>
              </w:rPr>
            </w:pPr>
          </w:p>
          <w:p w:rsidR="00A83369" w:rsidRDefault="00A83369" w:rsidP="0071766F">
            <w:pPr>
              <w:spacing w:after="0" w:line="220" w:lineRule="exact"/>
              <w:jc w:val="center"/>
              <w:rPr>
                <w:rFonts w:ascii="Times New Roman" w:eastAsia="Times New Roman" w:hAnsi="Times New Roman" w:cs="Times New Roman"/>
                <w:sz w:val="23"/>
                <w:szCs w:val="23"/>
              </w:rPr>
            </w:pPr>
          </w:p>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w:t>
            </w:r>
          </w:p>
        </w:tc>
      </w:tr>
      <w:tr w:rsidR="00555184" w:rsidRPr="004448D8" w:rsidTr="00581CB5">
        <w:trPr>
          <w:trHeight w:hRule="exact" w:val="483"/>
        </w:trPr>
        <w:tc>
          <w:tcPr>
            <w:tcW w:w="3728" w:type="dxa"/>
            <w:shd w:val="clear" w:color="auto" w:fill="FFFFFF"/>
          </w:tcPr>
          <w:p w:rsidR="00555184" w:rsidRPr="004448D8" w:rsidRDefault="00555184" w:rsidP="00581CB5">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Муниципальная котельная №</w:t>
            </w:r>
            <w:r w:rsidR="00581CB5">
              <w:rPr>
                <w:rFonts w:ascii="Times New Roman" w:eastAsia="Times New Roman" w:hAnsi="Times New Roman" w:cs="Times New Roman"/>
                <w:sz w:val="23"/>
                <w:szCs w:val="23"/>
              </w:rPr>
              <w:t>10/1</w:t>
            </w:r>
          </w:p>
        </w:tc>
        <w:tc>
          <w:tcPr>
            <w:tcW w:w="1777" w:type="dxa"/>
            <w:shd w:val="clear" w:color="auto" w:fill="FFFFFF"/>
          </w:tcPr>
          <w:p w:rsidR="00555184" w:rsidRPr="004448D8" w:rsidRDefault="005B0DF7"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5,02</w:t>
            </w:r>
          </w:p>
        </w:tc>
        <w:tc>
          <w:tcPr>
            <w:tcW w:w="2069"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0,85</w:t>
            </w:r>
          </w:p>
        </w:tc>
        <w:tc>
          <w:tcPr>
            <w:tcW w:w="1545"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17,0</w:t>
            </w:r>
          </w:p>
        </w:tc>
      </w:tr>
      <w:tr w:rsidR="00555184" w:rsidRPr="004448D8" w:rsidTr="00581CB5">
        <w:trPr>
          <w:trHeight w:hRule="exact" w:val="490"/>
        </w:trPr>
        <w:tc>
          <w:tcPr>
            <w:tcW w:w="3728" w:type="dxa"/>
            <w:shd w:val="clear" w:color="auto" w:fill="FFFFFF"/>
          </w:tcPr>
          <w:p w:rsidR="00555184" w:rsidRPr="004448D8" w:rsidRDefault="00555184" w:rsidP="00581CB5">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Муниципальная котельная №</w:t>
            </w:r>
            <w:r w:rsidR="00960041">
              <w:rPr>
                <w:rFonts w:ascii="Times New Roman" w:eastAsia="Times New Roman" w:hAnsi="Times New Roman" w:cs="Times New Roman"/>
                <w:sz w:val="23"/>
                <w:szCs w:val="23"/>
              </w:rPr>
              <w:t>11/2</w:t>
            </w:r>
          </w:p>
        </w:tc>
        <w:tc>
          <w:tcPr>
            <w:tcW w:w="1777"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4,96</w:t>
            </w:r>
          </w:p>
        </w:tc>
        <w:tc>
          <w:tcPr>
            <w:tcW w:w="2069"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0,65</w:t>
            </w:r>
          </w:p>
        </w:tc>
        <w:tc>
          <w:tcPr>
            <w:tcW w:w="1545"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13,1</w:t>
            </w:r>
          </w:p>
        </w:tc>
      </w:tr>
      <w:tr w:rsidR="00555184" w:rsidRPr="004448D8" w:rsidTr="00581CB5">
        <w:trPr>
          <w:trHeight w:hRule="exact" w:val="501"/>
        </w:trPr>
        <w:tc>
          <w:tcPr>
            <w:tcW w:w="3728" w:type="dxa"/>
            <w:shd w:val="clear" w:color="auto" w:fill="FFFFFF"/>
          </w:tcPr>
          <w:p w:rsidR="00555184" w:rsidRPr="004448D8" w:rsidRDefault="00555184" w:rsidP="00581CB5">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Муниципальная котельная №</w:t>
            </w:r>
            <w:r w:rsidR="00960041">
              <w:rPr>
                <w:rFonts w:ascii="Times New Roman" w:eastAsia="Times New Roman" w:hAnsi="Times New Roman" w:cs="Times New Roman"/>
                <w:sz w:val="23"/>
                <w:szCs w:val="23"/>
              </w:rPr>
              <w:t>12/3</w:t>
            </w:r>
          </w:p>
        </w:tc>
        <w:tc>
          <w:tcPr>
            <w:tcW w:w="1777" w:type="dxa"/>
            <w:shd w:val="clear" w:color="auto" w:fill="FFFFFF"/>
          </w:tcPr>
          <w:p w:rsidR="00555184" w:rsidRPr="004448D8" w:rsidRDefault="005B0DF7"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w:t>
            </w:r>
          </w:p>
        </w:tc>
        <w:tc>
          <w:tcPr>
            <w:tcW w:w="2069" w:type="dxa"/>
            <w:shd w:val="clear" w:color="auto" w:fill="FFFFFF"/>
          </w:tcPr>
          <w:p w:rsidR="00555184" w:rsidRPr="004448D8" w:rsidRDefault="00A83369" w:rsidP="00B85D28">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0,19</w:t>
            </w:r>
          </w:p>
        </w:tc>
        <w:tc>
          <w:tcPr>
            <w:tcW w:w="1545" w:type="dxa"/>
            <w:shd w:val="clear" w:color="auto" w:fill="FFFFFF"/>
          </w:tcPr>
          <w:p w:rsidR="00555184" w:rsidRPr="004448D8" w:rsidRDefault="00A83369"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18,8</w:t>
            </w:r>
          </w:p>
        </w:tc>
      </w:tr>
      <w:tr w:rsidR="00555184" w:rsidRPr="004448D8" w:rsidTr="00581CB5">
        <w:trPr>
          <w:trHeight w:hRule="exact" w:val="743"/>
        </w:trPr>
        <w:tc>
          <w:tcPr>
            <w:tcW w:w="3728" w:type="dxa"/>
            <w:shd w:val="clear" w:color="auto" w:fill="FFFFFF"/>
          </w:tcPr>
          <w:p w:rsidR="00555184" w:rsidRPr="004448D8" w:rsidRDefault="00555184" w:rsidP="0071766F">
            <w:pPr>
              <w:spacing w:after="0" w:line="252"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Котельная ООО «Санаторий «Лесная Новь» им. Ю.Ф. Янтарева»</w:t>
            </w:r>
          </w:p>
        </w:tc>
        <w:tc>
          <w:tcPr>
            <w:tcW w:w="1777"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2,42</w:t>
            </w:r>
          </w:p>
        </w:tc>
        <w:tc>
          <w:tcPr>
            <w:tcW w:w="2069"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1,59</w:t>
            </w:r>
          </w:p>
        </w:tc>
        <w:tc>
          <w:tcPr>
            <w:tcW w:w="1545"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65,7</w:t>
            </w:r>
          </w:p>
        </w:tc>
      </w:tr>
      <w:tr w:rsidR="00555184" w:rsidRPr="00CE03C5" w:rsidTr="00581CB5">
        <w:trPr>
          <w:trHeight w:hRule="exact" w:val="523"/>
        </w:trPr>
        <w:tc>
          <w:tcPr>
            <w:tcW w:w="3728" w:type="dxa"/>
            <w:shd w:val="clear" w:color="auto" w:fill="FFFFFF"/>
          </w:tcPr>
          <w:p w:rsidR="00555184" w:rsidRPr="004448D8" w:rsidRDefault="00555184" w:rsidP="0071766F">
            <w:pPr>
              <w:spacing w:after="0" w:line="252"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Котельная ЗАО «Санаторий «Нижне- Ивкино»</w:t>
            </w:r>
          </w:p>
        </w:tc>
        <w:tc>
          <w:tcPr>
            <w:tcW w:w="1777" w:type="dxa"/>
            <w:shd w:val="clear" w:color="auto" w:fill="FFFFFF"/>
          </w:tcPr>
          <w:p w:rsidR="00555184" w:rsidRPr="004448D8" w:rsidRDefault="00555184" w:rsidP="0071766F">
            <w:pPr>
              <w:spacing w:after="0"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7,83</w:t>
            </w:r>
          </w:p>
        </w:tc>
        <w:tc>
          <w:tcPr>
            <w:tcW w:w="2069" w:type="dxa"/>
            <w:shd w:val="clear" w:color="auto" w:fill="FFFFFF"/>
          </w:tcPr>
          <w:p w:rsidR="00555184" w:rsidRPr="004448D8" w:rsidRDefault="000C2EC3"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5,47</w:t>
            </w:r>
          </w:p>
        </w:tc>
        <w:tc>
          <w:tcPr>
            <w:tcW w:w="1545" w:type="dxa"/>
            <w:shd w:val="clear" w:color="auto" w:fill="FFFFFF"/>
          </w:tcPr>
          <w:p w:rsidR="00555184" w:rsidRPr="004448D8" w:rsidRDefault="000C2EC3" w:rsidP="0071766F">
            <w:pPr>
              <w:spacing w:after="0" w:line="220"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69,8</w:t>
            </w:r>
          </w:p>
        </w:tc>
      </w:tr>
    </w:tbl>
    <w:p w:rsidR="00555184" w:rsidRPr="00CE03C5" w:rsidRDefault="00555184" w:rsidP="000C2EC3">
      <w:pPr>
        <w:spacing w:after="196" w:line="220" w:lineRule="exact"/>
        <w:jc w:val="both"/>
        <w:rPr>
          <w:rFonts w:ascii="Times New Roman" w:eastAsia="Times New Roman" w:hAnsi="Times New Roman" w:cs="Times New Roman"/>
          <w:sz w:val="23"/>
          <w:szCs w:val="23"/>
        </w:rPr>
      </w:pPr>
    </w:p>
    <w:p w:rsidR="00555184" w:rsidRPr="00555184" w:rsidRDefault="00555184" w:rsidP="00555184">
      <w:pPr>
        <w:spacing w:after="0" w:line="360" w:lineRule="auto"/>
        <w:ind w:left="567" w:right="60"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 xml:space="preserve">Представленные в таблице </w:t>
      </w:r>
      <w:r w:rsidR="00E10691" w:rsidRPr="004448D8">
        <w:rPr>
          <w:rFonts w:ascii="Times New Roman" w:eastAsia="Times New Roman" w:hAnsi="Times New Roman" w:cs="Times New Roman"/>
          <w:sz w:val="24"/>
          <w:szCs w:val="24"/>
        </w:rPr>
        <w:t>7.7.</w:t>
      </w:r>
      <w:r w:rsidRPr="004448D8">
        <w:rPr>
          <w:rFonts w:ascii="Times New Roman" w:eastAsia="Times New Roman" w:hAnsi="Times New Roman" w:cs="Times New Roman"/>
          <w:sz w:val="24"/>
          <w:szCs w:val="24"/>
        </w:rPr>
        <w:t xml:space="preserve"> данные по установленной мощности и максимальной подключенной нагрузке свидетельствуют о недостаточной загрузке муниципальных котельных № </w:t>
      </w:r>
      <w:r w:rsidR="005A2EDB">
        <w:rPr>
          <w:rFonts w:ascii="Times New Roman" w:eastAsia="Times New Roman" w:hAnsi="Times New Roman" w:cs="Times New Roman"/>
          <w:sz w:val="24"/>
          <w:szCs w:val="24"/>
        </w:rPr>
        <w:t>1</w:t>
      </w:r>
      <w:r w:rsidR="00581CB5">
        <w:rPr>
          <w:rFonts w:ascii="Times New Roman" w:eastAsia="Times New Roman" w:hAnsi="Times New Roman" w:cs="Times New Roman"/>
          <w:sz w:val="24"/>
          <w:szCs w:val="24"/>
        </w:rPr>
        <w:t xml:space="preserve">0/1, </w:t>
      </w:r>
      <w:r w:rsidR="00960041">
        <w:rPr>
          <w:rFonts w:ascii="Times New Roman" w:eastAsia="Times New Roman" w:hAnsi="Times New Roman" w:cs="Times New Roman"/>
          <w:sz w:val="24"/>
          <w:szCs w:val="24"/>
        </w:rPr>
        <w:t>11/2</w:t>
      </w:r>
      <w:r w:rsidR="00581CB5">
        <w:rPr>
          <w:rFonts w:ascii="Times New Roman" w:eastAsia="Times New Roman" w:hAnsi="Times New Roman" w:cs="Times New Roman"/>
          <w:sz w:val="24"/>
          <w:szCs w:val="24"/>
        </w:rPr>
        <w:t xml:space="preserve">, </w:t>
      </w:r>
      <w:r w:rsidR="00960041">
        <w:rPr>
          <w:rFonts w:ascii="Times New Roman" w:eastAsia="Times New Roman" w:hAnsi="Times New Roman" w:cs="Times New Roman"/>
          <w:sz w:val="24"/>
          <w:szCs w:val="24"/>
        </w:rPr>
        <w:t>12/3</w:t>
      </w:r>
      <w:r w:rsidRPr="004448D8">
        <w:rPr>
          <w:rFonts w:ascii="Times New Roman" w:eastAsia="Times New Roman" w:hAnsi="Times New Roman" w:cs="Times New Roman"/>
          <w:sz w:val="24"/>
          <w:szCs w:val="24"/>
        </w:rPr>
        <w:t>. Подключенная нагрузка котельной ООО «Санаторий «Лесная Новь» им. Ю.Ф. Янтарева» свидетельствует о достаточной</w:t>
      </w:r>
      <w:r w:rsidRPr="00555184">
        <w:rPr>
          <w:rFonts w:ascii="Times New Roman" w:eastAsia="Times New Roman" w:hAnsi="Times New Roman" w:cs="Times New Roman"/>
          <w:sz w:val="24"/>
          <w:szCs w:val="24"/>
        </w:rPr>
        <w:t xml:space="preserve"> загрузке.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p w:rsidR="00555184" w:rsidRPr="00555184" w:rsidRDefault="00555184" w:rsidP="00555184">
      <w:pPr>
        <w:pStyle w:val="1"/>
        <w:keepNext w:val="0"/>
        <w:keepLines w:val="0"/>
        <w:widowControl w:val="0"/>
        <w:autoSpaceDE w:val="0"/>
        <w:autoSpaceDN w:val="0"/>
        <w:spacing w:before="0" w:line="240" w:lineRule="auto"/>
        <w:ind w:left="360" w:right="-1" w:firstLine="774"/>
        <w:jc w:val="both"/>
        <w:rPr>
          <w:rFonts w:ascii="Times New Roman" w:eastAsia="Times New Roman" w:hAnsi="Times New Roman" w:cs="Times New Roman"/>
          <w:b w:val="0"/>
          <w:i/>
          <w:color w:val="auto"/>
          <w:sz w:val="24"/>
          <w:szCs w:val="24"/>
        </w:rPr>
      </w:pPr>
      <w:bookmarkStart w:id="61" w:name="_Toc130385000"/>
      <w:r w:rsidRPr="00555184">
        <w:rPr>
          <w:rFonts w:ascii="Times New Roman" w:eastAsia="Times New Roman" w:hAnsi="Times New Roman" w:cs="Times New Roman"/>
          <w:b w:val="0"/>
          <w:i/>
          <w:color w:val="auto"/>
          <w:sz w:val="24"/>
          <w:szCs w:val="24"/>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61"/>
    </w:p>
    <w:p w:rsidR="0071766F" w:rsidRDefault="0071766F" w:rsidP="00555184">
      <w:pPr>
        <w:tabs>
          <w:tab w:val="left" w:pos="1134"/>
        </w:tabs>
        <w:spacing w:after="0" w:line="360" w:lineRule="auto"/>
        <w:ind w:left="567" w:right="240" w:firstLine="567"/>
        <w:jc w:val="both"/>
        <w:rPr>
          <w:rFonts w:ascii="Times New Roman" w:eastAsia="Times New Roman" w:hAnsi="Times New Roman" w:cs="Times New Roman"/>
          <w:sz w:val="24"/>
          <w:szCs w:val="24"/>
        </w:rPr>
      </w:pPr>
    </w:p>
    <w:p w:rsidR="00555184" w:rsidRPr="00555184" w:rsidRDefault="00555184" w:rsidP="00555184">
      <w:pPr>
        <w:tabs>
          <w:tab w:val="left" w:pos="1134"/>
        </w:tabs>
        <w:spacing w:after="0" w:line="360" w:lineRule="auto"/>
        <w:ind w:left="567" w:right="240" w:firstLine="567"/>
        <w:jc w:val="both"/>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w:t>
      </w:r>
    </w:p>
    <w:p w:rsidR="00555184" w:rsidRPr="00555184" w:rsidRDefault="00555184" w:rsidP="00555184">
      <w:pPr>
        <w:tabs>
          <w:tab w:val="left" w:pos="1134"/>
        </w:tabs>
        <w:spacing w:after="0" w:line="360" w:lineRule="auto"/>
        <w:ind w:left="567" w:right="240" w:firstLine="567"/>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Теплоносителем на котельных Нижнеивкинского городского поселения является вода, с расчетными температурами сетевой воды:</w:t>
      </w:r>
    </w:p>
    <w:p w:rsidR="00555184" w:rsidRPr="0000266C" w:rsidRDefault="00555184" w:rsidP="00EF50E5">
      <w:pPr>
        <w:widowControl w:val="0"/>
        <w:numPr>
          <w:ilvl w:val="0"/>
          <w:numId w:val="7"/>
        </w:numPr>
        <w:tabs>
          <w:tab w:val="left" w:pos="824"/>
        </w:tabs>
        <w:spacing w:after="0" w:line="360" w:lineRule="auto"/>
        <w:ind w:left="709" w:firstLine="425"/>
        <w:rPr>
          <w:rFonts w:ascii="Times New Roman" w:eastAsia="Times New Roman" w:hAnsi="Times New Roman" w:cs="Times New Roman"/>
          <w:sz w:val="24"/>
          <w:szCs w:val="24"/>
        </w:rPr>
      </w:pPr>
      <w:r w:rsidRPr="0000266C">
        <w:rPr>
          <w:rFonts w:ascii="Times New Roman" w:eastAsia="Times New Roman" w:hAnsi="Times New Roman" w:cs="Times New Roman"/>
          <w:sz w:val="24"/>
          <w:szCs w:val="24"/>
        </w:rPr>
        <w:t>муниципальная котельная №</w:t>
      </w:r>
      <w:r w:rsidR="00581CB5">
        <w:rPr>
          <w:rFonts w:ascii="Times New Roman" w:eastAsia="Times New Roman" w:hAnsi="Times New Roman" w:cs="Times New Roman"/>
          <w:sz w:val="24"/>
          <w:szCs w:val="24"/>
        </w:rPr>
        <w:t>10/1</w:t>
      </w:r>
      <w:r w:rsidRPr="0000266C">
        <w:rPr>
          <w:rFonts w:ascii="Times New Roman" w:eastAsia="Times New Roman" w:hAnsi="Times New Roman" w:cs="Times New Roman"/>
          <w:sz w:val="24"/>
          <w:szCs w:val="24"/>
        </w:rPr>
        <w:t xml:space="preserve"> - 75/60 °С;</w:t>
      </w:r>
    </w:p>
    <w:p w:rsidR="00555184" w:rsidRPr="0000266C" w:rsidRDefault="00581CB5" w:rsidP="00EF50E5">
      <w:pPr>
        <w:widowControl w:val="0"/>
        <w:numPr>
          <w:ilvl w:val="0"/>
          <w:numId w:val="7"/>
        </w:numPr>
        <w:tabs>
          <w:tab w:val="left" w:pos="853"/>
        </w:tabs>
        <w:spacing w:after="27" w:line="360" w:lineRule="auto"/>
        <w:ind w:left="709"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муниципальная котельная №</w:t>
      </w:r>
      <w:r w:rsidR="00960041">
        <w:rPr>
          <w:rFonts w:ascii="Times New Roman" w:eastAsia="Times New Roman" w:hAnsi="Times New Roman" w:cs="Times New Roman"/>
          <w:sz w:val="24"/>
          <w:szCs w:val="24"/>
        </w:rPr>
        <w:t>11/2</w:t>
      </w:r>
      <w:r w:rsidR="00555184" w:rsidRPr="0000266C">
        <w:rPr>
          <w:rFonts w:ascii="Times New Roman" w:eastAsia="Times New Roman" w:hAnsi="Times New Roman" w:cs="Times New Roman"/>
          <w:sz w:val="24"/>
          <w:szCs w:val="24"/>
        </w:rPr>
        <w:t xml:space="preserve"> - 75/60 °С;</w:t>
      </w:r>
    </w:p>
    <w:p w:rsidR="00555184" w:rsidRPr="0000266C" w:rsidRDefault="00581CB5" w:rsidP="00EF50E5">
      <w:pPr>
        <w:widowControl w:val="0"/>
        <w:numPr>
          <w:ilvl w:val="0"/>
          <w:numId w:val="7"/>
        </w:numPr>
        <w:tabs>
          <w:tab w:val="left" w:pos="846"/>
        </w:tabs>
        <w:spacing w:after="0" w:line="360" w:lineRule="auto"/>
        <w:ind w:left="709"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муниципальная котельная №</w:t>
      </w:r>
      <w:r w:rsidR="00960041">
        <w:rPr>
          <w:rFonts w:ascii="Times New Roman" w:eastAsia="Times New Roman" w:hAnsi="Times New Roman" w:cs="Times New Roman"/>
          <w:sz w:val="24"/>
          <w:szCs w:val="24"/>
        </w:rPr>
        <w:t>12/3</w:t>
      </w:r>
      <w:r w:rsidR="00555184" w:rsidRPr="0000266C">
        <w:rPr>
          <w:rFonts w:ascii="Times New Roman" w:eastAsia="Times New Roman" w:hAnsi="Times New Roman" w:cs="Times New Roman"/>
          <w:sz w:val="24"/>
          <w:szCs w:val="24"/>
        </w:rPr>
        <w:t xml:space="preserve"> </w:t>
      </w:r>
      <w:r w:rsidR="0000266C" w:rsidRPr="0000266C">
        <w:rPr>
          <w:rFonts w:ascii="Times New Roman" w:eastAsia="Times New Roman" w:hAnsi="Times New Roman" w:cs="Times New Roman"/>
          <w:sz w:val="24"/>
          <w:szCs w:val="24"/>
        </w:rPr>
        <w:t>–</w:t>
      </w:r>
      <w:r w:rsidR="00555184" w:rsidRPr="0000266C">
        <w:rPr>
          <w:rFonts w:ascii="Times New Roman" w:eastAsia="Times New Roman" w:hAnsi="Times New Roman" w:cs="Times New Roman"/>
          <w:sz w:val="24"/>
          <w:szCs w:val="24"/>
        </w:rPr>
        <w:t xml:space="preserve"> </w:t>
      </w:r>
      <w:r w:rsidR="0000266C" w:rsidRPr="0000266C">
        <w:rPr>
          <w:rFonts w:ascii="Times New Roman" w:eastAsia="Times New Roman" w:hAnsi="Times New Roman" w:cs="Times New Roman"/>
          <w:sz w:val="24"/>
          <w:szCs w:val="24"/>
        </w:rPr>
        <w:t>75/60</w:t>
      </w:r>
      <w:r w:rsidR="00555184" w:rsidRPr="0000266C">
        <w:rPr>
          <w:rFonts w:ascii="Times New Roman" w:eastAsia="Times New Roman" w:hAnsi="Times New Roman" w:cs="Times New Roman"/>
          <w:sz w:val="24"/>
          <w:szCs w:val="24"/>
        </w:rPr>
        <w:t xml:space="preserve"> °С;</w:t>
      </w:r>
    </w:p>
    <w:p w:rsidR="00555184" w:rsidRPr="004448D8" w:rsidRDefault="00555184" w:rsidP="00EF50E5">
      <w:pPr>
        <w:widowControl w:val="0"/>
        <w:numPr>
          <w:ilvl w:val="0"/>
          <w:numId w:val="7"/>
        </w:numPr>
        <w:tabs>
          <w:tab w:val="left" w:pos="853"/>
        </w:tabs>
        <w:spacing w:after="0" w:line="360" w:lineRule="auto"/>
        <w:ind w:left="709" w:firstLine="425"/>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 xml:space="preserve">котельная ООО «Санаторий «Лесная Новь» им. Ю.Ф. Янтарева» - </w:t>
      </w:r>
      <w:r w:rsidR="0009494B">
        <w:rPr>
          <w:rFonts w:ascii="Times New Roman" w:eastAsia="Times New Roman" w:hAnsi="Times New Roman" w:cs="Times New Roman"/>
          <w:sz w:val="24"/>
          <w:szCs w:val="24"/>
        </w:rPr>
        <w:t>70</w:t>
      </w:r>
      <w:r w:rsidR="0000266C">
        <w:rPr>
          <w:rFonts w:ascii="Times New Roman" w:eastAsia="Times New Roman" w:hAnsi="Times New Roman" w:cs="Times New Roman"/>
          <w:sz w:val="24"/>
          <w:szCs w:val="24"/>
        </w:rPr>
        <w:t>/</w:t>
      </w:r>
      <w:r w:rsidR="002D62B2">
        <w:rPr>
          <w:rFonts w:ascii="Times New Roman" w:eastAsia="Times New Roman" w:hAnsi="Times New Roman" w:cs="Times New Roman"/>
          <w:sz w:val="24"/>
          <w:szCs w:val="24"/>
        </w:rPr>
        <w:t xml:space="preserve">55 </w:t>
      </w:r>
      <w:r w:rsidRPr="004448D8">
        <w:rPr>
          <w:rFonts w:ascii="Times New Roman" w:eastAsia="Times New Roman" w:hAnsi="Times New Roman" w:cs="Times New Roman"/>
          <w:sz w:val="24"/>
          <w:szCs w:val="24"/>
        </w:rPr>
        <w:t>°С;</w:t>
      </w:r>
    </w:p>
    <w:p w:rsidR="00555184" w:rsidRPr="00555184" w:rsidRDefault="00555184" w:rsidP="00EF50E5">
      <w:pPr>
        <w:widowControl w:val="0"/>
        <w:numPr>
          <w:ilvl w:val="0"/>
          <w:numId w:val="7"/>
        </w:numPr>
        <w:tabs>
          <w:tab w:val="left" w:pos="846"/>
        </w:tabs>
        <w:spacing w:after="0" w:line="360" w:lineRule="auto"/>
        <w:ind w:left="709" w:firstLine="425"/>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котельная ЗАО «Санаторий «Нижне-Ивкино» - 95/70 °С;</w:t>
      </w:r>
    </w:p>
    <w:p w:rsidR="00555184" w:rsidRPr="00555184" w:rsidRDefault="00555184" w:rsidP="00555184">
      <w:pPr>
        <w:spacing w:after="177" w:line="360" w:lineRule="auto"/>
        <w:ind w:left="709" w:right="240" w:firstLine="425"/>
        <w:rPr>
          <w:rFonts w:ascii="Times New Roman" w:eastAsia="Times New Roman" w:hAnsi="Times New Roman" w:cs="Times New Roman"/>
          <w:sz w:val="24"/>
          <w:szCs w:val="24"/>
        </w:rPr>
      </w:pPr>
      <w:r w:rsidRPr="00555184">
        <w:rPr>
          <w:rFonts w:ascii="Times New Roman" w:eastAsia="Times New Roman" w:hAnsi="Times New Roman" w:cs="Times New Roman"/>
          <w:sz w:val="24"/>
          <w:szCs w:val="24"/>
        </w:rPr>
        <w:t xml:space="preserve">Температурные графики котельных Нижнеивкинского городского поселения представлены в таблицах </w:t>
      </w:r>
      <w:r w:rsidR="00217870">
        <w:rPr>
          <w:rFonts w:ascii="Times New Roman" w:eastAsia="Times New Roman" w:hAnsi="Times New Roman" w:cs="Times New Roman"/>
          <w:sz w:val="24"/>
          <w:szCs w:val="24"/>
        </w:rPr>
        <w:t>7</w:t>
      </w:r>
      <w:r w:rsidRPr="00555184">
        <w:rPr>
          <w:rFonts w:ascii="Times New Roman" w:eastAsia="Times New Roman" w:hAnsi="Times New Roman" w:cs="Times New Roman"/>
          <w:sz w:val="24"/>
          <w:szCs w:val="24"/>
        </w:rPr>
        <w:t>.7.1-</w:t>
      </w:r>
      <w:r w:rsidR="00217870">
        <w:rPr>
          <w:rFonts w:ascii="Times New Roman" w:eastAsia="Times New Roman" w:hAnsi="Times New Roman" w:cs="Times New Roman"/>
          <w:sz w:val="24"/>
          <w:szCs w:val="24"/>
        </w:rPr>
        <w:t>7</w:t>
      </w:r>
      <w:r w:rsidRPr="00555184">
        <w:rPr>
          <w:rFonts w:ascii="Times New Roman" w:eastAsia="Times New Roman" w:hAnsi="Times New Roman" w:cs="Times New Roman"/>
          <w:sz w:val="24"/>
          <w:szCs w:val="24"/>
        </w:rPr>
        <w:t>.7.3.</w:t>
      </w:r>
    </w:p>
    <w:p w:rsidR="00555184" w:rsidRPr="00217870" w:rsidRDefault="00555184" w:rsidP="00217870">
      <w:pPr>
        <w:framePr w:w="9799" w:wrap="notBeside" w:vAnchor="text" w:hAnchor="text" w:xAlign="center" w:y="1"/>
        <w:spacing w:after="0" w:line="360" w:lineRule="auto"/>
        <w:ind w:left="567" w:firstLine="567"/>
        <w:jc w:val="both"/>
        <w:rPr>
          <w:rFonts w:ascii="Times New Roman" w:eastAsia="Times New Roman" w:hAnsi="Times New Roman" w:cs="Times New Roman"/>
          <w:sz w:val="24"/>
          <w:szCs w:val="24"/>
        </w:rPr>
      </w:pPr>
      <w:r w:rsidRPr="00217870">
        <w:rPr>
          <w:rFonts w:ascii="Times New Roman" w:eastAsia="Times New Roman" w:hAnsi="Times New Roman" w:cs="Times New Roman"/>
          <w:sz w:val="24"/>
          <w:szCs w:val="24"/>
        </w:rPr>
        <w:t xml:space="preserve">Таблица </w:t>
      </w:r>
      <w:r w:rsidR="00217870">
        <w:rPr>
          <w:rFonts w:ascii="Times New Roman" w:eastAsia="Times New Roman" w:hAnsi="Times New Roman" w:cs="Times New Roman"/>
          <w:sz w:val="24"/>
          <w:szCs w:val="24"/>
        </w:rPr>
        <w:t>7</w:t>
      </w:r>
      <w:r w:rsidRPr="00217870">
        <w:rPr>
          <w:rFonts w:ascii="Times New Roman" w:eastAsia="Times New Roman" w:hAnsi="Times New Roman" w:cs="Times New Roman"/>
          <w:sz w:val="24"/>
          <w:szCs w:val="24"/>
        </w:rPr>
        <w:t xml:space="preserve">.7.1. Расчетный температурный график регулирования отпуска тепловой энергии муниципальных котельных № </w:t>
      </w:r>
      <w:r w:rsidR="005A2EDB">
        <w:rPr>
          <w:rFonts w:ascii="Times New Roman" w:eastAsia="Times New Roman" w:hAnsi="Times New Roman" w:cs="Times New Roman"/>
          <w:sz w:val="24"/>
          <w:szCs w:val="24"/>
        </w:rPr>
        <w:t>1</w:t>
      </w:r>
      <w:r w:rsidR="00581CB5">
        <w:rPr>
          <w:rFonts w:ascii="Times New Roman" w:eastAsia="Times New Roman" w:hAnsi="Times New Roman" w:cs="Times New Roman"/>
          <w:sz w:val="24"/>
          <w:szCs w:val="24"/>
        </w:rPr>
        <w:t>0/1</w:t>
      </w:r>
      <w:r w:rsidR="0000266C" w:rsidRPr="0000266C">
        <w:rPr>
          <w:rFonts w:ascii="Times New Roman" w:eastAsia="Times New Roman" w:hAnsi="Times New Roman" w:cs="Times New Roman"/>
          <w:sz w:val="24"/>
          <w:szCs w:val="24"/>
        </w:rPr>
        <w:t xml:space="preserve"> и </w:t>
      </w:r>
      <w:r w:rsidR="00960041">
        <w:rPr>
          <w:rFonts w:ascii="Times New Roman" w:eastAsia="Times New Roman" w:hAnsi="Times New Roman" w:cs="Times New Roman"/>
          <w:sz w:val="24"/>
          <w:szCs w:val="24"/>
        </w:rPr>
        <w:t>11/2</w:t>
      </w:r>
      <w:r w:rsidR="0000266C" w:rsidRPr="0000266C">
        <w:rPr>
          <w:rFonts w:ascii="Times New Roman" w:eastAsia="Times New Roman" w:hAnsi="Times New Roman" w:cs="Times New Roman"/>
          <w:sz w:val="24"/>
          <w:szCs w:val="24"/>
        </w:rPr>
        <w:t xml:space="preserve"> и </w:t>
      </w:r>
      <w:r w:rsidR="00960041">
        <w:rPr>
          <w:rFonts w:ascii="Times New Roman" w:eastAsia="Times New Roman" w:hAnsi="Times New Roman" w:cs="Times New Roman"/>
          <w:sz w:val="24"/>
          <w:szCs w:val="24"/>
        </w:rPr>
        <w:t>12/3</w:t>
      </w:r>
      <w:r w:rsidR="00A520FC">
        <w:rPr>
          <w:rFonts w:ascii="Times New Roman" w:eastAsia="Times New Roman" w:hAnsi="Times New Roman" w:cs="Times New Roman"/>
          <w:sz w:val="24"/>
          <w:szCs w:val="24"/>
        </w:rPr>
        <w:t xml:space="preserve"> </w:t>
      </w:r>
      <w:r w:rsidR="0000266C" w:rsidRPr="0000266C">
        <w:rPr>
          <w:rFonts w:ascii="Times New Roman" w:eastAsia="Times New Roman" w:hAnsi="Times New Roman" w:cs="Times New Roman"/>
          <w:sz w:val="24"/>
          <w:szCs w:val="24"/>
        </w:rPr>
        <w:t>- 75/60 °С</w:t>
      </w:r>
    </w:p>
    <w:tbl>
      <w:tblPr>
        <w:tblW w:w="0" w:type="auto"/>
        <w:jc w:val="center"/>
        <w:tblLayout w:type="fixed"/>
        <w:tblCellMar>
          <w:left w:w="0" w:type="dxa"/>
          <w:right w:w="0" w:type="dxa"/>
        </w:tblCellMar>
        <w:tblLook w:val="0000" w:firstRow="0" w:lastRow="0" w:firstColumn="0" w:lastColumn="0" w:noHBand="0" w:noVBand="0"/>
      </w:tblPr>
      <w:tblGrid>
        <w:gridCol w:w="2462"/>
        <w:gridCol w:w="2434"/>
        <w:gridCol w:w="2441"/>
        <w:gridCol w:w="2462"/>
      </w:tblGrid>
      <w:tr w:rsidR="00555184" w:rsidRPr="00CE03C5" w:rsidTr="00555184">
        <w:trPr>
          <w:trHeight w:hRule="exact" w:val="576"/>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74"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Температура наружного воздуха</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77" w:lineRule="exact"/>
              <w:ind w:left="500"/>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Температура в прямой линии</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74" w:lineRule="exact"/>
              <w:ind w:left="460"/>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Температура в обратной линии</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Перепад</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37</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38</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77"/>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40</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41</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r>
      <w:tr w:rsidR="00555184" w:rsidRPr="00CE03C5" w:rsidTr="00555184">
        <w:trPr>
          <w:trHeight w:hRule="exact" w:val="277"/>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43</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38</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r>
      <w:tr w:rsidR="00555184" w:rsidRPr="00CE03C5" w:rsidTr="00555184">
        <w:trPr>
          <w:trHeight w:hRule="exact" w:val="281"/>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0</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45</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40</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48</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43</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52</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r>
      <w:tr w:rsidR="00555184" w:rsidRPr="00CE03C5" w:rsidTr="00555184">
        <w:trPr>
          <w:trHeight w:hRule="exact" w:val="284"/>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r>
      <w:tr w:rsidR="00555184" w:rsidRPr="00CE03C5" w:rsidTr="00555184">
        <w:trPr>
          <w:trHeight w:hRule="exact" w:val="288"/>
          <w:jc w:val="center"/>
        </w:trPr>
        <w:tc>
          <w:tcPr>
            <w:tcW w:w="2462"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c>
          <w:tcPr>
            <w:tcW w:w="2434"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w:t>
            </w:r>
          </w:p>
        </w:tc>
        <w:tc>
          <w:tcPr>
            <w:tcW w:w="2441" w:type="dxa"/>
            <w:tcBorders>
              <w:top w:val="single" w:sz="4" w:space="0" w:color="auto"/>
              <w:left w:val="single" w:sz="4" w:space="0" w:color="auto"/>
              <w:bottom w:val="nil"/>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48</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r>
      <w:tr w:rsidR="00555184" w:rsidRPr="00CE03C5" w:rsidTr="00555184">
        <w:trPr>
          <w:trHeight w:hRule="exact" w:val="306"/>
          <w:jc w:val="center"/>
        </w:trPr>
        <w:tc>
          <w:tcPr>
            <w:tcW w:w="2462"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c>
          <w:tcPr>
            <w:tcW w:w="2434"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w:t>
            </w:r>
          </w:p>
        </w:tc>
        <w:tc>
          <w:tcPr>
            <w:tcW w:w="2441"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9"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r>
    </w:tbl>
    <w:p w:rsidR="00555184" w:rsidRPr="00CE03C5" w:rsidRDefault="00555184" w:rsidP="00555184">
      <w:pPr>
        <w:rPr>
          <w:rFonts w:eastAsia="Times New Roman"/>
          <w:sz w:val="23"/>
          <w:szCs w:val="23"/>
        </w:rPr>
      </w:pPr>
    </w:p>
    <w:tbl>
      <w:tblPr>
        <w:tblW w:w="0" w:type="auto"/>
        <w:jc w:val="center"/>
        <w:tblLayout w:type="fixed"/>
        <w:tblCellMar>
          <w:left w:w="0" w:type="dxa"/>
          <w:right w:w="0" w:type="dxa"/>
        </w:tblCellMar>
        <w:tblLook w:val="0000" w:firstRow="0" w:lastRow="0" w:firstColumn="0" w:lastColumn="0" w:noHBand="0" w:noVBand="0"/>
      </w:tblPr>
      <w:tblGrid>
        <w:gridCol w:w="2455"/>
        <w:gridCol w:w="2437"/>
        <w:gridCol w:w="2437"/>
        <w:gridCol w:w="2462"/>
      </w:tblGrid>
      <w:tr w:rsidR="00555184" w:rsidRPr="00CE03C5" w:rsidTr="00555184">
        <w:trPr>
          <w:trHeight w:hRule="exact" w:val="295"/>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-16</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4"/>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-17</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63</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52</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-20</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64</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-22</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66</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1"/>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-23</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67</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4"/>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-24</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-25</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-26</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r>
      <w:tr w:rsidR="00555184" w:rsidRPr="00CE03C5" w:rsidTr="00555184">
        <w:trPr>
          <w:trHeight w:hRule="exact" w:val="288"/>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-27</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70</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r>
      <w:tr w:rsidR="00555184" w:rsidRPr="00CE03C5" w:rsidTr="00555184">
        <w:trPr>
          <w:trHeight w:hRule="exact" w:val="295"/>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-28</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71</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555184">
        <w:trPr>
          <w:trHeight w:hRule="exact" w:val="277"/>
          <w:jc w:val="center"/>
        </w:trPr>
        <w:tc>
          <w:tcPr>
            <w:tcW w:w="2455"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-29</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72</w:t>
            </w:r>
          </w:p>
        </w:tc>
        <w:tc>
          <w:tcPr>
            <w:tcW w:w="2437" w:type="dxa"/>
            <w:tcBorders>
              <w:top w:val="single" w:sz="4" w:space="0" w:color="auto"/>
              <w:left w:val="single" w:sz="4" w:space="0" w:color="auto"/>
              <w:bottom w:val="nil"/>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w:t>
            </w:r>
          </w:p>
        </w:tc>
        <w:tc>
          <w:tcPr>
            <w:tcW w:w="2462"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A520FC">
        <w:trPr>
          <w:trHeight w:hRule="exact" w:val="284"/>
          <w:jc w:val="center"/>
        </w:trPr>
        <w:tc>
          <w:tcPr>
            <w:tcW w:w="2455"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-30</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73</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A520FC">
        <w:trPr>
          <w:trHeight w:hRule="exact" w:val="284"/>
          <w:jc w:val="center"/>
        </w:trPr>
        <w:tc>
          <w:tcPr>
            <w:tcW w:w="2455"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-31</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73</w:t>
            </w:r>
          </w:p>
        </w:tc>
        <w:tc>
          <w:tcPr>
            <w:tcW w:w="2437"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r>
      <w:tr w:rsidR="00555184" w:rsidRPr="00CE03C5" w:rsidTr="00A520FC">
        <w:trPr>
          <w:trHeight w:hRule="exact" w:val="288"/>
          <w:jc w:val="center"/>
        </w:trPr>
        <w:tc>
          <w:tcPr>
            <w:tcW w:w="2455"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-32</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74</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r>
      <w:tr w:rsidR="00555184" w:rsidRPr="00CE03C5" w:rsidTr="00A520FC">
        <w:trPr>
          <w:trHeight w:hRule="exact" w:val="295"/>
          <w:jc w:val="center"/>
        </w:trPr>
        <w:tc>
          <w:tcPr>
            <w:tcW w:w="2455"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-33</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75</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555184">
            <w:pPr>
              <w:framePr w:w="9792" w:wrap="notBeside" w:vAnchor="text" w:hAnchor="text" w:xAlign="center" w:y="1"/>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r>
    </w:tbl>
    <w:p w:rsidR="00555184" w:rsidRPr="00CE03C5" w:rsidRDefault="00555184" w:rsidP="00555184">
      <w:pPr>
        <w:spacing w:line="180" w:lineRule="exact"/>
        <w:rPr>
          <w:rFonts w:eastAsia="Times New Roman"/>
          <w:sz w:val="23"/>
          <w:szCs w:val="23"/>
        </w:rPr>
      </w:pPr>
    </w:p>
    <w:p w:rsidR="00555184" w:rsidRPr="004448D8" w:rsidRDefault="00217870" w:rsidP="00217870">
      <w:pPr>
        <w:framePr w:w="10048" w:wrap="notBeside" w:vAnchor="text" w:hAnchor="text" w:xAlign="center" w:y="1"/>
        <w:spacing w:after="0" w:line="360" w:lineRule="auto"/>
        <w:ind w:left="567"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Таблица 7.7</w:t>
      </w:r>
      <w:r w:rsidR="00555184" w:rsidRPr="004448D8">
        <w:rPr>
          <w:rFonts w:ascii="Times New Roman" w:eastAsia="Times New Roman" w:hAnsi="Times New Roman" w:cs="Times New Roman"/>
          <w:sz w:val="24"/>
          <w:szCs w:val="24"/>
        </w:rPr>
        <w:t xml:space="preserve">.2. Расчетный температурный график регулирования отпуска тепловой энергии котельной ООО «Санаторий «Лесная Новь» им. Ю.Ф. Янтарева» - </w:t>
      </w:r>
      <w:r w:rsidR="003F3790">
        <w:rPr>
          <w:rFonts w:ascii="Times New Roman" w:eastAsia="Times New Roman" w:hAnsi="Times New Roman" w:cs="Times New Roman"/>
          <w:sz w:val="24"/>
          <w:szCs w:val="24"/>
        </w:rPr>
        <w:t>7</w:t>
      </w:r>
      <w:r w:rsidR="0009494B">
        <w:rPr>
          <w:rFonts w:ascii="Times New Roman" w:eastAsia="Times New Roman" w:hAnsi="Times New Roman" w:cs="Times New Roman"/>
          <w:sz w:val="24"/>
          <w:szCs w:val="24"/>
        </w:rPr>
        <w:t>0</w:t>
      </w:r>
      <w:r w:rsidR="003F3790">
        <w:rPr>
          <w:rFonts w:ascii="Times New Roman" w:eastAsia="Times New Roman" w:hAnsi="Times New Roman" w:cs="Times New Roman"/>
          <w:sz w:val="24"/>
          <w:szCs w:val="24"/>
        </w:rPr>
        <w:t>/55</w:t>
      </w:r>
      <w:r w:rsidR="00555184" w:rsidRPr="004448D8">
        <w:rPr>
          <w:rFonts w:ascii="Times New Roman" w:eastAsia="Times New Roman" w:hAnsi="Times New Roman" w:cs="Times New Roman"/>
          <w:sz w:val="24"/>
          <w:szCs w:val="24"/>
        </w:rPr>
        <w:t xml:space="preserve"> °С</w:t>
      </w:r>
    </w:p>
    <w:tbl>
      <w:tblPr>
        <w:tblStyle w:val="afc"/>
        <w:tblW w:w="0" w:type="auto"/>
        <w:tblInd w:w="1101" w:type="dxa"/>
        <w:tblLook w:val="04A0" w:firstRow="1" w:lastRow="0" w:firstColumn="1" w:lastColumn="0" w:noHBand="0" w:noVBand="1"/>
      </w:tblPr>
      <w:tblGrid>
        <w:gridCol w:w="1463"/>
        <w:gridCol w:w="1559"/>
        <w:gridCol w:w="1559"/>
        <w:gridCol w:w="1464"/>
        <w:gridCol w:w="1559"/>
        <w:gridCol w:w="1559"/>
      </w:tblGrid>
      <w:tr w:rsidR="003F3790" w:rsidRPr="006802E5" w:rsidTr="003F3790">
        <w:tc>
          <w:tcPr>
            <w:tcW w:w="1355"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наружного воздуха</w:t>
            </w:r>
          </w:p>
          <w:p w:rsidR="003F3790" w:rsidRPr="006802E5" w:rsidRDefault="003F3790" w:rsidP="003F3790">
            <w:pPr>
              <w:framePr w:w="10048" w:wrap="notBeside" w:vAnchor="text" w:hAnchor="text" w:xAlign="center" w:y="1"/>
              <w:jc w:val="center"/>
              <w:rPr>
                <w:rFonts w:ascii="Times New Roman" w:hAnsi="Times New Roman"/>
                <w:sz w:val="24"/>
                <w:szCs w:val="24"/>
              </w:rPr>
            </w:pPr>
          </w:p>
          <w:p w:rsidR="003F3790" w:rsidRPr="006802E5" w:rsidRDefault="003F3790" w:rsidP="003F3790">
            <w:pPr>
              <w:framePr w:w="10048" w:wrap="notBeside" w:vAnchor="text" w:hAnchor="text" w:xAlign="center" w:y="1"/>
              <w:jc w:val="center"/>
              <w:rPr>
                <w:rFonts w:ascii="Times New Roman" w:hAnsi="Times New Roman"/>
                <w:sz w:val="24"/>
                <w:szCs w:val="24"/>
                <w:vertAlign w:val="subscript"/>
              </w:rPr>
            </w:pPr>
            <w:r w:rsidRPr="006802E5">
              <w:rPr>
                <w:rFonts w:ascii="Times New Roman" w:hAnsi="Times New Roman"/>
                <w:sz w:val="24"/>
                <w:szCs w:val="24"/>
                <w:lang w:val="en-US"/>
              </w:rPr>
              <w:t>t</w:t>
            </w:r>
            <w:r w:rsidRPr="006802E5">
              <w:rPr>
                <w:rFonts w:ascii="Times New Roman" w:hAnsi="Times New Roman"/>
                <w:sz w:val="24"/>
                <w:szCs w:val="24"/>
                <w:vertAlign w:val="subscript"/>
              </w:rPr>
              <w:t>н</w:t>
            </w:r>
          </w:p>
        </w:tc>
        <w:tc>
          <w:tcPr>
            <w:tcW w:w="1441"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подающем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vertAlign w:val="subscript"/>
              </w:rPr>
            </w:pPr>
            <w:r w:rsidRPr="006802E5">
              <w:rPr>
                <w:rFonts w:ascii="Times New Roman" w:hAnsi="Times New Roman"/>
                <w:sz w:val="24"/>
                <w:szCs w:val="24"/>
                <w:lang w:val="en-US"/>
              </w:rPr>
              <w:t>t</w:t>
            </w:r>
            <w:r w:rsidRPr="006802E5">
              <w:rPr>
                <w:rFonts w:ascii="Times New Roman" w:hAnsi="Times New Roman"/>
                <w:sz w:val="24"/>
                <w:szCs w:val="24"/>
                <w:vertAlign w:val="subscript"/>
              </w:rPr>
              <w:t>1</w:t>
            </w:r>
          </w:p>
        </w:tc>
        <w:tc>
          <w:tcPr>
            <w:tcW w:w="1440"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обратном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vertAlign w:val="subscript"/>
              </w:rPr>
            </w:pPr>
            <w:r w:rsidRPr="006802E5">
              <w:rPr>
                <w:rFonts w:ascii="Times New Roman" w:hAnsi="Times New Roman"/>
                <w:sz w:val="24"/>
                <w:szCs w:val="24"/>
                <w:lang w:val="en-US"/>
              </w:rPr>
              <w:t>t</w:t>
            </w:r>
            <w:r w:rsidRPr="006802E5">
              <w:rPr>
                <w:rFonts w:ascii="Times New Roman" w:hAnsi="Times New Roman"/>
                <w:sz w:val="24"/>
                <w:szCs w:val="24"/>
                <w:vertAlign w:val="subscript"/>
              </w:rPr>
              <w:t>0</w:t>
            </w:r>
          </w:p>
        </w:tc>
        <w:tc>
          <w:tcPr>
            <w:tcW w:w="1354"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наружного воздуха</w:t>
            </w:r>
          </w:p>
          <w:p w:rsidR="003F3790" w:rsidRPr="006802E5" w:rsidRDefault="003F3790" w:rsidP="003F3790">
            <w:pPr>
              <w:framePr w:w="10048" w:wrap="notBeside" w:vAnchor="text" w:hAnchor="text" w:xAlign="center" w:y="1"/>
              <w:jc w:val="center"/>
              <w:rPr>
                <w:rFonts w:ascii="Times New Roman" w:hAnsi="Times New Roman"/>
                <w:sz w:val="24"/>
                <w:szCs w:val="24"/>
              </w:rPr>
            </w:pPr>
          </w:p>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lang w:val="en-US"/>
              </w:rPr>
              <w:t>t</w:t>
            </w:r>
            <w:r w:rsidRPr="006802E5">
              <w:rPr>
                <w:rFonts w:ascii="Times New Roman" w:hAnsi="Times New Roman"/>
                <w:sz w:val="24"/>
                <w:szCs w:val="24"/>
                <w:vertAlign w:val="subscript"/>
              </w:rPr>
              <w:t>н</w:t>
            </w:r>
          </w:p>
        </w:tc>
        <w:tc>
          <w:tcPr>
            <w:tcW w:w="1440"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подающем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lang w:val="en-US"/>
              </w:rPr>
              <w:t>t</w:t>
            </w:r>
            <w:r w:rsidRPr="006802E5">
              <w:rPr>
                <w:rFonts w:ascii="Times New Roman" w:hAnsi="Times New Roman"/>
                <w:sz w:val="24"/>
                <w:szCs w:val="24"/>
                <w:vertAlign w:val="subscript"/>
              </w:rPr>
              <w:t>1</w:t>
            </w:r>
          </w:p>
        </w:tc>
        <w:tc>
          <w:tcPr>
            <w:tcW w:w="1440" w:type="dxa"/>
          </w:tcPr>
          <w:p w:rsidR="003F3790" w:rsidRPr="006802E5" w:rsidRDefault="003F3790" w:rsidP="003F3790">
            <w:pPr>
              <w:framePr w:w="10048" w:wrap="notBeside" w:vAnchor="text" w:hAnchor="text" w:xAlign="center" w:y="1"/>
              <w:rPr>
                <w:rFonts w:ascii="Times New Roman" w:hAnsi="Times New Roman"/>
                <w:sz w:val="24"/>
                <w:szCs w:val="24"/>
              </w:rPr>
            </w:pPr>
            <w:r w:rsidRPr="006802E5">
              <w:rPr>
                <w:rFonts w:ascii="Times New Roman" w:hAnsi="Times New Roman"/>
                <w:sz w:val="24"/>
                <w:szCs w:val="24"/>
              </w:rPr>
              <w:t>Температура воды в обратном трубопроводе</w:t>
            </w:r>
          </w:p>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lang w:val="en-US"/>
              </w:rPr>
              <w:t>t</w:t>
            </w:r>
            <w:r w:rsidRPr="006802E5">
              <w:rPr>
                <w:rFonts w:ascii="Times New Roman" w:hAnsi="Times New Roman"/>
                <w:sz w:val="24"/>
                <w:szCs w:val="24"/>
                <w:vertAlign w:val="subscript"/>
              </w:rPr>
              <w:t>0</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8</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29</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43</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7</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30</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44</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6</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31</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44,5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5</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31,5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55,5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4</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32</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33</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46</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34</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47</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34,5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47,5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0</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48</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36</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36,5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61,5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37</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-4</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38</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-5</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38,5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-6</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39</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64,5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-7</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39,5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-8</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40</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-29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66</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51</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-9</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49,5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40,5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67</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52</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-10</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50,5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41</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67,5</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52,5</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-11</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51</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41,5</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68</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53</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-12</w:t>
            </w: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52</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42</w:t>
            </w: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-33</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69</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54</w:t>
            </w:r>
          </w:p>
        </w:tc>
      </w:tr>
      <w:tr w:rsidR="003F3790" w:rsidRPr="006802E5" w:rsidTr="003F3790">
        <w:tc>
          <w:tcPr>
            <w:tcW w:w="1355" w:type="dxa"/>
          </w:tcPr>
          <w:p w:rsidR="003F3790" w:rsidRPr="006802E5" w:rsidRDefault="003F3790" w:rsidP="003F3790">
            <w:pPr>
              <w:framePr w:w="10048" w:wrap="notBeside" w:vAnchor="text" w:hAnchor="text" w:xAlign="center" w:y="1"/>
              <w:jc w:val="center"/>
              <w:rPr>
                <w:rFonts w:ascii="Times New Roman" w:hAnsi="Times New Roman"/>
                <w:b/>
                <w:sz w:val="24"/>
                <w:szCs w:val="24"/>
              </w:rPr>
            </w:pPr>
          </w:p>
        </w:tc>
        <w:tc>
          <w:tcPr>
            <w:tcW w:w="1441" w:type="dxa"/>
          </w:tcPr>
          <w:p w:rsidR="003F3790" w:rsidRPr="006802E5" w:rsidRDefault="003F3790" w:rsidP="003F3790">
            <w:pPr>
              <w:framePr w:w="10048" w:wrap="notBeside" w:vAnchor="text" w:hAnchor="text" w:xAlign="center" w:y="1"/>
              <w:jc w:val="center"/>
              <w:rPr>
                <w:rFonts w:ascii="Times New Roman" w:hAnsi="Times New Roman"/>
                <w:sz w:val="24"/>
                <w:szCs w:val="24"/>
              </w:rPr>
            </w:pP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p>
        </w:tc>
        <w:tc>
          <w:tcPr>
            <w:tcW w:w="1354" w:type="dxa"/>
          </w:tcPr>
          <w:p w:rsidR="003F3790" w:rsidRPr="006802E5" w:rsidRDefault="003F3790" w:rsidP="003F3790">
            <w:pPr>
              <w:framePr w:w="10048" w:wrap="notBeside" w:vAnchor="text" w:hAnchor="text" w:xAlign="center" w:y="1"/>
              <w:jc w:val="center"/>
              <w:rPr>
                <w:rFonts w:ascii="Times New Roman" w:hAnsi="Times New Roman"/>
                <w:b/>
                <w:sz w:val="24"/>
                <w:szCs w:val="24"/>
              </w:rPr>
            </w:pPr>
            <w:r w:rsidRPr="006802E5">
              <w:rPr>
                <w:rFonts w:ascii="Times New Roman" w:hAnsi="Times New Roman"/>
                <w:b/>
                <w:sz w:val="24"/>
                <w:szCs w:val="24"/>
              </w:rPr>
              <w:t>-34</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70</w:t>
            </w:r>
          </w:p>
        </w:tc>
        <w:tc>
          <w:tcPr>
            <w:tcW w:w="1440" w:type="dxa"/>
          </w:tcPr>
          <w:p w:rsidR="003F3790" w:rsidRPr="006802E5" w:rsidRDefault="003F3790" w:rsidP="003F3790">
            <w:pPr>
              <w:framePr w:w="10048" w:wrap="notBeside" w:vAnchor="text" w:hAnchor="text" w:xAlign="center" w:y="1"/>
              <w:jc w:val="center"/>
              <w:rPr>
                <w:rFonts w:ascii="Times New Roman" w:hAnsi="Times New Roman"/>
                <w:sz w:val="24"/>
                <w:szCs w:val="24"/>
              </w:rPr>
            </w:pPr>
            <w:r w:rsidRPr="006802E5">
              <w:rPr>
                <w:rFonts w:ascii="Times New Roman" w:hAnsi="Times New Roman"/>
                <w:sz w:val="24"/>
                <w:szCs w:val="24"/>
              </w:rPr>
              <w:t>55</w:t>
            </w:r>
          </w:p>
        </w:tc>
      </w:tr>
    </w:tbl>
    <w:p w:rsidR="00555184" w:rsidRPr="004448D8" w:rsidRDefault="00555184" w:rsidP="00555184">
      <w:pPr>
        <w:framePr w:w="10048" w:wrap="notBeside" w:vAnchor="text" w:hAnchor="text" w:xAlign="center" w:y="1"/>
        <w:spacing w:line="313" w:lineRule="exact"/>
        <w:jc w:val="both"/>
        <w:rPr>
          <w:rFonts w:ascii="Times New Roman" w:eastAsia="Times New Roman" w:hAnsi="Times New Roman" w:cs="Times New Roman"/>
          <w:sz w:val="23"/>
          <w:szCs w:val="23"/>
        </w:rPr>
      </w:pPr>
    </w:p>
    <w:p w:rsidR="00555184" w:rsidRPr="004448D8" w:rsidRDefault="00555184" w:rsidP="00555184">
      <w:pPr>
        <w:rPr>
          <w:rFonts w:eastAsia="Times New Roman"/>
          <w:sz w:val="23"/>
          <w:szCs w:val="23"/>
        </w:rPr>
        <w:sectPr w:rsidR="00555184" w:rsidRPr="004448D8" w:rsidSect="00581CB5">
          <w:footerReference w:type="even" r:id="rId22"/>
          <w:footerReference w:type="default" r:id="rId23"/>
          <w:pgSz w:w="11909" w:h="16838"/>
          <w:pgMar w:top="920" w:right="990" w:bottom="1712" w:left="1134" w:header="0" w:footer="997" w:gutter="0"/>
          <w:cols w:space="720"/>
          <w:noEndnote/>
          <w:docGrid w:linePitch="360"/>
        </w:sectPr>
      </w:pPr>
    </w:p>
    <w:p w:rsidR="00555184" w:rsidRPr="004448D8" w:rsidRDefault="00555184" w:rsidP="007B62AF">
      <w:pPr>
        <w:framePr w:w="9495" w:wrap="notBeside" w:vAnchor="text" w:hAnchor="text" w:xAlign="center" w:yAlign="top"/>
        <w:spacing w:line="313" w:lineRule="exact"/>
        <w:jc w:val="both"/>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 xml:space="preserve">Таблица </w:t>
      </w:r>
      <w:r w:rsidR="00217870" w:rsidRPr="004448D8">
        <w:rPr>
          <w:rFonts w:ascii="Times New Roman" w:eastAsia="Times New Roman" w:hAnsi="Times New Roman" w:cs="Times New Roman"/>
          <w:sz w:val="23"/>
          <w:szCs w:val="23"/>
        </w:rPr>
        <w:t>7.7.</w:t>
      </w:r>
      <w:r w:rsidRPr="004448D8">
        <w:rPr>
          <w:rFonts w:ascii="Times New Roman" w:eastAsia="Times New Roman" w:hAnsi="Times New Roman" w:cs="Times New Roman"/>
          <w:sz w:val="23"/>
          <w:szCs w:val="23"/>
        </w:rPr>
        <w:t>3. Расчетный температурный график регулирования отпуска тепловой энергии котельной ЗАО «Санаторий «Нижне-Ивкино» - 95/70 °С</w:t>
      </w:r>
    </w:p>
    <w:tbl>
      <w:tblPr>
        <w:tblW w:w="8913" w:type="dxa"/>
        <w:jc w:val="center"/>
        <w:tblLayout w:type="fixed"/>
        <w:tblCellMar>
          <w:left w:w="0" w:type="dxa"/>
          <w:right w:w="0" w:type="dxa"/>
        </w:tblCellMar>
        <w:tblLook w:val="0000" w:firstRow="0" w:lastRow="0" w:firstColumn="0" w:lastColumn="0" w:noHBand="0" w:noVBand="0"/>
      </w:tblPr>
      <w:tblGrid>
        <w:gridCol w:w="3216"/>
        <w:gridCol w:w="3119"/>
        <w:gridCol w:w="2578"/>
      </w:tblGrid>
      <w:tr w:rsidR="00555184" w:rsidRPr="004448D8" w:rsidTr="00F12D48">
        <w:trPr>
          <w:trHeight w:hRule="exact" w:val="586"/>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66"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Температура наружного воздуха</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F12D48">
            <w:pPr>
              <w:framePr w:w="9495" w:wrap="notBeside" w:vAnchor="text" w:hAnchor="text" w:xAlign="center" w:yAlign="top"/>
              <w:spacing w:line="270" w:lineRule="exact"/>
              <w:ind w:left="520"/>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Температура в прямой линии</w:t>
            </w:r>
          </w:p>
        </w:tc>
        <w:tc>
          <w:tcPr>
            <w:tcW w:w="2578" w:type="dxa"/>
            <w:tcBorders>
              <w:top w:val="single" w:sz="4" w:space="0" w:color="auto"/>
              <w:left w:val="single" w:sz="4" w:space="0" w:color="auto"/>
              <w:bottom w:val="nil"/>
              <w:right w:val="single" w:sz="4" w:space="0" w:color="auto"/>
            </w:tcBorders>
            <w:shd w:val="clear" w:color="auto" w:fill="FFFFFF"/>
          </w:tcPr>
          <w:p w:rsidR="00555184" w:rsidRPr="004448D8" w:rsidRDefault="00555184" w:rsidP="00F12D48">
            <w:pPr>
              <w:framePr w:w="9495" w:wrap="notBeside" w:vAnchor="text" w:hAnchor="text" w:xAlign="center" w:yAlign="top"/>
              <w:spacing w:line="270" w:lineRule="exact"/>
              <w:ind w:left="480"/>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Температура в обратной линии</w:t>
            </w:r>
          </w:p>
        </w:tc>
      </w:tr>
      <w:tr w:rsidR="00555184" w:rsidRPr="004448D8"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8</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41,8</w:t>
            </w:r>
          </w:p>
        </w:tc>
        <w:tc>
          <w:tcPr>
            <w:tcW w:w="2578" w:type="dxa"/>
            <w:tcBorders>
              <w:top w:val="single" w:sz="4" w:space="0" w:color="auto"/>
              <w:left w:val="single" w:sz="4" w:space="0" w:color="auto"/>
              <w:bottom w:val="nil"/>
              <w:right w:val="single" w:sz="4" w:space="0" w:color="auto"/>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36,1</w:t>
            </w:r>
          </w:p>
        </w:tc>
      </w:tr>
      <w:tr w:rsidR="00555184" w:rsidRPr="004448D8"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7</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43,3</w:t>
            </w:r>
          </w:p>
        </w:tc>
        <w:tc>
          <w:tcPr>
            <w:tcW w:w="2578" w:type="dxa"/>
            <w:tcBorders>
              <w:top w:val="single" w:sz="4" w:space="0" w:color="auto"/>
              <w:left w:val="single" w:sz="4" w:space="0" w:color="auto"/>
              <w:bottom w:val="nil"/>
              <w:right w:val="single" w:sz="4" w:space="0" w:color="auto"/>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37,1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6</w:t>
            </w:r>
          </w:p>
        </w:tc>
        <w:tc>
          <w:tcPr>
            <w:tcW w:w="3119" w:type="dxa"/>
            <w:tcBorders>
              <w:top w:val="single" w:sz="4" w:space="0" w:color="auto"/>
              <w:left w:val="single" w:sz="4" w:space="0" w:color="auto"/>
              <w:bottom w:val="nil"/>
              <w:right w:val="nil"/>
            </w:tcBorders>
            <w:shd w:val="clear" w:color="auto" w:fill="FFFFFF"/>
          </w:tcPr>
          <w:p w:rsidR="00555184" w:rsidRPr="004448D8"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44,8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4448D8">
              <w:rPr>
                <w:rFonts w:ascii="Times New Roman" w:eastAsia="Times New Roman" w:hAnsi="Times New Roman" w:cs="Times New Roman"/>
                <w:sz w:val="23"/>
                <w:szCs w:val="23"/>
              </w:rPr>
              <w:t>38,1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46,3</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39,2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40,1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41,1</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42,0</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42,9</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0</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43,9</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44,8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45,7</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46,6</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47,5</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48,4</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49,2 .</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50,0</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64,1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50.8</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51,7</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-10</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66,7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52,6</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53,4</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69,3</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54,2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70,6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55,0</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71,9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55,8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73,2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56,6</w:t>
            </w:r>
          </w:p>
        </w:tc>
      </w:tr>
      <w:tr w:rsidR="00555184" w:rsidRPr="00CE03C5" w:rsidTr="00F12D48">
        <w:trPr>
          <w:trHeight w:hRule="exact" w:val="285"/>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-16</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74,5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57,4</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-17</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75,7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58,2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-18</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76,9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59,0</w:t>
            </w:r>
          </w:p>
        </w:tc>
      </w:tr>
      <w:tr w:rsidR="00555184" w:rsidRPr="00CE03C5" w:rsidTr="00F12D48">
        <w:trPr>
          <w:trHeight w:hRule="exact" w:val="289"/>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-19</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78,1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59.8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-20 .</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79,3</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60,5</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80,5</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61,2</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81,7</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62,0</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-23</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82,9</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62.8</w:t>
            </w:r>
          </w:p>
        </w:tc>
      </w:tr>
      <w:tr w:rsidR="00555184" w:rsidRPr="00CE03C5" w:rsidTr="00F12D48">
        <w:trPr>
          <w:trHeight w:hRule="exact" w:val="300"/>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-24</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84,1</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63,5</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-25</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85,4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64,2</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-26</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86,6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65,0</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-27</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87,8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65,8</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-28</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89,0</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66,5</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-29</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90,2</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67,2</w:t>
            </w:r>
          </w:p>
        </w:tc>
      </w:tr>
      <w:tr w:rsidR="00555184" w:rsidRPr="00CE03C5" w:rsidTr="00F12D48">
        <w:trPr>
          <w:trHeight w:hRule="exact" w:val="296"/>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-30</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91,4</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67,9</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-31</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92,6</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68.6</w:t>
            </w:r>
          </w:p>
        </w:tc>
      </w:tr>
      <w:tr w:rsidR="00555184" w:rsidRPr="00CE03C5" w:rsidTr="00F12D48">
        <w:trPr>
          <w:trHeight w:hRule="exact" w:val="292"/>
          <w:jc w:val="center"/>
        </w:trPr>
        <w:tc>
          <w:tcPr>
            <w:tcW w:w="3216"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-32</w:t>
            </w:r>
          </w:p>
        </w:tc>
        <w:tc>
          <w:tcPr>
            <w:tcW w:w="3119" w:type="dxa"/>
            <w:tcBorders>
              <w:top w:val="single" w:sz="4" w:space="0" w:color="auto"/>
              <w:left w:val="single" w:sz="4" w:space="0" w:color="auto"/>
              <w:bottom w:val="nil"/>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93,8</w:t>
            </w:r>
          </w:p>
        </w:tc>
        <w:tc>
          <w:tcPr>
            <w:tcW w:w="2578" w:type="dxa"/>
            <w:tcBorders>
              <w:top w:val="single" w:sz="4" w:space="0" w:color="auto"/>
              <w:left w:val="single" w:sz="4" w:space="0" w:color="auto"/>
              <w:bottom w:val="nil"/>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69,3</w:t>
            </w:r>
          </w:p>
        </w:tc>
      </w:tr>
      <w:tr w:rsidR="00555184" w:rsidRPr="00CE03C5" w:rsidTr="00F12D48">
        <w:trPr>
          <w:trHeight w:hRule="exact" w:val="310"/>
          <w:jc w:val="center"/>
        </w:trPr>
        <w:tc>
          <w:tcPr>
            <w:tcW w:w="3216"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-33</w:t>
            </w:r>
          </w:p>
        </w:tc>
        <w:tc>
          <w:tcPr>
            <w:tcW w:w="3119" w:type="dxa"/>
            <w:tcBorders>
              <w:top w:val="single" w:sz="4" w:space="0" w:color="auto"/>
              <w:left w:val="single" w:sz="4" w:space="0" w:color="auto"/>
              <w:bottom w:val="single" w:sz="4" w:space="0" w:color="auto"/>
              <w:right w:val="nil"/>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95</w:t>
            </w:r>
          </w:p>
        </w:tc>
        <w:tc>
          <w:tcPr>
            <w:tcW w:w="2578" w:type="dxa"/>
            <w:tcBorders>
              <w:top w:val="single" w:sz="4" w:space="0" w:color="auto"/>
              <w:left w:val="single" w:sz="4" w:space="0" w:color="auto"/>
              <w:bottom w:val="single" w:sz="4" w:space="0" w:color="auto"/>
              <w:right w:val="single" w:sz="4" w:space="0" w:color="auto"/>
            </w:tcBorders>
            <w:shd w:val="clear" w:color="auto" w:fill="FFFFFF"/>
          </w:tcPr>
          <w:p w:rsidR="00555184" w:rsidRPr="00CE03C5" w:rsidRDefault="00555184" w:rsidP="007B62AF">
            <w:pPr>
              <w:framePr w:w="9495" w:wrap="notBeside" w:vAnchor="text" w:hAnchor="text" w:xAlign="center" w:yAlign="top"/>
              <w:spacing w:line="220" w:lineRule="exact"/>
              <w:jc w:val="center"/>
              <w:rPr>
                <w:rFonts w:ascii="Times New Roman" w:eastAsia="Times New Roman" w:hAnsi="Times New Roman" w:cs="Times New Roman"/>
                <w:sz w:val="23"/>
                <w:szCs w:val="23"/>
              </w:rPr>
            </w:pPr>
            <w:r w:rsidRPr="00CE03C5">
              <w:rPr>
                <w:rFonts w:ascii="Times New Roman" w:eastAsia="Times New Roman" w:hAnsi="Times New Roman" w:cs="Times New Roman"/>
                <w:sz w:val="23"/>
                <w:szCs w:val="23"/>
              </w:rPr>
              <w:t>70</w:t>
            </w:r>
          </w:p>
        </w:tc>
      </w:tr>
    </w:tbl>
    <w:p w:rsidR="00F42EDA" w:rsidRDefault="00F42EDA" w:rsidP="00196EA6">
      <w:pPr>
        <w:pStyle w:val="aa"/>
      </w:pPr>
      <w:bookmarkStart w:id="62" w:name="_Toc130385001"/>
    </w:p>
    <w:p w:rsidR="00DE1FE4" w:rsidRDefault="00DE1FE4" w:rsidP="00DE1FE4">
      <w:pPr>
        <w:pStyle w:val="aa"/>
        <w:spacing w:line="360" w:lineRule="auto"/>
      </w:pPr>
      <w:r>
        <w:t>Актуализированной схемой теплоснабжения рекомендуется привести к единообразному температурному графику температурные графики РСО:</w:t>
      </w:r>
    </w:p>
    <w:p w:rsidR="00DE1FE4" w:rsidRDefault="00DE1FE4" w:rsidP="00DE1FE4">
      <w:pPr>
        <w:pStyle w:val="aa"/>
        <w:numPr>
          <w:ilvl w:val="0"/>
          <w:numId w:val="28"/>
        </w:numPr>
        <w:spacing w:line="360" w:lineRule="auto"/>
      </w:pPr>
      <w:r w:rsidRPr="00DE1FE4">
        <w:t xml:space="preserve">КОГУП </w:t>
      </w:r>
      <w:r w:rsidR="00581CB5">
        <w:t>«</w:t>
      </w:r>
      <w:r w:rsidRPr="00DE1FE4">
        <w:t>Облкоммунсервис</w:t>
      </w:r>
      <w:r w:rsidR="00581CB5">
        <w:t>»</w:t>
      </w:r>
      <w:r>
        <w:t>;</w:t>
      </w:r>
    </w:p>
    <w:p w:rsidR="00DE1FE4" w:rsidRDefault="00DE1FE4" w:rsidP="00DE1FE4">
      <w:pPr>
        <w:pStyle w:val="aa"/>
        <w:numPr>
          <w:ilvl w:val="0"/>
          <w:numId w:val="28"/>
        </w:numPr>
        <w:spacing w:line="360" w:lineRule="auto"/>
      </w:pPr>
      <w:r w:rsidRPr="00DE1FE4">
        <w:t>ООО «Санаторий «Лесная Новь» им. Ю.Ф. Янтарева»</w:t>
      </w:r>
      <w:r>
        <w:t>;</w:t>
      </w:r>
      <w:r w:rsidRPr="00DE1FE4">
        <w:tab/>
      </w:r>
    </w:p>
    <w:p w:rsidR="007B62AF" w:rsidRDefault="007B62AF" w:rsidP="007B62AF">
      <w:pPr>
        <w:pStyle w:val="aa"/>
        <w:numPr>
          <w:ilvl w:val="0"/>
          <w:numId w:val="28"/>
        </w:numPr>
        <w:spacing w:line="360" w:lineRule="auto"/>
      </w:pPr>
      <w:r>
        <w:t xml:space="preserve">  </w:t>
      </w:r>
      <w:r w:rsidR="00DE1FE4" w:rsidRPr="00DE1FE4">
        <w:t>ЗАО «Санаторий «Нижне -Ивкино»</w:t>
      </w:r>
      <w:r w:rsidR="00DE1FE4">
        <w:t>.</w:t>
      </w:r>
      <w:r w:rsidR="00DE1FE4" w:rsidRPr="00DE1FE4">
        <w:tab/>
      </w:r>
      <w:r w:rsidR="00DE1FE4" w:rsidRPr="00DE1FE4">
        <w:tab/>
      </w:r>
      <w:r w:rsidR="00DE1FE4" w:rsidRPr="00DE1FE4">
        <w:tab/>
      </w:r>
      <w:r w:rsidR="00DE1FE4" w:rsidRPr="00DE1FE4">
        <w:tab/>
      </w:r>
      <w:r w:rsidR="00DE1FE4" w:rsidRPr="00DE1FE4">
        <w:tab/>
      </w:r>
      <w:r w:rsidR="00DE1FE4" w:rsidRPr="00DE1FE4">
        <w:tab/>
      </w:r>
      <w:r w:rsidR="00DE1FE4" w:rsidRPr="00DE1FE4">
        <w:tab/>
      </w:r>
      <w:r w:rsidR="00DE1FE4" w:rsidRPr="00DE1FE4">
        <w:tab/>
      </w:r>
    </w:p>
    <w:p w:rsidR="007B62AF" w:rsidRDefault="007B62AF" w:rsidP="007B62AF">
      <w:pPr>
        <w:pStyle w:val="aa"/>
        <w:spacing w:line="360" w:lineRule="auto"/>
        <w:ind w:left="1069" w:firstLine="0"/>
      </w:pPr>
    </w:p>
    <w:p w:rsidR="007B62AF" w:rsidRDefault="00AF495B" w:rsidP="007B62AF">
      <w:pPr>
        <w:pStyle w:val="aa"/>
        <w:spacing w:line="360" w:lineRule="auto"/>
        <w:ind w:firstLine="567"/>
      </w:pPr>
      <w:r>
        <w:t>Р</w:t>
      </w:r>
      <w:r w:rsidRPr="007B62AF">
        <w:t>екоменд</w:t>
      </w:r>
      <w:r>
        <w:t>уется</w:t>
      </w:r>
      <w:r w:rsidR="007B62AF" w:rsidRPr="007B62AF">
        <w:t xml:space="preserve"> ООО «Санаторий «Лесная Новь» пересмотреть график температуры теплоносителя от котельной ООО «Санаторий «Лесная Новь» до температуры наружного воздуха -33 </w:t>
      </w:r>
      <w:r w:rsidRPr="00AF495B">
        <w:rPr>
          <w:vertAlign w:val="superscript"/>
        </w:rPr>
        <w:t>0</w:t>
      </w:r>
      <w:r w:rsidR="007B62AF" w:rsidRPr="007B62AF">
        <w:t>С.</w:t>
      </w:r>
      <w:r w:rsidR="00DE1FE4" w:rsidRPr="00DE1FE4">
        <w:tab/>
      </w: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7B62AF" w:rsidRDefault="007B62AF" w:rsidP="007B62AF">
      <w:pPr>
        <w:pStyle w:val="aa"/>
        <w:spacing w:line="360" w:lineRule="auto"/>
        <w:ind w:firstLine="567"/>
      </w:pPr>
    </w:p>
    <w:p w:rsidR="00DE1FE4" w:rsidRDefault="00DE1FE4" w:rsidP="007B62AF">
      <w:pPr>
        <w:pStyle w:val="aa"/>
        <w:spacing w:line="360" w:lineRule="auto"/>
        <w:ind w:firstLine="567"/>
      </w:pPr>
      <w:r w:rsidRPr="00DE1FE4">
        <w:tab/>
      </w:r>
      <w:r w:rsidRPr="00DE1FE4">
        <w:tab/>
      </w:r>
      <w:r w:rsidRPr="00DE1FE4">
        <w:tab/>
      </w:r>
      <w:r w:rsidRPr="00DE1FE4">
        <w:tab/>
      </w:r>
      <w:r w:rsidRPr="00DE1FE4">
        <w:tab/>
      </w:r>
    </w:p>
    <w:p w:rsidR="00DE342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r w:rsidRPr="009E3A41">
        <w:rPr>
          <w:rFonts w:ascii="Times New Roman" w:eastAsia="Times New Roman" w:hAnsi="Times New Roman" w:cs="Times New Roman"/>
          <w:color w:val="auto"/>
          <w:sz w:val="24"/>
          <w:szCs w:val="24"/>
        </w:rPr>
        <w:t>Глава 8. «Предложения по строительству и реконструкции тепловых сетей».</w:t>
      </w:r>
      <w:bookmarkEnd w:id="62"/>
      <w:r w:rsidRPr="009E3A41">
        <w:rPr>
          <w:rFonts w:ascii="Times New Roman" w:hAnsi="Times New Roman" w:cs="Times New Roman"/>
          <w:sz w:val="24"/>
          <w:szCs w:val="24"/>
        </w:rPr>
        <w:tab/>
      </w:r>
    </w:p>
    <w:p w:rsidR="00DE3429" w:rsidRPr="009E3A41" w:rsidRDefault="00DE3429"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3" w:name="_Toc130385002"/>
      <w:r w:rsidRPr="009E3A41">
        <w:rPr>
          <w:rFonts w:ascii="Times New Roman" w:eastAsia="Times New Roman" w:hAnsi="Times New Roman" w:cs="Times New Roman"/>
          <w:b w:val="0"/>
          <w:i/>
          <w:color w:val="auto"/>
          <w:sz w:val="24"/>
          <w:szCs w:val="24"/>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3"/>
    </w:p>
    <w:p w:rsidR="004346D9" w:rsidRDefault="004346D9" w:rsidP="000C56B5">
      <w:pPr>
        <w:spacing w:after="0" w:line="360" w:lineRule="auto"/>
        <w:ind w:left="567" w:right="40" w:firstLine="567"/>
        <w:jc w:val="both"/>
        <w:rPr>
          <w:rFonts w:ascii="Times New Roman" w:eastAsia="Times New Roman" w:hAnsi="Times New Roman" w:cs="Times New Roman"/>
          <w:sz w:val="24"/>
          <w:szCs w:val="24"/>
        </w:rPr>
      </w:pP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sidRPr="004346D9">
        <w:rPr>
          <w:rFonts w:ascii="Times New Roman" w:eastAsia="Times New Roman" w:hAnsi="Times New Roman" w:cs="Times New Roman"/>
          <w:sz w:val="24"/>
          <w:szCs w:val="24"/>
        </w:rPr>
        <w:t>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Нижнеивкинского городского поселения отсутствует.</w:t>
      </w:r>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4" w:name="_Toc130385003"/>
      <w:r w:rsidRPr="009E3A41">
        <w:rPr>
          <w:rFonts w:ascii="Times New Roman" w:eastAsia="Times New Roman" w:hAnsi="Times New Roman" w:cs="Times New Roman"/>
          <w:b w:val="0"/>
          <w:i/>
          <w:color w:val="auto"/>
          <w:sz w:val="24"/>
          <w:szCs w:val="24"/>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64"/>
    </w:p>
    <w:p w:rsidR="004F549D" w:rsidRDefault="004F549D" w:rsidP="000C56B5">
      <w:pPr>
        <w:ind w:left="567" w:firstLine="567"/>
        <w:rPr>
          <w:rFonts w:ascii="Times New Roman" w:hAnsi="Times New Roman" w:cs="Times New Roman"/>
          <w:sz w:val="24"/>
          <w:szCs w:val="24"/>
        </w:rPr>
      </w:pP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sidRPr="004346D9">
        <w:rPr>
          <w:rFonts w:ascii="Times New Roman" w:eastAsia="Times New Roman" w:hAnsi="Times New Roman" w:cs="Times New Roman"/>
          <w:sz w:val="24"/>
          <w:szCs w:val="24"/>
        </w:rPr>
        <w:t>Для обеспечения перспективных приростов тепловой нагрузки Нижнеивкинского городского поселения рекомендуется выполнить прокладку новых тепловых сетей от существующих магистральных трубопроводов.</w:t>
      </w: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sidRPr="004346D9">
        <w:rPr>
          <w:rFonts w:ascii="Times New Roman" w:eastAsia="Times New Roman" w:hAnsi="Times New Roman" w:cs="Times New Roman"/>
          <w:sz w:val="24"/>
          <w:szCs w:val="24"/>
        </w:rPr>
        <w:t>При новом строительстве теплопроводов рекомендуется применять предизолированные трубопроводы в пенополиуретановой (ППУ) изоляции. 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4346D9" w:rsidRPr="009E3A41" w:rsidRDefault="004346D9"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5" w:name="_Toc130385004"/>
      <w:r w:rsidRPr="009E3A41">
        <w:rPr>
          <w:rFonts w:ascii="Times New Roman" w:eastAsia="Times New Roman" w:hAnsi="Times New Roman" w:cs="Times New Roman"/>
          <w:b w:val="0"/>
          <w:i/>
          <w:color w:val="auto"/>
          <w:sz w:val="24"/>
          <w:szCs w:val="24"/>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p>
    <w:p w:rsidR="004346D9" w:rsidRDefault="004346D9" w:rsidP="000C56B5">
      <w:pPr>
        <w:spacing w:after="0" w:line="360" w:lineRule="auto"/>
        <w:ind w:left="567" w:right="40" w:firstLine="567"/>
        <w:jc w:val="both"/>
        <w:rPr>
          <w:rFonts w:ascii="Times New Roman" w:eastAsia="Times New Roman" w:hAnsi="Times New Roman" w:cs="Times New Roman"/>
          <w:sz w:val="24"/>
          <w:szCs w:val="24"/>
        </w:rPr>
      </w:pPr>
    </w:p>
    <w:p w:rsidR="004346D9" w:rsidRPr="004346D9" w:rsidRDefault="004346D9" w:rsidP="000C56B5">
      <w:pPr>
        <w:spacing w:after="0" w:line="360" w:lineRule="auto"/>
        <w:ind w:left="567" w:right="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w:t>
      </w:r>
      <w:r w:rsidRPr="004346D9">
        <w:rPr>
          <w:rFonts w:ascii="Times New Roman" w:eastAsia="Times New Roman" w:hAnsi="Times New Roman" w:cs="Times New Roman"/>
          <w:sz w:val="24"/>
          <w:szCs w:val="24"/>
        </w:rPr>
        <w:t xml:space="preserve"> строительства или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 территории Нижнеивкинского городского поселения отсутствует.</w:t>
      </w:r>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6" w:name="_Toc130385005"/>
      <w:r w:rsidRPr="009E3A41">
        <w:rPr>
          <w:rFonts w:ascii="Times New Roman" w:eastAsia="Times New Roman" w:hAnsi="Times New Roman" w:cs="Times New Roman"/>
          <w:b w:val="0"/>
          <w:i/>
          <w:color w:val="auto"/>
          <w:sz w:val="24"/>
          <w:szCs w:val="24"/>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6"/>
    </w:p>
    <w:p w:rsidR="00124DF1" w:rsidRDefault="00124DF1" w:rsidP="000C56B5">
      <w:pPr>
        <w:spacing w:after="120" w:line="317" w:lineRule="exact"/>
        <w:ind w:left="567" w:right="20" w:firstLine="567"/>
        <w:jc w:val="both"/>
        <w:rPr>
          <w:rFonts w:ascii="Times New Roman" w:eastAsia="Times New Roman" w:hAnsi="Times New Roman" w:cs="Times New Roman"/>
          <w:sz w:val="23"/>
          <w:szCs w:val="23"/>
        </w:rPr>
      </w:pPr>
    </w:p>
    <w:p w:rsidR="00124DF1" w:rsidRDefault="00124DF1" w:rsidP="000C56B5">
      <w:pPr>
        <w:spacing w:after="0" w:line="360" w:lineRule="auto"/>
        <w:ind w:left="567" w:right="20" w:firstLine="567"/>
        <w:jc w:val="both"/>
        <w:rPr>
          <w:rFonts w:ascii="Times New Roman" w:eastAsia="Times New Roman" w:hAnsi="Times New Roman" w:cs="Times New Roman"/>
          <w:sz w:val="24"/>
          <w:szCs w:val="24"/>
        </w:rPr>
      </w:pPr>
      <w:r w:rsidRPr="00124DF1">
        <w:rPr>
          <w:rFonts w:ascii="Times New Roman" w:eastAsia="Times New Roman" w:hAnsi="Times New Roman" w:cs="Times New Roman"/>
          <w:sz w:val="24"/>
          <w:szCs w:val="24"/>
        </w:rPr>
        <w:t>В соответствии с предоставленными данными администрации и теплоснабжающей организации Нижнеивкинск</w:t>
      </w:r>
      <w:r w:rsidR="00871B4D">
        <w:rPr>
          <w:rFonts w:ascii="Times New Roman" w:eastAsia="Times New Roman" w:hAnsi="Times New Roman" w:cs="Times New Roman"/>
          <w:sz w:val="24"/>
          <w:szCs w:val="24"/>
        </w:rPr>
        <w:t>ого городского поселения, а так</w:t>
      </w:r>
      <w:r w:rsidRPr="00124DF1">
        <w:rPr>
          <w:rFonts w:ascii="Times New Roman" w:eastAsia="Times New Roman" w:hAnsi="Times New Roman" w:cs="Times New Roman"/>
          <w:sz w:val="24"/>
          <w:szCs w:val="24"/>
        </w:rPr>
        <w:t>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124DF1" w:rsidRPr="00124DF1" w:rsidRDefault="00124DF1" w:rsidP="000C56B5">
      <w:pPr>
        <w:spacing w:after="0" w:line="360" w:lineRule="auto"/>
        <w:ind w:left="567" w:right="20" w:firstLine="567"/>
        <w:jc w:val="both"/>
        <w:rPr>
          <w:rFonts w:ascii="Times New Roman" w:eastAsia="Times New Roman" w:hAnsi="Times New Roman" w:cs="Times New Roman"/>
          <w:sz w:val="24"/>
          <w:szCs w:val="24"/>
        </w:rPr>
      </w:pPr>
    </w:p>
    <w:p w:rsidR="003201D9" w:rsidRPr="004448D8" w:rsidRDefault="004346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7" w:name="_Toc130385006"/>
      <w:r w:rsidRPr="004448D8">
        <w:rPr>
          <w:rFonts w:ascii="Times New Roman" w:eastAsia="Times New Roman" w:hAnsi="Times New Roman" w:cs="Times New Roman"/>
          <w:b w:val="0"/>
          <w:i/>
          <w:color w:val="auto"/>
          <w:sz w:val="24"/>
          <w:szCs w:val="24"/>
        </w:rPr>
        <w:t>д</w:t>
      </w:r>
      <w:r w:rsidR="003201D9" w:rsidRPr="004448D8">
        <w:rPr>
          <w:rFonts w:ascii="Times New Roman" w:eastAsia="Times New Roman" w:hAnsi="Times New Roman" w:cs="Times New Roman"/>
          <w:b w:val="0"/>
          <w:i/>
          <w:color w:val="auto"/>
          <w:sz w:val="24"/>
          <w:szCs w:val="24"/>
        </w:rPr>
        <w:t>) предложений по реконструкции и (или) модернизации тепловых сетей, подлежащих замене в связи с исчерпанием эксплуатационного ресурса;</w:t>
      </w:r>
      <w:bookmarkEnd w:id="67"/>
    </w:p>
    <w:p w:rsidR="004448D8" w:rsidRDefault="004448D8" w:rsidP="000C56B5">
      <w:pPr>
        <w:spacing w:after="112" w:line="338" w:lineRule="exact"/>
        <w:ind w:left="567" w:right="220" w:firstLine="567"/>
        <w:jc w:val="both"/>
        <w:rPr>
          <w:rFonts w:ascii="Times New Roman" w:eastAsia="Times New Roman" w:hAnsi="Times New Roman" w:cs="Times New Roman"/>
          <w:sz w:val="24"/>
          <w:szCs w:val="24"/>
        </w:rPr>
      </w:pPr>
    </w:p>
    <w:p w:rsidR="005A7FA0" w:rsidRDefault="004346D9" w:rsidP="000C56B5">
      <w:pPr>
        <w:spacing w:after="112" w:line="338" w:lineRule="exact"/>
        <w:ind w:left="567" w:right="220"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В таблице 8.</w:t>
      </w:r>
      <w:r w:rsidR="004448D8" w:rsidRPr="004448D8">
        <w:rPr>
          <w:rFonts w:ascii="Times New Roman" w:eastAsia="Times New Roman" w:hAnsi="Times New Roman" w:cs="Times New Roman"/>
          <w:sz w:val="24"/>
          <w:szCs w:val="24"/>
        </w:rPr>
        <w:t>8</w:t>
      </w:r>
      <w:r w:rsidRPr="004448D8">
        <w:rPr>
          <w:rFonts w:ascii="Times New Roman" w:eastAsia="Times New Roman" w:hAnsi="Times New Roman" w:cs="Times New Roman"/>
          <w:sz w:val="24"/>
          <w:szCs w:val="24"/>
        </w:rPr>
        <w:t xml:space="preserve">. представлены </w:t>
      </w:r>
      <w:r w:rsidR="005A7FA0" w:rsidRPr="005A7FA0">
        <w:rPr>
          <w:rFonts w:ascii="Times New Roman" w:eastAsia="Times New Roman" w:hAnsi="Times New Roman" w:cs="Times New Roman"/>
          <w:sz w:val="24"/>
          <w:szCs w:val="24"/>
        </w:rPr>
        <w:t>предложени</w:t>
      </w:r>
      <w:r w:rsidR="005A7FA0">
        <w:rPr>
          <w:rFonts w:ascii="Times New Roman" w:eastAsia="Times New Roman" w:hAnsi="Times New Roman" w:cs="Times New Roman"/>
          <w:sz w:val="24"/>
          <w:szCs w:val="24"/>
        </w:rPr>
        <w:t>я</w:t>
      </w:r>
      <w:r w:rsidR="005A7FA0" w:rsidRPr="005A7FA0">
        <w:rPr>
          <w:rFonts w:ascii="Times New Roman" w:eastAsia="Times New Roman" w:hAnsi="Times New Roman" w:cs="Times New Roman"/>
          <w:sz w:val="24"/>
          <w:szCs w:val="24"/>
        </w:rPr>
        <w:t xml:space="preserve"> по реконструкции и (или) модернизации тепловых сетей, подлежащих замене в связи с исчерпанием эксплуатационного ресурса</w:t>
      </w:r>
    </w:p>
    <w:p w:rsidR="005A7FA0" w:rsidRDefault="005A7FA0" w:rsidP="000C56B5">
      <w:pPr>
        <w:spacing w:after="112" w:line="338" w:lineRule="exact"/>
        <w:ind w:left="567" w:right="220" w:firstLine="567"/>
        <w:jc w:val="both"/>
        <w:rPr>
          <w:rFonts w:ascii="Times New Roman" w:eastAsia="Times New Roman" w:hAnsi="Times New Roman" w:cs="Times New Roman"/>
          <w:sz w:val="24"/>
          <w:szCs w:val="24"/>
        </w:rPr>
      </w:pPr>
      <w:r w:rsidRPr="004448D8">
        <w:rPr>
          <w:rFonts w:ascii="Times New Roman" w:eastAsia="Times New Roman" w:hAnsi="Times New Roman" w:cs="Times New Roman"/>
          <w:sz w:val="24"/>
          <w:szCs w:val="24"/>
        </w:rPr>
        <w:t>Таблица 8.</w:t>
      </w:r>
      <w:r>
        <w:rPr>
          <w:rFonts w:ascii="Times New Roman" w:eastAsia="Times New Roman" w:hAnsi="Times New Roman" w:cs="Times New Roman"/>
          <w:sz w:val="24"/>
          <w:szCs w:val="24"/>
        </w:rPr>
        <w:t>8</w:t>
      </w:r>
      <w:r w:rsidRPr="004448D8">
        <w:rPr>
          <w:rFonts w:ascii="Times New Roman" w:eastAsia="Times New Roman" w:hAnsi="Times New Roman" w:cs="Times New Roman"/>
          <w:sz w:val="24"/>
          <w:szCs w:val="24"/>
        </w:rPr>
        <w:t xml:space="preserve">.  </w:t>
      </w:r>
      <w:r w:rsidR="000D43C0" w:rsidRPr="000D43C0">
        <w:rPr>
          <w:rFonts w:ascii="Times New Roman" w:eastAsia="Times New Roman" w:hAnsi="Times New Roman" w:cs="Times New Roman"/>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p>
    <w:tbl>
      <w:tblPr>
        <w:tblW w:w="10453" w:type="dxa"/>
        <w:tblInd w:w="93" w:type="dxa"/>
        <w:tblLayout w:type="fixed"/>
        <w:tblLook w:val="04A0" w:firstRow="1" w:lastRow="0" w:firstColumn="1" w:lastColumn="0" w:noHBand="0" w:noVBand="1"/>
      </w:tblPr>
      <w:tblGrid>
        <w:gridCol w:w="7953"/>
        <w:gridCol w:w="2500"/>
      </w:tblGrid>
      <w:tr w:rsidR="00953828" w:rsidRPr="00953828" w:rsidTr="00953828">
        <w:trPr>
          <w:trHeight w:hRule="exact" w:val="336"/>
        </w:trPr>
        <w:tc>
          <w:tcPr>
            <w:tcW w:w="7953" w:type="dxa"/>
            <w:tcBorders>
              <w:top w:val="single" w:sz="8" w:space="0" w:color="auto"/>
              <w:left w:val="single" w:sz="8" w:space="0" w:color="auto"/>
              <w:bottom w:val="nil"/>
              <w:right w:val="nil"/>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Наименование работ</w:t>
            </w:r>
          </w:p>
        </w:tc>
        <w:tc>
          <w:tcPr>
            <w:tcW w:w="2500" w:type="dxa"/>
            <w:tcBorders>
              <w:top w:val="single" w:sz="8" w:space="0" w:color="auto"/>
              <w:left w:val="single" w:sz="8" w:space="0" w:color="auto"/>
              <w:bottom w:val="nil"/>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Стоимость, тыс. руб.</w:t>
            </w:r>
          </w:p>
        </w:tc>
      </w:tr>
      <w:tr w:rsidR="00953828" w:rsidRPr="00953828" w:rsidTr="00953828">
        <w:trPr>
          <w:trHeight w:hRule="exact" w:val="336"/>
        </w:trPr>
        <w:tc>
          <w:tcPr>
            <w:tcW w:w="10453" w:type="dxa"/>
            <w:gridSpan w:val="2"/>
            <w:tcBorders>
              <w:top w:val="single" w:sz="8" w:space="0" w:color="auto"/>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Ремонтные работы</w:t>
            </w:r>
          </w:p>
        </w:tc>
      </w:tr>
      <w:tr w:rsidR="00953828" w:rsidRPr="00953828" w:rsidTr="00953828">
        <w:trPr>
          <w:trHeight w:val="336"/>
        </w:trPr>
        <w:tc>
          <w:tcPr>
            <w:tcW w:w="10453" w:type="dxa"/>
            <w:gridSpan w:val="2"/>
            <w:tcBorders>
              <w:top w:val="nil"/>
              <w:left w:val="single" w:sz="8" w:space="0" w:color="auto"/>
              <w:bottom w:val="single" w:sz="8" w:space="0" w:color="auto"/>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 (на основании существующих смет)</w:t>
            </w:r>
          </w:p>
        </w:tc>
      </w:tr>
      <w:tr w:rsidR="00953828" w:rsidRPr="00953828" w:rsidTr="00953828">
        <w:trPr>
          <w:trHeight w:hRule="exac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  Реконструкция тепловых сетей по ул. Молодежная Заречная</w:t>
            </w:r>
          </w:p>
        </w:tc>
        <w:tc>
          <w:tcPr>
            <w:tcW w:w="2500" w:type="dxa"/>
            <w:tcBorders>
              <w:top w:val="nil"/>
              <w:left w:val="single" w:sz="8" w:space="0" w:color="auto"/>
              <w:bottom w:val="nil"/>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1948,21</w:t>
            </w:r>
          </w:p>
        </w:tc>
      </w:tr>
      <w:tr w:rsidR="00953828" w:rsidRPr="00953828" w:rsidTr="00953828">
        <w:trPr>
          <w:trHeight w:hRule="exact" w:val="336"/>
        </w:trPr>
        <w:tc>
          <w:tcPr>
            <w:tcW w:w="7953" w:type="dxa"/>
            <w:tcBorders>
              <w:top w:val="single" w:sz="8" w:space="0" w:color="auto"/>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Капитальный ремонт тепловых сетей по ул. Почтовая</w:t>
            </w:r>
          </w:p>
        </w:tc>
        <w:tc>
          <w:tcPr>
            <w:tcW w:w="2500" w:type="dxa"/>
            <w:tcBorders>
              <w:top w:val="single" w:sz="8" w:space="0" w:color="auto"/>
              <w:left w:val="single" w:sz="8" w:space="0" w:color="auto"/>
              <w:bottom w:val="nil"/>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3523,77</w:t>
            </w:r>
          </w:p>
        </w:tc>
      </w:tr>
      <w:tr w:rsidR="00953828" w:rsidRPr="00953828" w:rsidTr="00953828">
        <w:trPr>
          <w:trHeight w:hRule="exact" w:val="336"/>
        </w:trPr>
        <w:tc>
          <w:tcPr>
            <w:tcW w:w="10453" w:type="dxa"/>
            <w:gridSpan w:val="2"/>
            <w:tcBorders>
              <w:top w:val="single" w:sz="8" w:space="0" w:color="auto"/>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w:t>
            </w:r>
          </w:p>
        </w:tc>
      </w:tr>
      <w:tr w:rsidR="00953828" w:rsidRPr="00953828" w:rsidTr="00953828">
        <w:trPr>
          <w:trHeight w:val="336"/>
        </w:trPr>
        <w:tc>
          <w:tcPr>
            <w:tcW w:w="10453" w:type="dxa"/>
            <w:gridSpan w:val="2"/>
            <w:tcBorders>
              <w:top w:val="nil"/>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Мероприятия согласно генеральному плану </w:t>
            </w:r>
          </w:p>
        </w:tc>
      </w:tr>
      <w:tr w:rsidR="00953828" w:rsidRPr="00953828" w:rsidTr="00953828">
        <w:trPr>
          <w:trHeight w:val="336"/>
        </w:trPr>
        <w:tc>
          <w:tcPr>
            <w:tcW w:w="10453" w:type="dxa"/>
            <w:gridSpan w:val="2"/>
            <w:tcBorders>
              <w:top w:val="nil"/>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Нижнеивкинского городского поселения рекомендуется</w:t>
            </w:r>
          </w:p>
        </w:tc>
      </w:tr>
      <w:tr w:rsidR="00953828" w:rsidRPr="00953828" w:rsidTr="00953828">
        <w:trPr>
          <w:trHeight w:val="336"/>
        </w:trPr>
        <w:tc>
          <w:tcPr>
            <w:tcW w:w="10453" w:type="dxa"/>
            <w:gridSpan w:val="2"/>
            <w:tcBorders>
              <w:top w:val="nil"/>
              <w:left w:val="single" w:sz="8" w:space="0" w:color="auto"/>
              <w:bottom w:val="nil"/>
              <w:right w:val="single" w:sz="8" w:space="0" w:color="000000"/>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w:t>
            </w:r>
          </w:p>
        </w:tc>
      </w:tr>
      <w:tr w:rsidR="00953828" w:rsidRPr="00953828" w:rsidTr="00953828">
        <w:trPr>
          <w:trHeight w:hRule="exact" w:val="336"/>
        </w:trPr>
        <w:tc>
          <w:tcPr>
            <w:tcW w:w="7953" w:type="dxa"/>
            <w:tcBorders>
              <w:top w:val="single" w:sz="8" w:space="0" w:color="auto"/>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Замена изношенных участков тепловых сетей и их теплоизоляции:</w:t>
            </w:r>
          </w:p>
        </w:tc>
        <w:tc>
          <w:tcPr>
            <w:tcW w:w="2500" w:type="dxa"/>
            <w:tcBorders>
              <w:top w:val="single" w:sz="8" w:space="0" w:color="auto"/>
              <w:left w:val="single" w:sz="4" w:space="0" w:color="auto"/>
              <w:bottom w:val="single" w:sz="4" w:space="0" w:color="auto"/>
              <w:right w:val="single" w:sz="8" w:space="0" w:color="auto"/>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w:t>
            </w:r>
          </w:p>
        </w:tc>
      </w:tr>
      <w:tr w:rsidR="00953828" w:rsidRPr="00953828" w:rsidTr="00953828">
        <w:trPr>
          <w:trHeigh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-ул. Молодежная,</w:t>
            </w:r>
          </w:p>
        </w:tc>
        <w:tc>
          <w:tcPr>
            <w:tcW w:w="2500" w:type="dxa"/>
            <w:tcBorders>
              <w:top w:val="nil"/>
              <w:left w:val="single" w:sz="4" w:space="0" w:color="auto"/>
              <w:bottom w:val="single" w:sz="4"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1980,00</w:t>
            </w:r>
          </w:p>
        </w:tc>
      </w:tr>
      <w:tr w:rsidR="00953828" w:rsidRPr="00953828" w:rsidTr="00953828">
        <w:trPr>
          <w:trHeigh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 ул. Новая, ул.Кленовая, </w:t>
            </w:r>
          </w:p>
        </w:tc>
        <w:tc>
          <w:tcPr>
            <w:tcW w:w="2500" w:type="dxa"/>
            <w:tcBorders>
              <w:top w:val="nil"/>
              <w:left w:val="single" w:sz="4" w:space="0" w:color="auto"/>
              <w:bottom w:val="single" w:sz="4"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2640,00</w:t>
            </w:r>
          </w:p>
        </w:tc>
      </w:tr>
      <w:tr w:rsidR="00953828" w:rsidRPr="00953828" w:rsidTr="00953828">
        <w:trPr>
          <w:trHeigh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-ул.Октябрьская.</w:t>
            </w:r>
          </w:p>
        </w:tc>
        <w:tc>
          <w:tcPr>
            <w:tcW w:w="2500" w:type="dxa"/>
            <w:tcBorders>
              <w:top w:val="nil"/>
              <w:left w:val="single" w:sz="4" w:space="0" w:color="auto"/>
              <w:bottom w:val="single" w:sz="8"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2640,00</w:t>
            </w:r>
          </w:p>
        </w:tc>
      </w:tr>
      <w:tr w:rsidR="00953828" w:rsidRPr="00953828" w:rsidTr="00953828">
        <w:trPr>
          <w:trHeight w:hRule="exac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ул.Заречная. (на участке от д.13 ул.Заречная до д.15 </w:t>
            </w:r>
          </w:p>
        </w:tc>
        <w:tc>
          <w:tcPr>
            <w:tcW w:w="25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840,00</w:t>
            </w:r>
          </w:p>
        </w:tc>
      </w:tr>
      <w:tr w:rsidR="00953828" w:rsidRPr="00953828" w:rsidTr="00953828">
        <w:trPr>
          <w:trHeigh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Основание: ул.Заречная - затруднена циркуляция ГВС</w:t>
            </w:r>
          </w:p>
        </w:tc>
        <w:tc>
          <w:tcPr>
            <w:tcW w:w="2500" w:type="dxa"/>
            <w:vMerge/>
            <w:tcBorders>
              <w:top w:val="nil"/>
              <w:left w:val="single" w:sz="8" w:space="0" w:color="auto"/>
              <w:bottom w:val="single" w:sz="8" w:space="0" w:color="000000"/>
              <w:right w:val="single" w:sz="8" w:space="0" w:color="auto"/>
            </w:tcBorders>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p>
        </w:tc>
      </w:tr>
      <w:tr w:rsidR="00953828" w:rsidRPr="00953828" w:rsidTr="00953828">
        <w:trPr>
          <w:trHeight w:hRule="exac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замена низкоэффективной теплоизоляции участков тепловых сетей (без замены труб):</w:t>
            </w:r>
          </w:p>
        </w:tc>
        <w:tc>
          <w:tcPr>
            <w:tcW w:w="25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3500,00</w:t>
            </w:r>
          </w:p>
        </w:tc>
      </w:tr>
      <w:tr w:rsidR="00953828" w:rsidRPr="00953828" w:rsidTr="00953828">
        <w:trPr>
          <w:trHeight w:val="336"/>
        </w:trPr>
        <w:tc>
          <w:tcPr>
            <w:tcW w:w="7953" w:type="dxa"/>
            <w:tcBorders>
              <w:top w:val="nil"/>
              <w:left w:val="single" w:sz="8" w:space="0" w:color="auto"/>
              <w:bottom w:val="nil"/>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тепловые сети ул.Молодежная, ул.Заречная</w:t>
            </w:r>
          </w:p>
        </w:tc>
        <w:tc>
          <w:tcPr>
            <w:tcW w:w="2500" w:type="dxa"/>
            <w:vMerge/>
            <w:tcBorders>
              <w:top w:val="nil"/>
              <w:left w:val="single" w:sz="8" w:space="0" w:color="auto"/>
              <w:bottom w:val="single" w:sz="8" w:space="0" w:color="000000"/>
              <w:right w:val="single" w:sz="8" w:space="0" w:color="auto"/>
            </w:tcBorders>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p>
        </w:tc>
      </w:tr>
      <w:tr w:rsidR="00953828" w:rsidRPr="00953828" w:rsidTr="00953828">
        <w:trPr>
          <w:trHeigh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 xml:space="preserve">Основание: </w:t>
            </w:r>
            <w:r w:rsidRPr="00953828">
              <w:rPr>
                <w:rFonts w:ascii="Calibri" w:eastAsia="Times New Roman" w:hAnsi="Calibri" w:cs="Times New Roman"/>
                <w:color w:val="000000"/>
                <w:lang w:eastAsia="ru-RU"/>
              </w:rPr>
              <w:t xml:space="preserve"> </w:t>
            </w:r>
            <w:r w:rsidRPr="00953828">
              <w:rPr>
                <w:rFonts w:ascii="Times New Roman" w:eastAsia="Times New Roman" w:hAnsi="Times New Roman" w:cs="Times New Roman"/>
                <w:color w:val="000000"/>
                <w:sz w:val="24"/>
                <w:szCs w:val="24"/>
                <w:lang w:eastAsia="ru-RU"/>
              </w:rPr>
              <w:t>теплоизоляции практически нет</w:t>
            </w:r>
          </w:p>
        </w:tc>
        <w:tc>
          <w:tcPr>
            <w:tcW w:w="2500" w:type="dxa"/>
            <w:vMerge/>
            <w:tcBorders>
              <w:top w:val="nil"/>
              <w:left w:val="single" w:sz="8" w:space="0" w:color="auto"/>
              <w:bottom w:val="single" w:sz="8" w:space="0" w:color="000000"/>
              <w:right w:val="single" w:sz="8" w:space="0" w:color="auto"/>
            </w:tcBorders>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p>
        </w:tc>
      </w:tr>
      <w:tr w:rsidR="00953828" w:rsidRPr="00953828" w:rsidTr="00953828">
        <w:trPr>
          <w:trHeight w:hRule="exact" w:val="336"/>
        </w:trPr>
        <w:tc>
          <w:tcPr>
            <w:tcW w:w="7953" w:type="dxa"/>
            <w:tcBorders>
              <w:top w:val="nil"/>
              <w:left w:val="single" w:sz="8" w:space="0" w:color="auto"/>
              <w:bottom w:val="single" w:sz="8" w:space="0" w:color="auto"/>
              <w:right w:val="nil"/>
            </w:tcBorders>
            <w:shd w:val="clear" w:color="000000" w:fill="FFFFFF"/>
            <w:vAlign w:val="center"/>
            <w:hideMark/>
          </w:tcPr>
          <w:p w:rsidR="00953828" w:rsidRPr="00953828" w:rsidRDefault="00953828" w:rsidP="00953828">
            <w:pPr>
              <w:spacing w:after="0" w:line="240" w:lineRule="auto"/>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Итого:</w:t>
            </w:r>
          </w:p>
        </w:tc>
        <w:tc>
          <w:tcPr>
            <w:tcW w:w="2500" w:type="dxa"/>
            <w:tcBorders>
              <w:top w:val="nil"/>
              <w:left w:val="single" w:sz="8" w:space="0" w:color="auto"/>
              <w:bottom w:val="single" w:sz="8" w:space="0" w:color="auto"/>
              <w:right w:val="single" w:sz="8" w:space="0" w:color="auto"/>
            </w:tcBorders>
            <w:shd w:val="clear" w:color="000000" w:fill="FFFFFF"/>
            <w:vAlign w:val="center"/>
            <w:hideMark/>
          </w:tcPr>
          <w:p w:rsidR="00953828" w:rsidRPr="00953828" w:rsidRDefault="00953828" w:rsidP="00953828">
            <w:pPr>
              <w:spacing w:after="0" w:line="240" w:lineRule="auto"/>
              <w:jc w:val="center"/>
              <w:rPr>
                <w:rFonts w:ascii="Times New Roman" w:eastAsia="Times New Roman" w:hAnsi="Times New Roman" w:cs="Times New Roman"/>
                <w:color w:val="000000"/>
                <w:sz w:val="24"/>
                <w:szCs w:val="24"/>
                <w:lang w:eastAsia="ru-RU"/>
              </w:rPr>
            </w:pPr>
            <w:r w:rsidRPr="00953828">
              <w:rPr>
                <w:rFonts w:ascii="Times New Roman" w:eastAsia="Times New Roman" w:hAnsi="Times New Roman" w:cs="Times New Roman"/>
                <w:color w:val="000000"/>
                <w:sz w:val="24"/>
                <w:szCs w:val="24"/>
                <w:lang w:eastAsia="ru-RU"/>
              </w:rPr>
              <w:t>17071,98</w:t>
            </w:r>
          </w:p>
        </w:tc>
      </w:tr>
    </w:tbl>
    <w:p w:rsidR="00953828" w:rsidRDefault="00953828" w:rsidP="000C56B5">
      <w:pPr>
        <w:spacing w:after="112" w:line="338" w:lineRule="exact"/>
        <w:ind w:left="567" w:right="220" w:firstLine="567"/>
        <w:jc w:val="both"/>
        <w:rPr>
          <w:rFonts w:ascii="Times New Roman" w:eastAsia="Times New Roman" w:hAnsi="Times New Roman" w:cs="Times New Roman"/>
          <w:sz w:val="24"/>
          <w:szCs w:val="24"/>
        </w:rPr>
      </w:pPr>
    </w:p>
    <w:p w:rsidR="00B205EC" w:rsidRPr="00B205EC" w:rsidRDefault="00B205EC" w:rsidP="00B205EC">
      <w:pPr>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Актуализированной схемой теплоснабжения внесены </w:t>
      </w:r>
      <w:r w:rsidRPr="00B205EC">
        <w:rPr>
          <w:rFonts w:ascii="Times New Roman" w:hAnsi="Times New Roman" w:cs="Times New Roman"/>
          <w:sz w:val="24"/>
          <w:szCs w:val="24"/>
        </w:rPr>
        <w:t>предложения</w:t>
      </w:r>
      <w:r>
        <w:rPr>
          <w:rFonts w:ascii="Times New Roman" w:hAnsi="Times New Roman" w:cs="Times New Roman"/>
          <w:sz w:val="24"/>
          <w:szCs w:val="24"/>
        </w:rPr>
        <w:t xml:space="preserve"> по обеспечению надежности системы теплоснабжения</w:t>
      </w:r>
      <w:r w:rsidRPr="00B205EC">
        <w:rPr>
          <w:rFonts w:ascii="Times New Roman" w:hAnsi="Times New Roman" w:cs="Times New Roman"/>
          <w:sz w:val="24"/>
          <w:szCs w:val="24"/>
        </w:rPr>
        <w:t>:</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б) установка резервного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в) организация совместной работы нескольких источников тепловой энергии на единую тепловую сеть;</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г) резервирование тепловых сетей смежных районов поселения, городского округа, города федерального значения;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д) устройство резервных насосных станций;</w:t>
      </w:r>
    </w:p>
    <w:p w:rsid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е) установка баков-аккумуляторов.</w:t>
      </w:r>
    </w:p>
    <w:p w:rsidR="00B205EC" w:rsidRDefault="00B205EC" w:rsidP="00B205EC">
      <w:pPr>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Выполнение предложенного перечня работ повысит надежность системы теплоснабжения в Нижнеивкинском городском поселении.</w:t>
      </w:r>
    </w:p>
    <w:p w:rsidR="00953828" w:rsidRDefault="00953828"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B205EC" w:rsidRDefault="00B205EC" w:rsidP="000C56B5">
      <w:pPr>
        <w:spacing w:after="112" w:line="338" w:lineRule="exact"/>
        <w:ind w:left="567" w:right="220" w:firstLine="567"/>
        <w:jc w:val="both"/>
        <w:rPr>
          <w:rFonts w:ascii="Times New Roman" w:eastAsia="Times New Roman" w:hAnsi="Times New Roman" w:cs="Times New Roman"/>
          <w:sz w:val="24"/>
          <w:szCs w:val="24"/>
        </w:rPr>
      </w:pPr>
    </w:p>
    <w:p w:rsidR="005A7FA0" w:rsidRPr="004448D8" w:rsidRDefault="005A7FA0" w:rsidP="000C56B5">
      <w:pPr>
        <w:spacing w:after="112" w:line="338" w:lineRule="exact"/>
        <w:ind w:left="567" w:right="220" w:firstLine="567"/>
        <w:jc w:val="both"/>
        <w:rPr>
          <w:rFonts w:ascii="Times New Roman" w:eastAsia="Times New Roman" w:hAnsi="Times New Roman" w:cs="Times New Roman"/>
          <w:sz w:val="24"/>
          <w:szCs w:val="24"/>
        </w:rPr>
      </w:pPr>
    </w:p>
    <w:p w:rsidR="00DE342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68" w:name="_Toc130385007"/>
      <w:r w:rsidRPr="009E3A41">
        <w:rPr>
          <w:rFonts w:ascii="Times New Roman" w:eastAsia="Times New Roman" w:hAnsi="Times New Roman" w:cs="Times New Roman"/>
          <w:color w:val="auto"/>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68"/>
    </w:p>
    <w:p w:rsidR="00DE3429" w:rsidRPr="009E3A41" w:rsidRDefault="00DE3429" w:rsidP="000C56B5">
      <w:pPr>
        <w:ind w:left="567" w:firstLine="567"/>
        <w:rPr>
          <w:rFonts w:ascii="Times New Roman" w:hAnsi="Times New Roman" w:cs="Times New Roman"/>
          <w:sz w:val="24"/>
          <w:szCs w:val="24"/>
        </w:rPr>
      </w:pPr>
    </w:p>
    <w:p w:rsidR="003201D9" w:rsidRPr="009A3517" w:rsidRDefault="003201D9" w:rsidP="009A3517">
      <w:pPr>
        <w:spacing w:after="0" w:line="360" w:lineRule="auto"/>
        <w:ind w:left="567" w:firstLine="567"/>
        <w:jc w:val="both"/>
        <w:rPr>
          <w:rFonts w:ascii="Times New Roman" w:hAnsi="Times New Roman" w:cs="Times New Roman"/>
          <w:sz w:val="24"/>
          <w:szCs w:val="24"/>
        </w:rPr>
      </w:pPr>
      <w:r w:rsidRPr="009E3A41">
        <w:rPr>
          <w:rFonts w:ascii="Times New Roman" w:hAnsi="Times New Roman" w:cs="Times New Roman"/>
          <w:sz w:val="24"/>
          <w:szCs w:val="24"/>
        </w:rPr>
        <w:tab/>
      </w:r>
      <w:r w:rsidR="009A3517" w:rsidRPr="009A3517">
        <w:rPr>
          <w:rFonts w:ascii="Times New Roman" w:hAnsi="Times New Roman" w:cs="Times New Roman"/>
          <w:sz w:val="24"/>
          <w:szCs w:val="24"/>
        </w:rPr>
        <w:t>Согласно</w:t>
      </w:r>
      <w:r w:rsidRPr="009A3517">
        <w:rPr>
          <w:rFonts w:ascii="Times New Roman" w:hAnsi="Times New Roman" w:cs="Times New Roman"/>
          <w:sz w:val="24"/>
          <w:szCs w:val="24"/>
        </w:rPr>
        <w:t xml:space="preserve"> требования</w:t>
      </w:r>
      <w:r w:rsidR="009A3517" w:rsidRPr="009A3517">
        <w:rPr>
          <w:rFonts w:ascii="Times New Roman" w:hAnsi="Times New Roman" w:cs="Times New Roman"/>
          <w:sz w:val="24"/>
          <w:szCs w:val="24"/>
        </w:rPr>
        <w:t>м</w:t>
      </w:r>
      <w:r w:rsidRPr="009A3517">
        <w:rPr>
          <w:rFonts w:ascii="Times New Roman" w:hAnsi="Times New Roman" w:cs="Times New Roman"/>
          <w:sz w:val="24"/>
          <w:szCs w:val="24"/>
        </w:rPr>
        <w:t xml:space="preserve">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 которым: </w:t>
      </w:r>
    </w:p>
    <w:p w:rsidR="003201D9" w:rsidRPr="009A3517" w:rsidRDefault="003201D9" w:rsidP="009A3517">
      <w:pPr>
        <w:spacing w:after="0" w:line="360" w:lineRule="auto"/>
        <w:ind w:left="567" w:firstLine="567"/>
        <w:jc w:val="both"/>
        <w:rPr>
          <w:rFonts w:ascii="Times New Roman" w:hAnsi="Times New Roman" w:cs="Times New Roman"/>
          <w:sz w:val="24"/>
          <w:szCs w:val="24"/>
        </w:rPr>
      </w:pPr>
      <w:r w:rsidRPr="009A3517">
        <w:rPr>
          <w:rFonts w:ascii="Times New Roman" w:hAnsi="Times New Roman" w:cs="Times New Roman"/>
          <w:sz w:val="24"/>
          <w:szCs w:val="24"/>
        </w:rPr>
        <w:t>- с 01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201D9" w:rsidRPr="009A3517" w:rsidRDefault="003201D9" w:rsidP="009A3517">
      <w:pPr>
        <w:spacing w:after="0" w:line="360" w:lineRule="auto"/>
        <w:ind w:left="567" w:firstLine="567"/>
        <w:jc w:val="both"/>
        <w:rPr>
          <w:rFonts w:ascii="Times New Roman" w:hAnsi="Times New Roman" w:cs="Times New Roman"/>
          <w:sz w:val="24"/>
          <w:szCs w:val="24"/>
        </w:rPr>
      </w:pPr>
      <w:r w:rsidRPr="009A3517">
        <w:rPr>
          <w:rFonts w:ascii="Times New Roman" w:hAnsi="Times New Roman" w:cs="Times New Roman"/>
          <w:sz w:val="24"/>
          <w:szCs w:val="24"/>
        </w:rPr>
        <w:t>- с 01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69" w:name="_Toc130385008"/>
      <w:r w:rsidRPr="009E3A41">
        <w:rPr>
          <w:rFonts w:ascii="Times New Roman" w:eastAsia="Times New Roman" w:hAnsi="Times New Roman" w:cs="Times New Roman"/>
          <w:b w:val="0"/>
          <w:i/>
          <w:color w:val="auto"/>
          <w:sz w:val="24"/>
          <w:szCs w:val="24"/>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69"/>
    </w:p>
    <w:p w:rsidR="004F549D" w:rsidRPr="009E3A41" w:rsidRDefault="00B5364E" w:rsidP="000C56B5">
      <w:pPr>
        <w:ind w:left="567" w:firstLine="567"/>
        <w:rPr>
          <w:rFonts w:ascii="Times New Roman" w:hAnsi="Times New Roman" w:cs="Times New Roman"/>
          <w:sz w:val="24"/>
          <w:szCs w:val="24"/>
        </w:rPr>
      </w:pPr>
      <w:r>
        <w:rPr>
          <w:rFonts w:ascii="Times New Roman" w:hAnsi="Times New Roman" w:cs="Times New Roman"/>
          <w:sz w:val="24"/>
          <w:szCs w:val="24"/>
        </w:rPr>
        <w:t xml:space="preserve">На котельных </w:t>
      </w:r>
      <w:r w:rsidRPr="00B5364E">
        <w:rPr>
          <w:rFonts w:ascii="Times New Roman" w:hAnsi="Times New Roman" w:cs="Times New Roman"/>
          <w:sz w:val="24"/>
          <w:szCs w:val="24"/>
        </w:rPr>
        <w:t xml:space="preserve">Нижнеивкинского городского поселения </w:t>
      </w:r>
      <w:r>
        <w:rPr>
          <w:rFonts w:ascii="Times New Roman" w:hAnsi="Times New Roman" w:cs="Times New Roman"/>
          <w:sz w:val="24"/>
          <w:szCs w:val="24"/>
        </w:rPr>
        <w:t>с</w:t>
      </w:r>
      <w:r w:rsidRPr="00B5364E">
        <w:rPr>
          <w:rFonts w:ascii="Times New Roman" w:hAnsi="Times New Roman" w:cs="Times New Roman"/>
          <w:sz w:val="24"/>
          <w:szCs w:val="24"/>
        </w:rPr>
        <w:t>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0" w:name="_Toc130385009"/>
      <w:r w:rsidRPr="009E3A41">
        <w:rPr>
          <w:rFonts w:ascii="Times New Roman" w:eastAsia="Times New Roman" w:hAnsi="Times New Roman" w:cs="Times New Roman"/>
          <w:b w:val="0"/>
          <w:i/>
          <w:color w:val="auto"/>
          <w:sz w:val="24"/>
          <w:szCs w:val="24"/>
        </w:rPr>
        <w:t>б) выбор и обоснование метода регулирования отпуска тепловой энергии от источников тепловой энергии;</w:t>
      </w:r>
      <w:bookmarkEnd w:id="70"/>
    </w:p>
    <w:p w:rsidR="00B5364E" w:rsidRDefault="00B5364E" w:rsidP="000C56B5">
      <w:pPr>
        <w:ind w:left="567" w:firstLine="567"/>
        <w:rPr>
          <w:rFonts w:ascii="Times New Roman" w:hAnsi="Times New Roman" w:cs="Times New Roman"/>
          <w:sz w:val="24"/>
          <w:szCs w:val="24"/>
        </w:rPr>
      </w:pPr>
    </w:p>
    <w:p w:rsidR="004F549D" w:rsidRPr="009E3A41"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1" w:name="_Toc130385010"/>
      <w:r w:rsidRPr="009E3A41">
        <w:rPr>
          <w:rFonts w:ascii="Times New Roman" w:eastAsia="Times New Roman" w:hAnsi="Times New Roman" w:cs="Times New Roman"/>
          <w:b w:val="0"/>
          <w:i/>
          <w:color w:val="auto"/>
          <w:sz w:val="24"/>
          <w:szCs w:val="24"/>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1"/>
    </w:p>
    <w:p w:rsidR="004F549D" w:rsidRDefault="004F549D" w:rsidP="000C56B5">
      <w:pPr>
        <w:ind w:left="567" w:firstLine="567"/>
        <w:rPr>
          <w:rFonts w:ascii="Times New Roman" w:hAnsi="Times New Roman" w:cs="Times New Roman"/>
          <w:sz w:val="24"/>
          <w:szCs w:val="24"/>
        </w:rPr>
      </w:pPr>
    </w:p>
    <w:p w:rsidR="00B5364E" w:rsidRPr="009E3A41"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2" w:name="_Toc130385011"/>
      <w:r w:rsidRPr="009E3A41">
        <w:rPr>
          <w:rFonts w:ascii="Times New Roman" w:eastAsia="Times New Roman" w:hAnsi="Times New Roman" w:cs="Times New Roman"/>
          <w:b w:val="0"/>
          <w:i/>
          <w:color w:val="auto"/>
          <w:sz w:val="24"/>
          <w:szCs w:val="24"/>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2"/>
    </w:p>
    <w:p w:rsidR="004F549D" w:rsidRDefault="00B5364E" w:rsidP="000C56B5">
      <w:pPr>
        <w:ind w:left="567" w:firstLine="567"/>
        <w:rPr>
          <w:rFonts w:ascii="Times New Roman" w:hAnsi="Times New Roman" w:cs="Times New Roman"/>
          <w:sz w:val="24"/>
          <w:szCs w:val="24"/>
        </w:rPr>
      </w:pPr>
      <w:r>
        <w:rPr>
          <w:rFonts w:ascii="Times New Roman" w:hAnsi="Times New Roman" w:cs="Times New Roman"/>
          <w:sz w:val="24"/>
          <w:szCs w:val="24"/>
        </w:rPr>
        <w:t xml:space="preserve"> </w:t>
      </w:r>
    </w:p>
    <w:p w:rsidR="00B5364E" w:rsidRPr="009E3A41"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3" w:name="_Toc130385012"/>
      <w:r w:rsidRPr="009E3A41">
        <w:rPr>
          <w:rFonts w:ascii="Times New Roman" w:eastAsia="Times New Roman" w:hAnsi="Times New Roman" w:cs="Times New Roman"/>
          <w:b w:val="0"/>
          <w:i/>
          <w:color w:val="auto"/>
          <w:sz w:val="24"/>
          <w:szCs w:val="24"/>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3"/>
    </w:p>
    <w:p w:rsidR="00F87578" w:rsidRDefault="00F87578" w:rsidP="000C56B5">
      <w:pPr>
        <w:ind w:left="567" w:firstLine="567"/>
        <w:rPr>
          <w:rFonts w:ascii="Times New Roman" w:hAnsi="Times New Roman" w:cs="Times New Roman"/>
          <w:sz w:val="24"/>
          <w:szCs w:val="24"/>
        </w:rPr>
      </w:pPr>
    </w:p>
    <w:p w:rsidR="004F549D" w:rsidRDefault="00B5364E" w:rsidP="000C56B5">
      <w:pPr>
        <w:ind w:left="567" w:firstLine="567"/>
        <w:rPr>
          <w:rFonts w:ascii="Times New Roman" w:hAnsi="Times New Roman" w:cs="Times New Roman"/>
          <w:sz w:val="24"/>
          <w:szCs w:val="24"/>
        </w:rPr>
      </w:pPr>
      <w:r w:rsidRPr="00B5364E">
        <w:rPr>
          <w:rFonts w:ascii="Times New Roman" w:hAnsi="Times New Roman" w:cs="Times New Roman"/>
          <w:sz w:val="24"/>
          <w:szCs w:val="24"/>
        </w:rPr>
        <w:t>На котельных Нижнеивкинского городского поселения система теплоснабжения - закрытая.</w:t>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4" w:name="_Toc130385013"/>
      <w:r w:rsidRPr="009E3A41">
        <w:rPr>
          <w:rFonts w:ascii="Times New Roman" w:eastAsia="Times New Roman" w:hAnsi="Times New Roman" w:cs="Times New Roman"/>
          <w:b w:val="0"/>
          <w:i/>
          <w:color w:val="auto"/>
          <w:sz w:val="24"/>
          <w:szCs w:val="24"/>
        </w:rPr>
        <w:t>е) предложения по источникам инвестиций.</w:t>
      </w:r>
      <w:bookmarkEnd w:id="74"/>
    </w:p>
    <w:p w:rsidR="004F549D" w:rsidRDefault="004F549D" w:rsidP="000C56B5">
      <w:pPr>
        <w:ind w:left="567" w:firstLine="567"/>
        <w:rPr>
          <w:rFonts w:ascii="Times New Roman" w:hAnsi="Times New Roman" w:cs="Times New Roman"/>
          <w:sz w:val="24"/>
          <w:szCs w:val="24"/>
        </w:rPr>
      </w:pP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В качестве источников финансирования рассматриваются:</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собственные средства теплоснабжающих организаций;</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тариф;</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заемные средства;</w:t>
      </w:r>
    </w:p>
    <w:p w:rsidR="005A7838" w:rsidRPr="005A7838" w:rsidRDefault="005A7838" w:rsidP="00EF50E5">
      <w:pPr>
        <w:numPr>
          <w:ilvl w:val="0"/>
          <w:numId w:val="14"/>
        </w:num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бюджетные средства.</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5A7838" w:rsidRPr="005A7838" w:rsidRDefault="005A7838" w:rsidP="005A7838">
      <w:pPr>
        <w:tabs>
          <w:tab w:val="left" w:pos="567"/>
        </w:tabs>
        <w:spacing w:after="0" w:line="360" w:lineRule="auto"/>
        <w:ind w:firstLine="1134"/>
        <w:jc w:val="both"/>
        <w:rPr>
          <w:rFonts w:ascii="Times New Roman" w:eastAsia="Times New Roman" w:hAnsi="Times New Roman" w:cs="Times New Roman"/>
          <w:sz w:val="24"/>
          <w:szCs w:val="24"/>
          <w:lang w:eastAsia="ru-RU"/>
        </w:rPr>
      </w:pPr>
      <w:r w:rsidRPr="005A7838">
        <w:rPr>
          <w:rFonts w:ascii="Times New Roman" w:eastAsia="Times New Roman" w:hAnsi="Times New Roman" w:cs="Times New Roman"/>
          <w:sz w:val="24"/>
          <w:szCs w:val="24"/>
          <w:lang w:eastAsia="ru-RU"/>
        </w:rPr>
        <w:t xml:space="preserve">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w:t>
      </w:r>
    </w:p>
    <w:p w:rsidR="005A7838" w:rsidRPr="009E3A41" w:rsidRDefault="005A7838" w:rsidP="000C56B5">
      <w:pPr>
        <w:ind w:left="567" w:firstLine="567"/>
        <w:rPr>
          <w:rFonts w:ascii="Times New Roman" w:hAnsi="Times New Roman" w:cs="Times New Roman"/>
          <w:sz w:val="24"/>
          <w:szCs w:val="24"/>
        </w:rPr>
      </w:pPr>
    </w:p>
    <w:p w:rsidR="004F549D"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75" w:name="_Toc130385014"/>
      <w:r w:rsidRPr="009E3A41">
        <w:rPr>
          <w:rFonts w:ascii="Times New Roman" w:eastAsia="Times New Roman" w:hAnsi="Times New Roman" w:cs="Times New Roman"/>
          <w:color w:val="auto"/>
          <w:sz w:val="24"/>
          <w:szCs w:val="24"/>
        </w:rPr>
        <w:t>Глава 10. «Перспективные топливные балансы».</w:t>
      </w:r>
      <w:bookmarkEnd w:id="75"/>
    </w:p>
    <w:p w:rsidR="004F549D" w:rsidRPr="009E3A41" w:rsidRDefault="003201D9" w:rsidP="000C56B5">
      <w:pPr>
        <w:ind w:left="567" w:firstLine="567"/>
        <w:rPr>
          <w:rFonts w:ascii="Times New Roman" w:hAnsi="Times New Roman" w:cs="Times New Roman"/>
          <w:sz w:val="24"/>
          <w:szCs w:val="24"/>
        </w:rPr>
      </w:pPr>
      <w:r w:rsidRPr="009E3A41">
        <w:rPr>
          <w:rFonts w:ascii="Times New Roman" w:hAnsi="Times New Roman" w:cs="Times New Roman"/>
          <w:sz w:val="24"/>
          <w:szCs w:val="24"/>
        </w:rPr>
        <w:tab/>
      </w: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6" w:name="_Toc130385015"/>
      <w:r w:rsidRPr="009E3A41">
        <w:rPr>
          <w:rFonts w:ascii="Times New Roman" w:eastAsia="Times New Roman" w:hAnsi="Times New Roman" w:cs="Times New Roman"/>
          <w:b w:val="0"/>
          <w:i/>
          <w:color w:val="auto"/>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76"/>
    </w:p>
    <w:p w:rsidR="006916D2" w:rsidRDefault="006916D2" w:rsidP="000C56B5">
      <w:pPr>
        <w:pStyle w:val="20"/>
        <w:shd w:val="clear" w:color="auto" w:fill="auto"/>
        <w:spacing w:line="230" w:lineRule="exact"/>
        <w:ind w:left="567" w:firstLine="567"/>
      </w:pPr>
    </w:p>
    <w:p w:rsidR="006916D2" w:rsidRPr="006916D2" w:rsidRDefault="006916D2" w:rsidP="000C56B5">
      <w:pPr>
        <w:pStyle w:val="20"/>
        <w:shd w:val="clear" w:color="auto" w:fill="auto"/>
        <w:spacing w:line="360" w:lineRule="auto"/>
        <w:ind w:left="567" w:firstLine="567"/>
        <w:rPr>
          <w:sz w:val="24"/>
          <w:szCs w:val="24"/>
        </w:rPr>
      </w:pPr>
      <w:r w:rsidRPr="006916D2">
        <w:rPr>
          <w:sz w:val="24"/>
          <w:szCs w:val="24"/>
        </w:rPr>
        <w:t>Сводная информация по используемому топливу представлена в таблице 10.1.</w:t>
      </w:r>
    </w:p>
    <w:p w:rsidR="006916D2" w:rsidRPr="006916D2" w:rsidRDefault="006916D2" w:rsidP="000C56B5">
      <w:pPr>
        <w:pStyle w:val="20"/>
        <w:shd w:val="clear" w:color="auto" w:fill="auto"/>
        <w:spacing w:line="360" w:lineRule="auto"/>
        <w:ind w:left="567" w:firstLine="567"/>
        <w:rPr>
          <w:sz w:val="24"/>
          <w:szCs w:val="24"/>
        </w:rPr>
      </w:pPr>
    </w:p>
    <w:p w:rsidR="006916D2" w:rsidRPr="006916D2" w:rsidRDefault="006916D2" w:rsidP="000C56B5">
      <w:pPr>
        <w:pStyle w:val="af1"/>
        <w:shd w:val="clear" w:color="auto" w:fill="auto"/>
        <w:spacing w:line="360" w:lineRule="auto"/>
        <w:ind w:left="567" w:firstLine="567"/>
        <w:rPr>
          <w:sz w:val="24"/>
          <w:szCs w:val="24"/>
        </w:rPr>
      </w:pPr>
      <w:r w:rsidRPr="006916D2">
        <w:rPr>
          <w:sz w:val="24"/>
          <w:szCs w:val="24"/>
        </w:rPr>
        <w:t>Таблица 10.1. Сводная информация по используемому топливу на теплогенерирующих источниках Нижнеивкинского городского поселения</w:t>
      </w:r>
    </w:p>
    <w:p w:rsidR="006916D2" w:rsidRPr="006916D2" w:rsidRDefault="006916D2" w:rsidP="000C56B5">
      <w:pPr>
        <w:pStyle w:val="af1"/>
        <w:shd w:val="clear" w:color="auto" w:fill="auto"/>
        <w:spacing w:line="360" w:lineRule="auto"/>
        <w:ind w:left="567" w:firstLine="567"/>
        <w:rPr>
          <w:sz w:val="24"/>
          <w:szCs w:val="24"/>
        </w:rPr>
      </w:pPr>
    </w:p>
    <w:tbl>
      <w:tblPr>
        <w:tblOverlap w:val="never"/>
        <w:tblW w:w="10123" w:type="dxa"/>
        <w:tblInd w:w="-274" w:type="dxa"/>
        <w:tblLayout w:type="fixed"/>
        <w:tblCellMar>
          <w:left w:w="10" w:type="dxa"/>
          <w:right w:w="10" w:type="dxa"/>
        </w:tblCellMar>
        <w:tblLook w:val="04A0" w:firstRow="1" w:lastRow="0" w:firstColumn="1" w:lastColumn="0" w:noHBand="0" w:noVBand="1"/>
      </w:tblPr>
      <w:tblGrid>
        <w:gridCol w:w="3696"/>
        <w:gridCol w:w="1843"/>
        <w:gridCol w:w="2573"/>
        <w:gridCol w:w="2011"/>
      </w:tblGrid>
      <w:tr w:rsidR="006916D2" w:rsidRPr="006916D2" w:rsidTr="006916D2">
        <w:trPr>
          <w:trHeight w:val="1282"/>
        </w:trPr>
        <w:tc>
          <w:tcPr>
            <w:tcW w:w="3696" w:type="dxa"/>
            <w:tcBorders>
              <w:top w:val="single" w:sz="4" w:space="0" w:color="auto"/>
              <w:left w:val="single" w:sz="4" w:space="0" w:color="auto"/>
            </w:tcBorders>
            <w:shd w:val="clear" w:color="auto" w:fill="FFFFFF"/>
          </w:tcPr>
          <w:p w:rsidR="006916D2" w:rsidRPr="006916D2" w:rsidRDefault="006916D2" w:rsidP="006916D2">
            <w:pPr>
              <w:pStyle w:val="20"/>
              <w:shd w:val="clear" w:color="auto" w:fill="auto"/>
              <w:spacing w:line="360" w:lineRule="auto"/>
              <w:ind w:firstLine="0"/>
              <w:rPr>
                <w:color w:val="000000"/>
                <w:sz w:val="24"/>
                <w:szCs w:val="24"/>
              </w:rPr>
            </w:pPr>
            <w:r w:rsidRPr="006916D2">
              <w:rPr>
                <w:rStyle w:val="15"/>
                <w:sz w:val="24"/>
                <w:szCs w:val="24"/>
              </w:rPr>
              <w:t>Источник тепловой энергии</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Вид</w:t>
            </w:r>
          </w:p>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используемого</w:t>
            </w:r>
          </w:p>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топлива</w:t>
            </w:r>
          </w:p>
        </w:tc>
        <w:tc>
          <w:tcPr>
            <w:tcW w:w="257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Расход топлива на выработку тепловой энергии, т.н.т. (прогноз)</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Резервный вид топлива</w:t>
            </w:r>
          </w:p>
        </w:tc>
      </w:tr>
      <w:tr w:rsidR="006916D2" w:rsidRPr="006916D2" w:rsidTr="006916D2">
        <w:trPr>
          <w:trHeight w:val="514"/>
        </w:trPr>
        <w:tc>
          <w:tcPr>
            <w:tcW w:w="3696" w:type="dxa"/>
            <w:tcBorders>
              <w:top w:val="single" w:sz="4" w:space="0" w:color="auto"/>
              <w:left w:val="single" w:sz="4" w:space="0" w:color="auto"/>
            </w:tcBorders>
            <w:shd w:val="clear" w:color="auto" w:fill="FFFFFF"/>
          </w:tcPr>
          <w:p w:rsidR="006916D2" w:rsidRPr="006916D2" w:rsidRDefault="00581CB5" w:rsidP="006916D2">
            <w:pPr>
              <w:pStyle w:val="20"/>
              <w:shd w:val="clear" w:color="auto" w:fill="auto"/>
              <w:spacing w:line="360" w:lineRule="auto"/>
              <w:ind w:firstLine="0"/>
              <w:rPr>
                <w:color w:val="000000"/>
                <w:sz w:val="24"/>
                <w:szCs w:val="24"/>
              </w:rPr>
            </w:pPr>
            <w:r>
              <w:rPr>
                <w:rStyle w:val="15"/>
                <w:sz w:val="24"/>
                <w:szCs w:val="24"/>
              </w:rPr>
              <w:t>Муниципальная котельная №10/1</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435D52" w:rsidP="004448D8">
            <w:pPr>
              <w:pStyle w:val="20"/>
              <w:shd w:val="clear" w:color="auto" w:fill="auto"/>
              <w:spacing w:line="360" w:lineRule="auto"/>
              <w:ind w:firstLine="0"/>
              <w:jc w:val="center"/>
              <w:rPr>
                <w:color w:val="000000"/>
                <w:sz w:val="24"/>
                <w:szCs w:val="24"/>
              </w:rPr>
            </w:pPr>
            <w:r>
              <w:rPr>
                <w:rStyle w:val="15"/>
                <w:sz w:val="24"/>
                <w:szCs w:val="24"/>
              </w:rPr>
              <w:t>1937,4</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r w:rsidR="006916D2" w:rsidRPr="006916D2" w:rsidTr="006916D2">
        <w:trPr>
          <w:trHeight w:val="518"/>
        </w:trPr>
        <w:tc>
          <w:tcPr>
            <w:tcW w:w="3696" w:type="dxa"/>
            <w:tcBorders>
              <w:top w:val="single" w:sz="4" w:space="0" w:color="auto"/>
              <w:left w:val="single" w:sz="4" w:space="0" w:color="auto"/>
            </w:tcBorders>
            <w:shd w:val="clear" w:color="auto" w:fill="FFFFFF"/>
          </w:tcPr>
          <w:p w:rsidR="006916D2" w:rsidRPr="006916D2" w:rsidRDefault="006916D2" w:rsidP="00581CB5">
            <w:pPr>
              <w:pStyle w:val="20"/>
              <w:shd w:val="clear" w:color="auto" w:fill="auto"/>
              <w:spacing w:line="360" w:lineRule="auto"/>
              <w:ind w:firstLine="0"/>
              <w:rPr>
                <w:color w:val="000000"/>
                <w:sz w:val="24"/>
                <w:szCs w:val="24"/>
              </w:rPr>
            </w:pPr>
            <w:r w:rsidRPr="006916D2">
              <w:rPr>
                <w:rStyle w:val="15"/>
                <w:sz w:val="24"/>
                <w:szCs w:val="24"/>
              </w:rPr>
              <w:t>Муниципальная котельная №</w:t>
            </w:r>
            <w:r w:rsidR="00960041">
              <w:rPr>
                <w:rStyle w:val="15"/>
                <w:sz w:val="24"/>
                <w:szCs w:val="24"/>
              </w:rPr>
              <w:t>11/2</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435D52" w:rsidP="004448D8">
            <w:pPr>
              <w:pStyle w:val="20"/>
              <w:shd w:val="clear" w:color="auto" w:fill="auto"/>
              <w:spacing w:line="360" w:lineRule="auto"/>
              <w:ind w:firstLine="0"/>
              <w:jc w:val="center"/>
              <w:rPr>
                <w:color w:val="000000"/>
                <w:sz w:val="24"/>
                <w:szCs w:val="24"/>
              </w:rPr>
            </w:pPr>
            <w:r w:rsidRPr="00435D52">
              <w:rPr>
                <w:rStyle w:val="15"/>
                <w:sz w:val="24"/>
                <w:szCs w:val="24"/>
              </w:rPr>
              <w:t>1703,6</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r w:rsidR="006916D2" w:rsidRPr="006916D2" w:rsidTr="006916D2">
        <w:trPr>
          <w:trHeight w:val="514"/>
        </w:trPr>
        <w:tc>
          <w:tcPr>
            <w:tcW w:w="3696" w:type="dxa"/>
            <w:tcBorders>
              <w:top w:val="single" w:sz="4" w:space="0" w:color="auto"/>
              <w:left w:val="single" w:sz="4" w:space="0" w:color="auto"/>
            </w:tcBorders>
            <w:shd w:val="clear" w:color="auto" w:fill="FFFFFF"/>
          </w:tcPr>
          <w:p w:rsidR="006916D2" w:rsidRPr="006916D2" w:rsidRDefault="006916D2" w:rsidP="00581CB5">
            <w:pPr>
              <w:pStyle w:val="20"/>
              <w:shd w:val="clear" w:color="auto" w:fill="auto"/>
              <w:spacing w:line="360" w:lineRule="auto"/>
              <w:ind w:firstLine="0"/>
              <w:rPr>
                <w:color w:val="000000"/>
                <w:sz w:val="24"/>
                <w:szCs w:val="24"/>
              </w:rPr>
            </w:pPr>
            <w:r w:rsidRPr="006916D2">
              <w:rPr>
                <w:rStyle w:val="15"/>
                <w:sz w:val="24"/>
                <w:szCs w:val="24"/>
              </w:rPr>
              <w:t>Муниципальная котельная №</w:t>
            </w:r>
            <w:r w:rsidR="00960041">
              <w:rPr>
                <w:rStyle w:val="15"/>
                <w:sz w:val="24"/>
                <w:szCs w:val="24"/>
              </w:rPr>
              <w:t>12/3</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A520FC" w:rsidP="004448D8">
            <w:pPr>
              <w:pStyle w:val="20"/>
              <w:shd w:val="clear" w:color="auto" w:fill="auto"/>
              <w:spacing w:line="360" w:lineRule="auto"/>
              <w:ind w:firstLine="0"/>
              <w:jc w:val="center"/>
              <w:rPr>
                <w:color w:val="000000"/>
                <w:sz w:val="24"/>
                <w:szCs w:val="24"/>
              </w:rPr>
            </w:pPr>
            <w:r>
              <w:rPr>
                <w:rStyle w:val="15"/>
                <w:sz w:val="24"/>
                <w:szCs w:val="24"/>
              </w:rPr>
              <w:t>589,3</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r w:rsidR="006916D2" w:rsidRPr="006916D2" w:rsidTr="006916D2">
        <w:trPr>
          <w:trHeight w:val="768"/>
        </w:trPr>
        <w:tc>
          <w:tcPr>
            <w:tcW w:w="3696" w:type="dxa"/>
            <w:tcBorders>
              <w:top w:val="single" w:sz="4" w:space="0" w:color="auto"/>
              <w:left w:val="single" w:sz="4" w:space="0" w:color="auto"/>
            </w:tcBorders>
            <w:shd w:val="clear" w:color="auto" w:fill="FFFFFF"/>
          </w:tcPr>
          <w:p w:rsidR="006916D2" w:rsidRPr="006916D2" w:rsidRDefault="006916D2" w:rsidP="006916D2">
            <w:pPr>
              <w:pStyle w:val="20"/>
              <w:shd w:val="clear" w:color="auto" w:fill="auto"/>
              <w:spacing w:line="360" w:lineRule="auto"/>
              <w:ind w:firstLine="0"/>
              <w:rPr>
                <w:color w:val="000000"/>
                <w:sz w:val="24"/>
                <w:szCs w:val="24"/>
              </w:rPr>
            </w:pPr>
            <w:r w:rsidRPr="006916D2">
              <w:rPr>
                <w:rStyle w:val="15"/>
                <w:sz w:val="24"/>
                <w:szCs w:val="24"/>
              </w:rPr>
              <w:t>Котельная ООО «Санаторий «Лесная Новь» им. Ю.Ф. Янтарева»</w:t>
            </w:r>
          </w:p>
        </w:tc>
        <w:tc>
          <w:tcPr>
            <w:tcW w:w="184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каменный уголь</w:t>
            </w:r>
          </w:p>
        </w:tc>
        <w:tc>
          <w:tcPr>
            <w:tcW w:w="2573" w:type="dxa"/>
            <w:tcBorders>
              <w:top w:val="single" w:sz="4" w:space="0" w:color="auto"/>
              <w:lef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1933,33</w:t>
            </w:r>
          </w:p>
        </w:tc>
        <w:tc>
          <w:tcPr>
            <w:tcW w:w="2011" w:type="dxa"/>
            <w:tcBorders>
              <w:top w:val="single" w:sz="4" w:space="0" w:color="auto"/>
              <w:left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Дрова</w:t>
            </w:r>
          </w:p>
        </w:tc>
      </w:tr>
      <w:tr w:rsidR="006916D2" w:rsidRPr="006916D2" w:rsidTr="006916D2">
        <w:trPr>
          <w:trHeight w:val="528"/>
        </w:trPr>
        <w:tc>
          <w:tcPr>
            <w:tcW w:w="3696" w:type="dxa"/>
            <w:tcBorders>
              <w:top w:val="single" w:sz="4" w:space="0" w:color="auto"/>
              <w:left w:val="single" w:sz="4" w:space="0" w:color="auto"/>
              <w:bottom w:val="single" w:sz="4" w:space="0" w:color="auto"/>
            </w:tcBorders>
            <w:shd w:val="clear" w:color="auto" w:fill="FFFFFF"/>
          </w:tcPr>
          <w:p w:rsidR="006916D2" w:rsidRPr="006916D2" w:rsidRDefault="006916D2" w:rsidP="006916D2">
            <w:pPr>
              <w:pStyle w:val="20"/>
              <w:shd w:val="clear" w:color="auto" w:fill="auto"/>
              <w:spacing w:line="360" w:lineRule="auto"/>
              <w:ind w:firstLine="0"/>
              <w:rPr>
                <w:color w:val="000000"/>
                <w:sz w:val="24"/>
                <w:szCs w:val="24"/>
              </w:rPr>
            </w:pPr>
            <w:r w:rsidRPr="006916D2">
              <w:rPr>
                <w:rStyle w:val="15"/>
                <w:sz w:val="24"/>
                <w:szCs w:val="24"/>
              </w:rPr>
              <w:t>Котельна</w:t>
            </w:r>
            <w:r w:rsidR="00B5364E">
              <w:rPr>
                <w:rStyle w:val="15"/>
                <w:sz w:val="24"/>
                <w:szCs w:val="24"/>
              </w:rPr>
              <w:t>я ЗАО «Санаторий «Нижне -Ивкино</w:t>
            </w:r>
            <w:r w:rsidRPr="006916D2">
              <w:rPr>
                <w:rStyle w:val="15"/>
                <w:sz w:val="24"/>
                <w:szCs w:val="24"/>
              </w:rPr>
              <w:t>»</w:t>
            </w:r>
          </w:p>
        </w:tc>
        <w:tc>
          <w:tcPr>
            <w:tcW w:w="1843" w:type="dxa"/>
            <w:tcBorders>
              <w:top w:val="single" w:sz="4" w:space="0" w:color="auto"/>
              <w:left w:val="single" w:sz="4" w:space="0" w:color="auto"/>
              <w:bottom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мазут</w:t>
            </w:r>
          </w:p>
        </w:tc>
        <w:tc>
          <w:tcPr>
            <w:tcW w:w="2573" w:type="dxa"/>
            <w:tcBorders>
              <w:top w:val="single" w:sz="4" w:space="0" w:color="auto"/>
              <w:left w:val="single" w:sz="4" w:space="0" w:color="auto"/>
              <w:bottom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6418,8</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6916D2" w:rsidRPr="006916D2" w:rsidRDefault="006916D2" w:rsidP="004448D8">
            <w:pPr>
              <w:pStyle w:val="20"/>
              <w:shd w:val="clear" w:color="auto" w:fill="auto"/>
              <w:spacing w:line="360" w:lineRule="auto"/>
              <w:ind w:firstLine="0"/>
              <w:jc w:val="center"/>
              <w:rPr>
                <w:color w:val="000000"/>
                <w:sz w:val="24"/>
                <w:szCs w:val="24"/>
              </w:rPr>
            </w:pPr>
            <w:r w:rsidRPr="006916D2">
              <w:rPr>
                <w:rStyle w:val="15"/>
                <w:sz w:val="24"/>
                <w:szCs w:val="24"/>
              </w:rPr>
              <w:t>Не предусмотрено</w:t>
            </w:r>
          </w:p>
        </w:tc>
      </w:tr>
    </w:tbl>
    <w:p w:rsidR="006916D2" w:rsidRPr="006916D2" w:rsidRDefault="006916D2" w:rsidP="000C56B5">
      <w:pPr>
        <w:pStyle w:val="20"/>
        <w:shd w:val="clear" w:color="auto" w:fill="auto"/>
        <w:spacing w:line="360" w:lineRule="auto"/>
        <w:ind w:left="567" w:firstLine="567"/>
        <w:rPr>
          <w:sz w:val="24"/>
          <w:szCs w:val="24"/>
        </w:rPr>
      </w:pPr>
      <w:r w:rsidRPr="006916D2">
        <w:rPr>
          <w:sz w:val="24"/>
          <w:szCs w:val="24"/>
        </w:rPr>
        <w:t xml:space="preserve">Основным поставщиком каменного угля является ООО «Вятская угольная компания». </w:t>
      </w:r>
    </w:p>
    <w:p w:rsidR="006916D2" w:rsidRPr="006916D2" w:rsidRDefault="006916D2" w:rsidP="000C56B5">
      <w:pPr>
        <w:pStyle w:val="20"/>
        <w:shd w:val="clear" w:color="auto" w:fill="auto"/>
        <w:spacing w:line="360" w:lineRule="auto"/>
        <w:ind w:left="567" w:firstLine="567"/>
        <w:rPr>
          <w:sz w:val="24"/>
          <w:szCs w:val="24"/>
        </w:rPr>
      </w:pPr>
      <w:r w:rsidRPr="006916D2">
        <w:rPr>
          <w:sz w:val="24"/>
          <w:szCs w:val="24"/>
        </w:rPr>
        <w:t>Поставляется кузнецкий и воркутинский уголь средней калорийностью 5754 Гкал.</w:t>
      </w:r>
    </w:p>
    <w:p w:rsidR="004F549D" w:rsidRPr="009E3A41" w:rsidRDefault="004F549D" w:rsidP="004F549D">
      <w:pPr>
        <w:rPr>
          <w:rFonts w:ascii="Times New Roman" w:hAnsi="Times New Roman" w:cs="Times New Roman"/>
          <w:sz w:val="24"/>
          <w:szCs w:val="24"/>
        </w:rPr>
      </w:pPr>
    </w:p>
    <w:p w:rsidR="003201D9" w:rsidRPr="009E3A41" w:rsidRDefault="00C87878"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7" w:name="_Toc130385016"/>
      <w:r>
        <w:rPr>
          <w:rFonts w:ascii="Times New Roman" w:eastAsia="Times New Roman" w:hAnsi="Times New Roman" w:cs="Times New Roman"/>
          <w:b w:val="0"/>
          <w:i/>
          <w:color w:val="auto"/>
          <w:sz w:val="24"/>
          <w:szCs w:val="24"/>
        </w:rPr>
        <w:t>б</w:t>
      </w:r>
      <w:r w:rsidR="003201D9" w:rsidRPr="009E3A41">
        <w:rPr>
          <w:rFonts w:ascii="Times New Roman" w:eastAsia="Times New Roman" w:hAnsi="Times New Roman" w:cs="Times New Roman"/>
          <w:b w:val="0"/>
          <w:i/>
          <w:color w:val="auto"/>
          <w:sz w:val="24"/>
          <w:szCs w:val="24"/>
        </w:rPr>
        <w:t>)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7"/>
    </w:p>
    <w:p w:rsidR="004448D8" w:rsidRDefault="004448D8" w:rsidP="00EA1D61">
      <w:pPr>
        <w:ind w:left="567" w:firstLine="567"/>
        <w:rPr>
          <w:rFonts w:ascii="Times New Roman" w:hAnsi="Times New Roman" w:cs="Times New Roman"/>
          <w:sz w:val="24"/>
          <w:szCs w:val="24"/>
        </w:rPr>
      </w:pPr>
    </w:p>
    <w:p w:rsidR="004F549D" w:rsidRPr="009E3A41" w:rsidRDefault="00C87878" w:rsidP="00EA1D61">
      <w:pPr>
        <w:ind w:left="567" w:firstLine="567"/>
        <w:rPr>
          <w:rFonts w:ascii="Times New Roman" w:hAnsi="Times New Roman" w:cs="Times New Roman"/>
          <w:sz w:val="24"/>
          <w:szCs w:val="24"/>
        </w:rPr>
      </w:pPr>
      <w:r>
        <w:rPr>
          <w:rFonts w:ascii="Times New Roman" w:hAnsi="Times New Roman" w:cs="Times New Roman"/>
          <w:sz w:val="24"/>
          <w:szCs w:val="24"/>
        </w:rPr>
        <w:t>Информация по данному пункту представлена в таблице 10.1.</w:t>
      </w:r>
    </w:p>
    <w:p w:rsidR="0065086B" w:rsidRPr="009E3A41" w:rsidRDefault="00C87878"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8" w:name="_Toc130385017"/>
      <w:r>
        <w:rPr>
          <w:rFonts w:ascii="Times New Roman" w:eastAsia="Times New Roman" w:hAnsi="Times New Roman" w:cs="Times New Roman"/>
          <w:b w:val="0"/>
          <w:i/>
          <w:color w:val="auto"/>
          <w:sz w:val="24"/>
          <w:szCs w:val="24"/>
        </w:rPr>
        <w:t>в</w:t>
      </w:r>
      <w:r w:rsidR="0065086B" w:rsidRPr="009E3A41">
        <w:rPr>
          <w:rFonts w:ascii="Times New Roman" w:eastAsia="Times New Roman" w:hAnsi="Times New Roman" w:cs="Times New Roman"/>
          <w:b w:val="0"/>
          <w:i/>
          <w:color w:val="auto"/>
          <w:sz w:val="24"/>
          <w:szCs w:val="24"/>
        </w:rPr>
        <w:t>)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8"/>
    </w:p>
    <w:p w:rsidR="004448D8" w:rsidRDefault="004448D8" w:rsidP="00EA1D61">
      <w:pPr>
        <w:pStyle w:val="20"/>
        <w:shd w:val="clear" w:color="auto" w:fill="auto"/>
        <w:spacing w:line="322" w:lineRule="exact"/>
        <w:ind w:left="567" w:firstLine="567"/>
        <w:jc w:val="both"/>
      </w:pPr>
    </w:p>
    <w:p w:rsidR="00EA1D61" w:rsidRDefault="00EA1D61" w:rsidP="00EA1D61">
      <w:pPr>
        <w:pStyle w:val="20"/>
        <w:shd w:val="clear" w:color="auto" w:fill="auto"/>
        <w:spacing w:line="322" w:lineRule="exact"/>
        <w:ind w:left="567" w:firstLine="567"/>
        <w:jc w:val="both"/>
      </w:pPr>
      <w:r>
        <w:t>В таблице 10.</w:t>
      </w:r>
      <w:r w:rsidR="00C87878">
        <w:t>3</w:t>
      </w:r>
      <w:r>
        <w:t>. представлены стоимости ремонтных работ тепловых сетей на основании существующих смет.</w:t>
      </w:r>
    </w:p>
    <w:p w:rsidR="00EA1D61" w:rsidRDefault="00EA1D61" w:rsidP="00EA1D61">
      <w:pPr>
        <w:pStyle w:val="20"/>
        <w:shd w:val="clear" w:color="auto" w:fill="auto"/>
        <w:spacing w:line="322" w:lineRule="exact"/>
        <w:ind w:left="567" w:firstLine="567"/>
      </w:pPr>
    </w:p>
    <w:p w:rsidR="00EA1D61" w:rsidRPr="004448D8" w:rsidRDefault="00EA1D61" w:rsidP="00EA1D61">
      <w:pPr>
        <w:pStyle w:val="af1"/>
        <w:shd w:val="clear" w:color="auto" w:fill="auto"/>
        <w:spacing w:line="230" w:lineRule="exact"/>
        <w:ind w:left="567" w:firstLine="567"/>
        <w:jc w:val="left"/>
      </w:pPr>
      <w:r w:rsidRPr="004448D8">
        <w:t>Таблица 10.</w:t>
      </w:r>
      <w:r w:rsidR="00C87878" w:rsidRPr="004448D8">
        <w:t>3</w:t>
      </w:r>
      <w:r w:rsidRPr="004448D8">
        <w:t>. Ремонтные работы (на основании существующих смет)</w:t>
      </w:r>
    </w:p>
    <w:p w:rsidR="00EA1D61" w:rsidRPr="004448D8" w:rsidRDefault="00EA1D61" w:rsidP="00EA1D61">
      <w:pPr>
        <w:pStyle w:val="af1"/>
        <w:shd w:val="clear" w:color="auto" w:fill="auto"/>
        <w:spacing w:line="230" w:lineRule="exact"/>
        <w:ind w:left="567" w:firstLine="567"/>
        <w:jc w:val="left"/>
      </w:pPr>
    </w:p>
    <w:tbl>
      <w:tblPr>
        <w:tblOverlap w:val="never"/>
        <w:tblW w:w="9781" w:type="dxa"/>
        <w:tblInd w:w="10" w:type="dxa"/>
        <w:tblLayout w:type="fixed"/>
        <w:tblCellMar>
          <w:left w:w="10" w:type="dxa"/>
          <w:right w:w="10" w:type="dxa"/>
        </w:tblCellMar>
        <w:tblLook w:val="04A0" w:firstRow="1" w:lastRow="0" w:firstColumn="1" w:lastColumn="0" w:noHBand="0" w:noVBand="1"/>
      </w:tblPr>
      <w:tblGrid>
        <w:gridCol w:w="6663"/>
        <w:gridCol w:w="1417"/>
        <w:gridCol w:w="1701"/>
      </w:tblGrid>
      <w:tr w:rsidR="00767F93" w:rsidRPr="00912D8B" w:rsidTr="002B73D7">
        <w:trPr>
          <w:trHeight w:val="377"/>
        </w:trPr>
        <w:tc>
          <w:tcPr>
            <w:tcW w:w="6663" w:type="dxa"/>
            <w:vMerge w:val="restart"/>
            <w:tcBorders>
              <w:top w:val="single" w:sz="4" w:space="0" w:color="auto"/>
              <w:left w:val="single" w:sz="4" w:space="0" w:color="auto"/>
            </w:tcBorders>
            <w:shd w:val="clear" w:color="auto" w:fill="FFFFFF"/>
          </w:tcPr>
          <w:p w:rsidR="00767F93" w:rsidRPr="00912D8B"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Наименование работ</w:t>
            </w:r>
          </w:p>
        </w:tc>
        <w:tc>
          <w:tcPr>
            <w:tcW w:w="3118" w:type="dxa"/>
            <w:gridSpan w:val="2"/>
            <w:tcBorders>
              <w:top w:val="single" w:sz="4" w:space="0" w:color="auto"/>
              <w:left w:val="single" w:sz="4" w:space="0" w:color="auto"/>
              <w:right w:val="single" w:sz="4" w:space="0" w:color="auto"/>
            </w:tcBorders>
            <w:shd w:val="clear" w:color="auto" w:fill="FFFFFF"/>
          </w:tcPr>
          <w:p w:rsidR="00767F93" w:rsidRDefault="00767F93" w:rsidP="002B73D7">
            <w:pPr>
              <w:widowControl w:val="0"/>
              <w:spacing w:after="0" w:line="240" w:lineRule="auto"/>
              <w:ind w:left="653" w:hanging="653"/>
              <w:jc w:val="center"/>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Стоимость</w:t>
            </w:r>
            <w:r>
              <w:rPr>
                <w:rFonts w:ascii="Times New Roman" w:eastAsia="Times New Roman" w:hAnsi="Times New Roman" w:cs="Times New Roman"/>
                <w:color w:val="000000"/>
                <w:sz w:val="24"/>
                <w:szCs w:val="24"/>
              </w:rPr>
              <w:t xml:space="preserve">, </w:t>
            </w:r>
          </w:p>
          <w:p w:rsidR="00767F93" w:rsidRPr="005F796E" w:rsidRDefault="00767F93" w:rsidP="002B73D7">
            <w:pPr>
              <w:widowControl w:val="0"/>
              <w:spacing w:after="0" w:line="240" w:lineRule="auto"/>
              <w:ind w:left="653" w:hanging="6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 руб.</w:t>
            </w:r>
          </w:p>
        </w:tc>
      </w:tr>
      <w:tr w:rsidR="00767F93" w:rsidRPr="00912D8B" w:rsidTr="002B73D7">
        <w:trPr>
          <w:trHeight w:val="414"/>
        </w:trPr>
        <w:tc>
          <w:tcPr>
            <w:tcW w:w="6663" w:type="dxa"/>
            <w:vMerge/>
            <w:tcBorders>
              <w:lef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p>
        </w:tc>
        <w:tc>
          <w:tcPr>
            <w:tcW w:w="1417" w:type="dxa"/>
            <w:tcBorders>
              <w:top w:val="single" w:sz="4" w:space="0" w:color="auto"/>
              <w:left w:val="single" w:sz="4" w:space="0" w:color="auto"/>
              <w:righ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sidRPr="00306FB2">
              <w:rPr>
                <w:rFonts w:ascii="Times New Roman" w:eastAsia="Times New Roman" w:hAnsi="Times New Roman" w:cs="Times New Roman"/>
                <w:color w:val="000000"/>
                <w:sz w:val="24"/>
                <w:szCs w:val="24"/>
              </w:rPr>
              <w:t>без НДС</w:t>
            </w:r>
          </w:p>
        </w:tc>
        <w:tc>
          <w:tcPr>
            <w:tcW w:w="1701" w:type="dxa"/>
            <w:tcBorders>
              <w:top w:val="single" w:sz="4" w:space="0" w:color="auto"/>
              <w:left w:val="single" w:sz="4" w:space="0" w:color="auto"/>
              <w:right w:val="single" w:sz="4" w:space="0" w:color="auto"/>
            </w:tcBorders>
            <w:shd w:val="clear" w:color="auto" w:fill="FFFFFF"/>
          </w:tcPr>
          <w:p w:rsidR="00767F93" w:rsidRPr="005F796E" w:rsidRDefault="00767F93" w:rsidP="002B73D7">
            <w:pPr>
              <w:widowControl w:val="0"/>
              <w:spacing w:after="0" w:line="360" w:lineRule="auto"/>
              <w:ind w:left="653" w:hanging="65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НДС</w:t>
            </w:r>
          </w:p>
        </w:tc>
      </w:tr>
      <w:tr w:rsidR="00767F93" w:rsidRPr="00912D8B" w:rsidTr="002B73D7">
        <w:trPr>
          <w:trHeight w:val="283"/>
        </w:trPr>
        <w:tc>
          <w:tcPr>
            <w:tcW w:w="6663" w:type="dxa"/>
            <w:tcBorders>
              <w:top w:val="single" w:sz="4" w:space="0" w:color="auto"/>
              <w:left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581CB5">
              <w:rPr>
                <w:rFonts w:ascii="Times New Roman" w:eastAsia="Times New Roman" w:hAnsi="Times New Roman" w:cs="Times New Roman"/>
                <w:color w:val="000000"/>
                <w:sz w:val="24"/>
                <w:szCs w:val="24"/>
              </w:rPr>
              <w:t>10/1</w:t>
            </w:r>
          </w:p>
        </w:tc>
        <w:tc>
          <w:tcPr>
            <w:tcW w:w="1417"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6068,84</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7282,608</w:t>
            </w:r>
          </w:p>
        </w:tc>
      </w:tr>
      <w:tr w:rsidR="00767F93" w:rsidRPr="00912D8B" w:rsidTr="002B73D7">
        <w:trPr>
          <w:trHeight w:val="288"/>
        </w:trPr>
        <w:tc>
          <w:tcPr>
            <w:tcW w:w="6663" w:type="dxa"/>
            <w:tcBorders>
              <w:top w:val="single" w:sz="4" w:space="0" w:color="auto"/>
              <w:left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960041">
              <w:rPr>
                <w:rFonts w:ascii="Times New Roman" w:eastAsia="Times New Roman" w:hAnsi="Times New Roman" w:cs="Times New Roman"/>
                <w:color w:val="000000"/>
                <w:sz w:val="24"/>
                <w:szCs w:val="24"/>
              </w:rPr>
              <w:t>11/2</w:t>
            </w:r>
          </w:p>
        </w:tc>
        <w:tc>
          <w:tcPr>
            <w:tcW w:w="1417"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4588,23</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5505,876</w:t>
            </w:r>
          </w:p>
        </w:tc>
      </w:tr>
      <w:tr w:rsidR="00767F93" w:rsidRPr="00912D8B" w:rsidTr="002B73D7">
        <w:trPr>
          <w:trHeight w:val="283"/>
        </w:trPr>
        <w:tc>
          <w:tcPr>
            <w:tcW w:w="6663" w:type="dxa"/>
            <w:tcBorders>
              <w:top w:val="single" w:sz="4" w:space="0" w:color="auto"/>
              <w:left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Тепловые сети от котельной №</w:t>
            </w:r>
            <w:r>
              <w:rPr>
                <w:rFonts w:ascii="Times New Roman" w:eastAsia="Times New Roman" w:hAnsi="Times New Roman" w:cs="Times New Roman"/>
                <w:color w:val="000000"/>
                <w:sz w:val="24"/>
                <w:szCs w:val="24"/>
              </w:rPr>
              <w:t>1</w:t>
            </w:r>
            <w:r w:rsidR="00581CB5">
              <w:rPr>
                <w:rFonts w:ascii="Times New Roman" w:eastAsia="Times New Roman" w:hAnsi="Times New Roman" w:cs="Times New Roman"/>
                <w:color w:val="000000"/>
                <w:sz w:val="24"/>
                <w:szCs w:val="24"/>
              </w:rPr>
              <w:t>0/1</w:t>
            </w:r>
            <w:r w:rsidRPr="005F796E">
              <w:rPr>
                <w:rFonts w:ascii="Times New Roman" w:eastAsia="Times New Roman" w:hAnsi="Times New Roman" w:cs="Times New Roman"/>
                <w:color w:val="000000"/>
                <w:sz w:val="24"/>
                <w:szCs w:val="24"/>
              </w:rPr>
              <w:t xml:space="preserve"> и №</w:t>
            </w:r>
            <w:r w:rsidR="00960041">
              <w:rPr>
                <w:rFonts w:ascii="Times New Roman" w:eastAsia="Times New Roman" w:hAnsi="Times New Roman" w:cs="Times New Roman"/>
                <w:color w:val="000000"/>
                <w:sz w:val="24"/>
                <w:szCs w:val="24"/>
              </w:rPr>
              <w:t>11/2</w:t>
            </w:r>
          </w:p>
        </w:tc>
        <w:tc>
          <w:tcPr>
            <w:tcW w:w="1417"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11856,73</w:t>
            </w:r>
          </w:p>
        </w:tc>
        <w:tc>
          <w:tcPr>
            <w:tcW w:w="1701" w:type="dxa"/>
            <w:tcBorders>
              <w:top w:val="single" w:sz="4" w:space="0" w:color="auto"/>
              <w:left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14228,076</w:t>
            </w:r>
          </w:p>
        </w:tc>
      </w:tr>
      <w:tr w:rsidR="00767F93" w:rsidRPr="00912D8B" w:rsidTr="002B73D7">
        <w:trPr>
          <w:trHeight w:val="298"/>
        </w:trPr>
        <w:tc>
          <w:tcPr>
            <w:tcW w:w="6663" w:type="dxa"/>
            <w:tcBorders>
              <w:top w:val="single" w:sz="4" w:space="0" w:color="auto"/>
              <w:left w:val="single" w:sz="4" w:space="0" w:color="auto"/>
              <w:bottom w:val="single" w:sz="4" w:space="0" w:color="auto"/>
            </w:tcBorders>
            <w:shd w:val="clear" w:color="auto" w:fill="FFFFFF"/>
          </w:tcPr>
          <w:p w:rsidR="00767F93" w:rsidRPr="00912D8B" w:rsidRDefault="00767F93" w:rsidP="00581CB5">
            <w:pPr>
              <w:widowControl w:val="0"/>
              <w:spacing w:after="0" w:line="360" w:lineRule="auto"/>
              <w:ind w:left="653" w:hanging="653"/>
              <w:rPr>
                <w:rFonts w:ascii="Times New Roman" w:eastAsia="Times New Roman" w:hAnsi="Times New Roman" w:cs="Times New Roman"/>
                <w:color w:val="000000"/>
                <w:sz w:val="24"/>
                <w:szCs w:val="24"/>
              </w:rPr>
            </w:pPr>
            <w:r w:rsidRPr="005F796E">
              <w:rPr>
                <w:rFonts w:ascii="Times New Roman" w:eastAsia="Times New Roman" w:hAnsi="Times New Roman" w:cs="Times New Roman"/>
                <w:color w:val="000000"/>
                <w:sz w:val="24"/>
                <w:szCs w:val="24"/>
              </w:rPr>
              <w:t>Капитальный ремонт котельной №</w:t>
            </w:r>
            <w:r w:rsidR="00960041">
              <w:rPr>
                <w:rFonts w:ascii="Times New Roman" w:eastAsia="Times New Roman" w:hAnsi="Times New Roman" w:cs="Times New Roman"/>
                <w:color w:val="000000"/>
                <w:sz w:val="24"/>
                <w:szCs w:val="24"/>
              </w:rPr>
              <w:t>12/3</w:t>
            </w:r>
            <w:r w:rsidRPr="005F796E">
              <w:rPr>
                <w:rFonts w:ascii="Times New Roman" w:eastAsia="Times New Roman" w:hAnsi="Times New Roman" w:cs="Times New Roman"/>
                <w:color w:val="000000"/>
                <w:sz w:val="24"/>
                <w:szCs w:val="24"/>
              </w:rPr>
              <w:t xml:space="preserve"> и сетей отопления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9008,44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7F93" w:rsidRPr="00306FB2" w:rsidRDefault="00767F93" w:rsidP="002B73D7">
            <w:pPr>
              <w:jc w:val="right"/>
              <w:rPr>
                <w:rFonts w:ascii="Times New Roman" w:hAnsi="Times New Roman" w:cs="Times New Roman"/>
                <w:sz w:val="24"/>
                <w:szCs w:val="24"/>
              </w:rPr>
            </w:pPr>
            <w:r w:rsidRPr="00306FB2">
              <w:rPr>
                <w:rFonts w:ascii="Times New Roman" w:hAnsi="Times New Roman" w:cs="Times New Roman"/>
                <w:sz w:val="24"/>
                <w:szCs w:val="24"/>
              </w:rPr>
              <w:t>10810,128</w:t>
            </w:r>
          </w:p>
        </w:tc>
      </w:tr>
    </w:tbl>
    <w:p w:rsidR="00EA1D61" w:rsidRDefault="00EA1D61" w:rsidP="00EA1D61">
      <w:pPr>
        <w:pStyle w:val="20"/>
        <w:shd w:val="clear" w:color="auto" w:fill="auto"/>
        <w:spacing w:line="317" w:lineRule="exact"/>
        <w:ind w:left="567" w:firstLine="567"/>
      </w:pPr>
    </w:p>
    <w:p w:rsidR="00EA1D61" w:rsidRDefault="00EA1D61" w:rsidP="00EA1D61">
      <w:pPr>
        <w:pStyle w:val="20"/>
        <w:shd w:val="clear" w:color="auto" w:fill="auto"/>
        <w:spacing w:line="317" w:lineRule="exact"/>
        <w:ind w:left="567" w:firstLine="567"/>
        <w:jc w:val="both"/>
      </w:pPr>
      <w:r>
        <w:t>Объем инвестиций необходимо уточнять по факту принятия решения о строительстве или реконструкции каждого объекта в индивидуальном порядке.</w:t>
      </w:r>
    </w:p>
    <w:p w:rsidR="0065086B" w:rsidRPr="009E3A41" w:rsidRDefault="0065086B" w:rsidP="00EA1D61">
      <w:pPr>
        <w:ind w:left="567" w:firstLine="567"/>
        <w:rPr>
          <w:rFonts w:ascii="Times New Roman" w:hAnsi="Times New Roman" w:cs="Times New Roman"/>
          <w:sz w:val="24"/>
          <w:szCs w:val="24"/>
        </w:rPr>
      </w:pPr>
    </w:p>
    <w:p w:rsidR="003201D9" w:rsidRPr="009E3A41" w:rsidRDefault="00C87878"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79" w:name="_Toc130385018"/>
      <w:r>
        <w:rPr>
          <w:rFonts w:ascii="Times New Roman" w:eastAsia="Times New Roman" w:hAnsi="Times New Roman" w:cs="Times New Roman"/>
          <w:b w:val="0"/>
          <w:i/>
          <w:color w:val="auto"/>
          <w:sz w:val="24"/>
          <w:szCs w:val="24"/>
        </w:rPr>
        <w:t>г</w:t>
      </w:r>
      <w:r w:rsidR="003201D9" w:rsidRPr="009E3A41">
        <w:rPr>
          <w:rFonts w:ascii="Times New Roman" w:eastAsia="Times New Roman" w:hAnsi="Times New Roman" w:cs="Times New Roman"/>
          <w:b w:val="0"/>
          <w:i/>
          <w:color w:val="auto"/>
          <w:sz w:val="24"/>
          <w:szCs w:val="24"/>
        </w:rPr>
        <w:t>) преобладающий вид топлива, определяемый по совокупности всех систем теплоснабжения</w:t>
      </w:r>
      <w:bookmarkEnd w:id="79"/>
    </w:p>
    <w:p w:rsidR="00C87878" w:rsidRDefault="00C87878" w:rsidP="00EA1D61">
      <w:pPr>
        <w:pStyle w:val="af1"/>
        <w:shd w:val="clear" w:color="auto" w:fill="auto"/>
        <w:spacing w:line="317" w:lineRule="exact"/>
        <w:ind w:left="567" w:firstLine="567"/>
      </w:pPr>
    </w:p>
    <w:p w:rsidR="00EA1D61" w:rsidRDefault="00EA1D61" w:rsidP="00EA1D61">
      <w:pPr>
        <w:pStyle w:val="af1"/>
        <w:shd w:val="clear" w:color="auto" w:fill="auto"/>
        <w:spacing w:line="317" w:lineRule="exact"/>
        <w:ind w:left="567" w:firstLine="567"/>
      </w:pPr>
      <w:r>
        <w:t>П</w:t>
      </w:r>
      <w:r w:rsidRPr="00EA1D61">
        <w:t>реобладающи</w:t>
      </w:r>
      <w:r>
        <w:t>м</w:t>
      </w:r>
      <w:r w:rsidRPr="00EA1D61">
        <w:t xml:space="preserve"> вид</w:t>
      </w:r>
      <w:r>
        <w:t>ом топлива,</w:t>
      </w:r>
      <w:r w:rsidRPr="00EA1D61">
        <w:t xml:space="preserve"> определяемый по совокупности всех систем теплоснабжения</w:t>
      </w:r>
      <w:r>
        <w:t>, является каменный уголь.</w:t>
      </w:r>
    </w:p>
    <w:p w:rsidR="00EA1D61" w:rsidRDefault="00EA1D61" w:rsidP="00EA1D61">
      <w:pPr>
        <w:pStyle w:val="af1"/>
        <w:shd w:val="clear" w:color="auto" w:fill="auto"/>
        <w:spacing w:line="317" w:lineRule="exact"/>
        <w:ind w:left="567" w:firstLine="567"/>
      </w:pPr>
      <w:r>
        <w:t>Таблица 10.6. Сводная информация по используемому топливу на теплогенерирующих источниках Нижнеивкинского городского поселения</w:t>
      </w:r>
    </w:p>
    <w:p w:rsidR="00EA1D61" w:rsidRDefault="00EA1D61" w:rsidP="00EA1D61">
      <w:pPr>
        <w:pStyle w:val="af1"/>
        <w:shd w:val="clear" w:color="auto" w:fill="auto"/>
        <w:spacing w:line="317" w:lineRule="exact"/>
      </w:pPr>
    </w:p>
    <w:tbl>
      <w:tblPr>
        <w:tblOverlap w:val="never"/>
        <w:tblW w:w="9639"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63"/>
        <w:gridCol w:w="2976"/>
      </w:tblGrid>
      <w:tr w:rsidR="00EA1D61" w:rsidRPr="004448D8" w:rsidTr="004448D8">
        <w:trPr>
          <w:trHeight w:val="589"/>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Источник тепловой энергии</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Вид</w:t>
            </w:r>
          </w:p>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используемого</w:t>
            </w:r>
          </w:p>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топлива</w:t>
            </w:r>
          </w:p>
        </w:tc>
      </w:tr>
      <w:tr w:rsidR="00EA1D61" w:rsidRPr="004448D8" w:rsidTr="004448D8">
        <w:trPr>
          <w:trHeight w:val="514"/>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Муниципальная котельная № </w:t>
            </w:r>
            <w:r w:rsidR="00581CB5">
              <w:rPr>
                <w:rStyle w:val="15"/>
                <w:sz w:val="24"/>
                <w:szCs w:val="24"/>
              </w:rPr>
              <w:t>10/1</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4448D8" w:rsidTr="004448D8">
        <w:trPr>
          <w:trHeight w:val="518"/>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Муниципальная котельная № </w:t>
            </w:r>
            <w:r w:rsidR="00960041">
              <w:rPr>
                <w:rStyle w:val="15"/>
                <w:sz w:val="24"/>
                <w:szCs w:val="24"/>
              </w:rPr>
              <w:t>11/2</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4448D8" w:rsidTr="004448D8">
        <w:trPr>
          <w:trHeight w:val="514"/>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Муниципальная котельная № </w:t>
            </w:r>
            <w:r w:rsidR="00960041">
              <w:rPr>
                <w:rStyle w:val="15"/>
                <w:sz w:val="24"/>
                <w:szCs w:val="24"/>
              </w:rPr>
              <w:t>12/3</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4448D8" w:rsidTr="004448D8">
        <w:trPr>
          <w:trHeight w:val="768"/>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Котельная ООО «Санаторий «Лесная Новь» им. Ю.Ф. Янтарева»</w:t>
            </w:r>
          </w:p>
        </w:tc>
        <w:tc>
          <w:tcPr>
            <w:tcW w:w="2976" w:type="dxa"/>
            <w:shd w:val="clear" w:color="auto" w:fill="FFFFFF"/>
          </w:tcPr>
          <w:p w:rsidR="00EA1D61" w:rsidRPr="004448D8"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каменный уголь</w:t>
            </w:r>
          </w:p>
        </w:tc>
      </w:tr>
      <w:tr w:rsidR="00EA1D61" w:rsidRPr="00EA1D61" w:rsidTr="004448D8">
        <w:trPr>
          <w:trHeight w:val="528"/>
        </w:trPr>
        <w:tc>
          <w:tcPr>
            <w:tcW w:w="6663" w:type="dxa"/>
            <w:shd w:val="clear" w:color="auto" w:fill="FFFFFF"/>
          </w:tcPr>
          <w:p w:rsidR="00EA1D61" w:rsidRPr="004448D8" w:rsidRDefault="00EA1D61" w:rsidP="00EA1D61">
            <w:pPr>
              <w:pStyle w:val="20"/>
              <w:shd w:val="clear" w:color="auto" w:fill="auto"/>
              <w:spacing w:line="240" w:lineRule="auto"/>
              <w:ind w:firstLine="0"/>
              <w:rPr>
                <w:color w:val="000000"/>
                <w:sz w:val="24"/>
                <w:szCs w:val="24"/>
              </w:rPr>
            </w:pPr>
            <w:r w:rsidRPr="004448D8">
              <w:rPr>
                <w:rStyle w:val="15"/>
                <w:sz w:val="24"/>
                <w:szCs w:val="24"/>
              </w:rPr>
              <w:t xml:space="preserve">Котельная ЗАО «Санаторий «Нижне </w:t>
            </w:r>
            <w:r w:rsidR="000756EB" w:rsidRPr="004448D8">
              <w:rPr>
                <w:rStyle w:val="15"/>
                <w:sz w:val="24"/>
                <w:szCs w:val="24"/>
              </w:rPr>
              <w:t>-Ивкино</w:t>
            </w:r>
            <w:r w:rsidRPr="004448D8">
              <w:rPr>
                <w:rStyle w:val="15"/>
                <w:sz w:val="24"/>
                <w:szCs w:val="24"/>
              </w:rPr>
              <w:t>»</w:t>
            </w:r>
          </w:p>
        </w:tc>
        <w:tc>
          <w:tcPr>
            <w:tcW w:w="2976" w:type="dxa"/>
            <w:shd w:val="clear" w:color="auto" w:fill="FFFFFF"/>
          </w:tcPr>
          <w:p w:rsidR="00EA1D61" w:rsidRPr="00EA1D61" w:rsidRDefault="00EA1D61" w:rsidP="004448D8">
            <w:pPr>
              <w:pStyle w:val="20"/>
              <w:shd w:val="clear" w:color="auto" w:fill="auto"/>
              <w:spacing w:line="240" w:lineRule="auto"/>
              <w:ind w:firstLine="0"/>
              <w:jc w:val="center"/>
              <w:rPr>
                <w:color w:val="000000"/>
                <w:sz w:val="24"/>
                <w:szCs w:val="24"/>
              </w:rPr>
            </w:pPr>
            <w:r w:rsidRPr="004448D8">
              <w:rPr>
                <w:rStyle w:val="15"/>
                <w:sz w:val="24"/>
                <w:szCs w:val="24"/>
              </w:rPr>
              <w:t>мазут</w:t>
            </w:r>
          </w:p>
        </w:tc>
      </w:tr>
    </w:tbl>
    <w:p w:rsidR="003201D9" w:rsidRDefault="003201D9" w:rsidP="00EA1D61">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0" w:name="_Toc130385019"/>
      <w:r w:rsidRPr="005C06E7">
        <w:rPr>
          <w:rFonts w:ascii="Times New Roman" w:eastAsia="Times New Roman" w:hAnsi="Times New Roman" w:cs="Times New Roman"/>
          <w:b w:val="0"/>
          <w:i/>
          <w:color w:val="auto"/>
          <w:sz w:val="24"/>
          <w:szCs w:val="24"/>
        </w:rPr>
        <w:t>е) приоритетное направление развития топливного баланса.</w:t>
      </w:r>
      <w:bookmarkEnd w:id="80"/>
    </w:p>
    <w:p w:rsidR="005C06E7" w:rsidRPr="005C06E7" w:rsidRDefault="005C06E7" w:rsidP="005C06E7">
      <w:pPr>
        <w:spacing w:after="0" w:line="360" w:lineRule="auto"/>
        <w:ind w:left="567" w:firstLine="567"/>
        <w:jc w:val="both"/>
        <w:rPr>
          <w:rFonts w:ascii="Times New Roman" w:hAnsi="Times New Roman"/>
          <w:b/>
          <w:sz w:val="24"/>
          <w:szCs w:val="24"/>
        </w:rPr>
      </w:pPr>
      <w:r w:rsidRPr="005C06E7">
        <w:rPr>
          <w:rFonts w:ascii="Times New Roman" w:hAnsi="Times New Roman"/>
          <w:sz w:val="24"/>
          <w:szCs w:val="24"/>
          <w:lang w:eastAsia="ru-RU"/>
        </w:rPr>
        <w:t>Приоритетным направлением развития топливного баланса системы теплоснабжения Нижнеивкинского городского поселения, является сохранение в качестве основного вида топлива</w:t>
      </w:r>
      <w:r w:rsidRPr="005C06E7">
        <w:rPr>
          <w:rFonts w:ascii="Times New Roman" w:hAnsi="Times New Roman"/>
          <w:b/>
          <w:sz w:val="24"/>
          <w:szCs w:val="24"/>
        </w:rPr>
        <w:t xml:space="preserve"> </w:t>
      </w:r>
      <w:r w:rsidRPr="005C06E7">
        <w:rPr>
          <w:rFonts w:ascii="Times New Roman" w:eastAsia="Times New Roman" w:hAnsi="Times New Roman" w:cs="Times New Roman"/>
          <w:sz w:val="24"/>
          <w:szCs w:val="24"/>
          <w:lang w:eastAsia="ru-RU"/>
        </w:rPr>
        <w:t>на источниках тепловой энергии природного газа.</w:t>
      </w:r>
    </w:p>
    <w:p w:rsidR="004F549D" w:rsidRPr="009E3A41" w:rsidRDefault="004F549D" w:rsidP="004F549D">
      <w:pPr>
        <w:rPr>
          <w:rFonts w:ascii="Times New Roman" w:hAnsi="Times New Roman" w:cs="Times New Roman"/>
          <w:sz w:val="24"/>
          <w:szCs w:val="24"/>
        </w:rPr>
      </w:pPr>
    </w:p>
    <w:p w:rsidR="004F549D"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81" w:name="_Toc130385020"/>
      <w:r w:rsidRPr="009E3A41">
        <w:rPr>
          <w:rFonts w:ascii="Times New Roman" w:eastAsia="Times New Roman" w:hAnsi="Times New Roman" w:cs="Times New Roman"/>
          <w:color w:val="auto"/>
          <w:sz w:val="24"/>
          <w:szCs w:val="24"/>
        </w:rPr>
        <w:t>Глава 11. «Оценка надежности теплоснабжения»</w:t>
      </w:r>
      <w:bookmarkEnd w:id="81"/>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2" w:name="_Toc130385021"/>
      <w:r w:rsidRPr="009E3A41">
        <w:rPr>
          <w:rFonts w:ascii="Times New Roman" w:eastAsia="Times New Roman" w:hAnsi="Times New Roman" w:cs="Times New Roman"/>
          <w:b w:val="0"/>
          <w:i/>
          <w:color w:val="auto"/>
          <w:sz w:val="24"/>
          <w:szCs w:val="24"/>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82"/>
    </w:p>
    <w:p w:rsidR="00C87878" w:rsidRDefault="00C87878" w:rsidP="00C87878">
      <w:pPr>
        <w:spacing w:after="0" w:line="360" w:lineRule="auto"/>
        <w:ind w:left="567" w:firstLine="567"/>
        <w:jc w:val="both"/>
        <w:rPr>
          <w:rFonts w:ascii="Times New Roman" w:eastAsia="Calibri" w:hAnsi="Times New Roman" w:cs="Times New Roman"/>
          <w:sz w:val="24"/>
          <w:szCs w:val="24"/>
        </w:rPr>
      </w:pPr>
    </w:p>
    <w:p w:rsidR="00C87878" w:rsidRPr="00C87878" w:rsidRDefault="00C87878" w:rsidP="00B205EC">
      <w:pPr>
        <w:spacing w:after="0" w:line="360" w:lineRule="auto"/>
        <w:ind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Мониторинг отказов и восстановления оборудования по источникам тепловой энергии </w:t>
      </w:r>
      <w:r>
        <w:rPr>
          <w:rFonts w:ascii="Times New Roman" w:eastAsia="Calibri" w:hAnsi="Times New Roman" w:cs="Times New Roman"/>
          <w:sz w:val="24"/>
          <w:szCs w:val="24"/>
        </w:rPr>
        <w:t>Нижнеивкинского городского поселения</w:t>
      </w:r>
      <w:r w:rsidRPr="00C87878">
        <w:rPr>
          <w:rFonts w:ascii="Times New Roman" w:eastAsia="Calibri" w:hAnsi="Times New Roman" w:cs="Times New Roman"/>
          <w:sz w:val="24"/>
          <w:szCs w:val="24"/>
        </w:rPr>
        <w:t xml:space="preserve"> ведется на базе диспетчерских служб. Время устранения нарушений не превышает установленное время. Большинство отказов связано с отключением электроснабжения котельных. Прекращений подачи тепловой энергии, теплоносителя в результате технологических нарушений на тепловых сетях более 8 часов не фиксировано.</w:t>
      </w:r>
    </w:p>
    <w:p w:rsidR="00C87878" w:rsidRPr="00C87878" w:rsidRDefault="00C87878" w:rsidP="00C87878">
      <w:pPr>
        <w:tabs>
          <w:tab w:val="left" w:pos="0"/>
        </w:tabs>
        <w:spacing w:after="0" w:line="360" w:lineRule="auto"/>
        <w:ind w:firstLine="709"/>
        <w:jc w:val="both"/>
        <w:rPr>
          <w:rFonts w:ascii="Times New Roman" w:eastAsia="Times New Roman" w:hAnsi="Times New Roman" w:cs="Times New Roman"/>
          <w:sz w:val="24"/>
          <w:szCs w:val="24"/>
          <w:lang w:eastAsia="ru-RU"/>
        </w:rPr>
      </w:pPr>
      <w:r w:rsidRPr="00C87878">
        <w:rPr>
          <w:rFonts w:ascii="Times New Roman" w:eastAsia="Times New Roman" w:hAnsi="Times New Roman" w:cs="Times New Roman"/>
          <w:sz w:val="24"/>
          <w:szCs w:val="24"/>
          <w:lang w:eastAsia="ru-RU"/>
        </w:rPr>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 Сведения о нарушениях в подаче тепловой энергии отсутствуют.</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В соответствии с пунктом 6.28 СНиП 41-02-2003 «Тепловые сети» и с пунктом 6.25 Свода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Система централизованного теплоснабжения (СЦТ):</w:t>
      </w:r>
      <w:r w:rsidRPr="00C87878">
        <w:rPr>
          <w:rFonts w:ascii="Times New Roman" w:eastAsia="Calibri" w:hAnsi="Times New Roman" w:cs="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 и потребителей теплоты.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Надежность теплоснабжения:</w:t>
      </w:r>
      <w:r w:rsidRPr="00C87878">
        <w:rPr>
          <w:rFonts w:ascii="Times New Roman" w:eastAsia="Calibri" w:hAnsi="Times New Roman" w:cs="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Вероятность безотказной работы системы (Р):</w:t>
      </w:r>
      <w:r w:rsidRPr="00C87878">
        <w:rPr>
          <w:rFonts w:ascii="Times New Roman" w:eastAsia="Calibri" w:hAnsi="Times New Roman" w:cs="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 ºС, в промышленных зданиях ниже +8 ˚, более числа раз, установленного нормативами.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 xml:space="preserve">Коэффициент готовности (качества) системы (Кг): </w:t>
      </w:r>
      <w:r w:rsidRPr="00C87878">
        <w:rPr>
          <w:rFonts w:ascii="Times New Roman" w:eastAsia="Calibri" w:hAnsi="Times New Roman" w:cs="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b/>
          <w:sz w:val="24"/>
          <w:szCs w:val="24"/>
        </w:rPr>
        <w:t>Живучесть системы (Ж):</w:t>
      </w:r>
      <w:r w:rsidRPr="00C87878">
        <w:rPr>
          <w:rFonts w:ascii="Times New Roman" w:eastAsia="Calibri" w:hAnsi="Times New Roman" w:cs="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Потребители теплоты по надежности теплоснабжения делятся на три категории:</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жилые и общественные здания до +12 ºС;</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промышленные здания до +8 ºС;</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Третья категория – остальные здания.</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w:t>
      </w:r>
      <w:r w:rsidRPr="00C87878">
        <w:rPr>
          <w:rFonts w:ascii="Times New Roman" w:eastAsia="Calibri" w:hAnsi="Times New Roman" w:cs="Times New Roman"/>
          <w:color w:val="000000"/>
          <w:sz w:val="24"/>
          <w:szCs w:val="24"/>
        </w:rPr>
        <w:t xml:space="preserve">сетей </w:t>
      </w:r>
      <w:r w:rsidRPr="00C87878">
        <w:rPr>
          <w:rFonts w:ascii="Times New Roman" w:eastAsia="Calibri" w:hAnsi="Times New Roman" w:cs="Times New Roman"/>
          <w:sz w:val="24"/>
          <w:szCs w:val="24"/>
        </w:rPr>
        <w:t xml:space="preserve">к отдельным зданиям и сооружениям. Разделение тепловых сетей устанавливается проектом или эксплуатационной организацией. </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C87878" w:rsidRPr="00C87878" w:rsidRDefault="00C87878" w:rsidP="00B205EC">
      <w:p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В соответствии со СП 124.13330. 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rsidR="00C87878" w:rsidRPr="00C87878" w:rsidRDefault="00C87878" w:rsidP="00B205EC">
      <w:pPr>
        <w:numPr>
          <w:ilvl w:val="0"/>
          <w:numId w:val="15"/>
        </w:num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источника теплоты Рит = 0,97; </w:t>
      </w:r>
    </w:p>
    <w:p w:rsidR="00C87878" w:rsidRPr="00C87878" w:rsidRDefault="00C87878" w:rsidP="00B205EC">
      <w:pPr>
        <w:numPr>
          <w:ilvl w:val="0"/>
          <w:numId w:val="15"/>
        </w:num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тепловых сетей Ртс = 0,9; </w:t>
      </w:r>
    </w:p>
    <w:p w:rsidR="00C87878" w:rsidRPr="00C87878" w:rsidRDefault="00C87878" w:rsidP="00B205EC">
      <w:pPr>
        <w:numPr>
          <w:ilvl w:val="0"/>
          <w:numId w:val="15"/>
        </w:numPr>
        <w:autoSpaceDE w:val="0"/>
        <w:autoSpaceDN w:val="0"/>
        <w:adjustRightInd w:val="0"/>
        <w:spacing w:after="0" w:line="360" w:lineRule="auto"/>
        <w:ind w:left="142" w:firstLine="567"/>
        <w:jc w:val="both"/>
        <w:rPr>
          <w:rFonts w:ascii="Times New Roman" w:eastAsia="Calibri" w:hAnsi="Times New Roman" w:cs="Times New Roman"/>
          <w:color w:val="000000"/>
          <w:sz w:val="24"/>
          <w:szCs w:val="24"/>
        </w:rPr>
      </w:pPr>
      <w:r w:rsidRPr="00C87878">
        <w:rPr>
          <w:rFonts w:ascii="Times New Roman" w:eastAsia="Calibri" w:hAnsi="Times New Roman" w:cs="Times New Roman"/>
          <w:color w:val="000000"/>
          <w:sz w:val="24"/>
          <w:szCs w:val="24"/>
        </w:rPr>
        <w:t xml:space="preserve">потребителя теплоты Рпт = 0,99; </w:t>
      </w:r>
    </w:p>
    <w:p w:rsidR="00C87878" w:rsidRPr="00C87878" w:rsidRDefault="00C87878" w:rsidP="00B205EC">
      <w:pPr>
        <w:numPr>
          <w:ilvl w:val="0"/>
          <w:numId w:val="15"/>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СЦТ в целом Рсцт = 0,9*0,97*0,99 = 0,86.</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87878" w:rsidRPr="00C87878" w:rsidRDefault="00C87878" w:rsidP="00B205EC">
      <w:pPr>
        <w:numPr>
          <w:ilvl w:val="0"/>
          <w:numId w:val="16"/>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87878" w:rsidRPr="00C87878" w:rsidRDefault="00C87878" w:rsidP="00B205EC">
      <w:pPr>
        <w:numPr>
          <w:ilvl w:val="0"/>
          <w:numId w:val="16"/>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Для каждого участка тепловой сети устанавливаются: год его ввода в эксплуатацию, диаметр и протяженность.</w:t>
      </w:r>
    </w:p>
    <w:p w:rsidR="00C87878" w:rsidRPr="00C87878" w:rsidRDefault="00C87878" w:rsidP="00B205EC">
      <w:pPr>
        <w:numPr>
          <w:ilvl w:val="0"/>
          <w:numId w:val="16"/>
        </w:numPr>
        <w:spacing w:after="0" w:line="360" w:lineRule="auto"/>
        <w:ind w:left="142" w:firstLine="567"/>
        <w:contextualSpacing/>
        <w:jc w:val="both"/>
        <w:rPr>
          <w:rFonts w:ascii="Times New Roman" w:eastAsia="Calibri" w:hAnsi="Times New Roman" w:cs="Times New Roman"/>
          <w:b/>
          <w:sz w:val="24"/>
          <w:szCs w:val="24"/>
        </w:rPr>
      </w:pPr>
      <w:r w:rsidRPr="00C87878">
        <w:rPr>
          <w:rFonts w:ascii="Times New Roman" w:eastAsia="Calibri" w:hAnsi="Times New Roman" w:cs="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средневзвешенная частота ( интенсивность) устойчивых отказов участков тепловой сети (λ</w:t>
      </w:r>
      <w:r w:rsidRPr="00C87878">
        <w:rPr>
          <w:rFonts w:ascii="Times New Roman" w:eastAsia="Calibri" w:hAnsi="Times New Roman" w:cs="Times New Roman"/>
          <w:sz w:val="24"/>
          <w:szCs w:val="24"/>
          <w:vertAlign w:val="subscript"/>
        </w:rPr>
        <w:t>0</w:t>
      </w:r>
      <w:r w:rsidRPr="00C87878">
        <w:rPr>
          <w:rFonts w:ascii="Times New Roman" w:eastAsia="Calibri" w:hAnsi="Times New Roman" w:cs="Times New Roman"/>
          <w:sz w:val="24"/>
          <w:szCs w:val="24"/>
        </w:rPr>
        <w:t>). При отсутствии данных принимается λ</w:t>
      </w:r>
      <w:r w:rsidRPr="00C87878">
        <w:rPr>
          <w:rFonts w:ascii="Times New Roman" w:eastAsia="Calibri" w:hAnsi="Times New Roman" w:cs="Times New Roman"/>
          <w:sz w:val="24"/>
          <w:szCs w:val="24"/>
          <w:vertAlign w:val="subscript"/>
        </w:rPr>
        <w:t xml:space="preserve">0 </w:t>
      </w:r>
      <w:r w:rsidRPr="00C87878">
        <w:rPr>
          <w:rFonts w:ascii="Times New Roman" w:eastAsia="Calibri" w:hAnsi="Times New Roman" w:cs="Times New Roman"/>
          <w:sz w:val="24"/>
          <w:szCs w:val="24"/>
        </w:rPr>
        <w:t>= 5,7·10</w:t>
      </w:r>
      <w:r w:rsidRPr="00C87878">
        <w:rPr>
          <w:rFonts w:ascii="Times New Roman" w:eastAsia="Calibri" w:hAnsi="Times New Roman" w:cs="Times New Roman"/>
          <w:sz w:val="24"/>
          <w:szCs w:val="24"/>
          <w:vertAlign w:val="superscript"/>
        </w:rPr>
        <w:t>-6</w:t>
      </w:r>
      <w:r w:rsidRPr="00C87878">
        <w:rPr>
          <w:rFonts w:ascii="Times New Roman" w:eastAsia="Calibri" w:hAnsi="Times New Roman" w:cs="Times New Roman"/>
          <w:sz w:val="24"/>
          <w:szCs w:val="24"/>
        </w:rPr>
        <w:t xml:space="preserve">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ч·км</m:t>
            </m:r>
          </m:den>
        </m:f>
      </m:oMath>
      <w:r w:rsidRPr="00C87878">
        <w:rPr>
          <w:rFonts w:ascii="Times New Roman" w:eastAsia="Calibri" w:hAnsi="Times New Roman" w:cs="Times New Roman"/>
          <w:sz w:val="24"/>
          <w:szCs w:val="24"/>
        </w:rPr>
        <w:t>;</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средневзвешенная продолжительность ремонта (восстановления) участков тепловой сети в зависимости от диаметра участка;</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p>
    <w:p w:rsidR="00C87878" w:rsidRPr="00C87878" w:rsidRDefault="00211780" w:rsidP="00B205EC">
      <w:pPr>
        <w:spacing w:after="0" w:line="360" w:lineRule="auto"/>
        <w:ind w:left="142" w:firstLine="567"/>
        <w:contextualSpacing/>
        <w:jc w:val="center"/>
        <w:rPr>
          <w:rFonts w:ascii="Times New Roman" w:eastAsia="Calibri" w:hAnsi="Times New Roman" w:cs="Times New Roman"/>
          <w:sz w:val="24"/>
          <w:szCs w:val="24"/>
        </w:rPr>
      </w:p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Р</m:t>
            </m:r>
          </m:e>
          <m:sub>
            <m:r>
              <m:rPr>
                <m:sty m:val="p"/>
              </m:rPr>
              <w:rPr>
                <w:rFonts w:ascii="Cambria Math" w:eastAsia="Calibri" w:hAnsi="Cambria Math" w:cs="Times New Roman"/>
                <w:sz w:val="24"/>
                <w:szCs w:val="24"/>
              </w:rPr>
              <m:t>с</m:t>
            </m:r>
          </m:sub>
        </m:sSub>
        <m:r>
          <w:rPr>
            <w:rFonts w:ascii="Cambria Math" w:eastAsia="Cambria Math" w:hAnsi="Cambria Math" w:cs="Times New Roman"/>
            <w:sz w:val="24"/>
            <w:szCs w:val="24"/>
          </w:rPr>
          <m:t>=</m:t>
        </m:r>
        <m:nary>
          <m:naryPr>
            <m:chr m:val="∑"/>
            <m:grow m:val="1"/>
            <m:ctrlPr>
              <w:rPr>
                <w:rFonts w:ascii="Cambria Math" w:eastAsia="Calibri" w:hAnsi="Cambria Math" w:cs="Times New Roman"/>
                <w:sz w:val="24"/>
                <w:szCs w:val="24"/>
              </w:rPr>
            </m:ctrlPr>
          </m:naryPr>
          <m:sub>
            <m:r>
              <w:rPr>
                <w:rFonts w:ascii="Cambria Math" w:eastAsia="Cambria Math" w:hAnsi="Cambria Math" w:cs="Times New Roman"/>
                <w:sz w:val="24"/>
                <w:szCs w:val="24"/>
                <w:lang w:val="en-US"/>
              </w:rPr>
              <m:t>i</m:t>
            </m:r>
            <m:r>
              <w:rPr>
                <w:rFonts w:ascii="Cambria Math" w:eastAsia="Cambria Math" w:hAnsi="Cambria Math" w:cs="Times New Roman"/>
                <w:sz w:val="24"/>
                <w:szCs w:val="24"/>
              </w:rPr>
              <m:t>=4</m:t>
            </m:r>
          </m:sub>
          <m:sup>
            <m:r>
              <w:rPr>
                <w:rFonts w:ascii="Cambria Math" w:eastAsia="Cambria Math" w:hAnsi="Cambria Math" w:cs="Times New Roman"/>
                <w:sz w:val="24"/>
                <w:szCs w:val="24"/>
              </w:rPr>
              <m:t>n</m:t>
            </m:r>
          </m:sup>
          <m:e>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i</m:t>
                </m:r>
              </m:sub>
            </m:sSub>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1</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t</m:t>
                </m:r>
              </m:sup>
            </m:sSup>
          </m:e>
        </m:nary>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2</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t</m:t>
            </m:r>
          </m:sup>
        </m:sSup>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n</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L</m:t>
                </m:r>
              </m:e>
              <m:sub>
                <m:r>
                  <m:rPr>
                    <m:sty m:val="p"/>
                  </m:rPr>
                  <w:rPr>
                    <w:rFonts w:ascii="Cambria Math" w:eastAsia="Calibri" w:hAnsi="Cambria Math" w:cs="Times New Roman"/>
                    <w:sz w:val="24"/>
                    <w:szCs w:val="24"/>
                  </w:rPr>
                  <m:t>n</m:t>
                </m:r>
              </m:sub>
            </m:sSub>
            <m:r>
              <m:rPr>
                <m:sty m:val="p"/>
              </m:rPr>
              <w:rPr>
                <w:rFonts w:ascii="Cambria Math" w:eastAsia="Calibri" w:hAnsi="Cambria Math" w:cs="Times New Roman"/>
                <w:sz w:val="24"/>
                <w:szCs w:val="24"/>
              </w:rPr>
              <m:t>t</m:t>
            </m:r>
          </m:sup>
        </m:sSup>
        <m:r>
          <m:rPr>
            <m:sty m:val="p"/>
          </m:rPr>
          <w:rPr>
            <w:rFonts w:ascii="Cambria Math" w:eastAsia="Calibri" w:hAnsi="Cambria Math" w:cs="Times New Roman"/>
            <w:sz w:val="24"/>
            <w:szCs w:val="24"/>
          </w:rPr>
          <m:t xml:space="preserve">= </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λ</m:t>
                </m:r>
              </m:e>
              <m:sub>
                <m:r>
                  <m:rPr>
                    <m:sty m:val="p"/>
                  </m:rPr>
                  <w:rPr>
                    <w:rFonts w:ascii="Cambria Math" w:eastAsia="Calibri" w:hAnsi="Cambria Math" w:cs="Times New Roman"/>
                    <w:sz w:val="24"/>
                    <w:szCs w:val="24"/>
                  </w:rPr>
                  <m:t>c</m:t>
                </m:r>
              </m:sub>
            </m:sSub>
            <m:r>
              <m:rPr>
                <m:sty m:val="p"/>
              </m:rPr>
              <w:rPr>
                <w:rFonts w:ascii="Cambria Math" w:eastAsia="Calibri" w:hAnsi="Cambria Math" w:cs="Times New Roman"/>
                <w:sz w:val="24"/>
                <w:szCs w:val="24"/>
              </w:rPr>
              <m:t>t</m:t>
            </m:r>
          </m:sup>
        </m:sSup>
      </m:oMath>
      <w:r w:rsidR="00C87878" w:rsidRPr="00C87878">
        <w:rPr>
          <w:rFonts w:ascii="Times New Roman" w:eastAsia="Calibri" w:hAnsi="Times New Roman" w:cs="Times New Roman"/>
          <w:sz w:val="24"/>
          <w:szCs w:val="24"/>
        </w:rPr>
        <w:t>,</w:t>
      </w:r>
    </w:p>
    <w:p w:rsidR="00C87878" w:rsidRPr="00C87878" w:rsidRDefault="00C87878" w:rsidP="00B205EC">
      <w:pPr>
        <w:spacing w:before="120"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где λ</w:t>
      </w:r>
      <w:r w:rsidRPr="00C87878">
        <w:rPr>
          <w:rFonts w:ascii="Times New Roman" w:eastAsia="Calibri" w:hAnsi="Times New Roman" w:cs="Times New Roman"/>
          <w:sz w:val="24"/>
          <w:szCs w:val="24"/>
          <w:vertAlign w:val="subscript"/>
        </w:rPr>
        <w:t>с</w:t>
      </w:r>
      <w:r w:rsidRPr="00C87878">
        <w:rPr>
          <w:rFonts w:ascii="Times New Roman" w:eastAsia="Calibri" w:hAnsi="Times New Roman" w:cs="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λ</w:t>
      </w:r>
      <w:r w:rsidRPr="00C87878">
        <w:rPr>
          <w:rFonts w:ascii="Times New Roman" w:eastAsia="Calibri" w:hAnsi="Times New Roman" w:cs="Times New Roman"/>
          <w:sz w:val="24"/>
          <w:szCs w:val="24"/>
          <w:vertAlign w:val="subscript"/>
        </w:rPr>
        <w:t>с</w:t>
      </w:r>
      <w:r w:rsidRPr="00C87878">
        <w:rPr>
          <w:rFonts w:ascii="Times New Roman" w:eastAsia="Calibri" w:hAnsi="Times New Roman" w:cs="Times New Roman"/>
          <w:sz w:val="24"/>
          <w:szCs w:val="24"/>
        </w:rPr>
        <w:t xml:space="preserve"> = L</w:t>
      </w:r>
      <w:r w:rsidRPr="00C87878">
        <w:rPr>
          <w:rFonts w:ascii="Times New Roman" w:eastAsia="Calibri" w:hAnsi="Times New Roman" w:cs="Times New Roman"/>
          <w:sz w:val="24"/>
          <w:szCs w:val="24"/>
          <w:vertAlign w:val="subscript"/>
        </w:rPr>
        <w:t>1</w:t>
      </w:r>
      <w:r w:rsidRPr="00C87878">
        <w:rPr>
          <w:rFonts w:ascii="Times New Roman" w:eastAsia="Calibri" w:hAnsi="Times New Roman" w:cs="Times New Roman"/>
          <w:sz w:val="24"/>
          <w:szCs w:val="24"/>
        </w:rPr>
        <w:t xml:space="preserve"> λ</w:t>
      </w:r>
      <w:r w:rsidRPr="00C87878">
        <w:rPr>
          <w:rFonts w:ascii="Times New Roman" w:eastAsia="Calibri" w:hAnsi="Times New Roman" w:cs="Times New Roman"/>
          <w:sz w:val="24"/>
          <w:szCs w:val="24"/>
          <w:vertAlign w:val="subscript"/>
        </w:rPr>
        <w:t>1</w:t>
      </w:r>
      <w:r w:rsidRPr="00C87878">
        <w:rPr>
          <w:rFonts w:ascii="Times New Roman" w:eastAsia="Calibri" w:hAnsi="Times New Roman" w:cs="Times New Roman"/>
          <w:sz w:val="24"/>
          <w:szCs w:val="24"/>
        </w:rPr>
        <w:t>+ L</w:t>
      </w:r>
      <w:r w:rsidRPr="00C87878">
        <w:rPr>
          <w:rFonts w:ascii="Times New Roman" w:eastAsia="Calibri" w:hAnsi="Times New Roman" w:cs="Times New Roman"/>
          <w:sz w:val="24"/>
          <w:szCs w:val="24"/>
          <w:vertAlign w:val="subscript"/>
        </w:rPr>
        <w:t>2</w:t>
      </w:r>
      <w:r w:rsidRPr="00C87878">
        <w:rPr>
          <w:rFonts w:ascii="Times New Roman" w:eastAsia="Calibri" w:hAnsi="Times New Roman" w:cs="Times New Roman"/>
          <w:sz w:val="24"/>
          <w:szCs w:val="24"/>
        </w:rPr>
        <w:t xml:space="preserve"> λ</w:t>
      </w:r>
      <w:r w:rsidRPr="00C87878">
        <w:rPr>
          <w:rFonts w:ascii="Times New Roman" w:eastAsia="Calibri" w:hAnsi="Times New Roman" w:cs="Times New Roman"/>
          <w:sz w:val="24"/>
          <w:szCs w:val="24"/>
          <w:vertAlign w:val="subscript"/>
        </w:rPr>
        <w:t>2</w:t>
      </w:r>
      <w:r w:rsidRPr="00C87878">
        <w:rPr>
          <w:rFonts w:ascii="Times New Roman" w:eastAsia="Calibri" w:hAnsi="Times New Roman" w:cs="Times New Roman"/>
          <w:sz w:val="24"/>
          <w:szCs w:val="24"/>
        </w:rPr>
        <w:t>+… L</w:t>
      </w:r>
      <w:r w:rsidRPr="00C87878">
        <w:rPr>
          <w:rFonts w:ascii="Times New Roman" w:eastAsia="Calibri" w:hAnsi="Times New Roman" w:cs="Times New Roman"/>
          <w:sz w:val="24"/>
          <w:szCs w:val="24"/>
          <w:vertAlign w:val="subscript"/>
          <w:lang w:val="en-US"/>
        </w:rPr>
        <w:t>n</w:t>
      </w:r>
      <w:r w:rsidRPr="00C87878">
        <w:rPr>
          <w:rFonts w:ascii="Times New Roman" w:eastAsia="Calibri" w:hAnsi="Times New Roman" w:cs="Times New Roman"/>
          <w:sz w:val="24"/>
          <w:szCs w:val="24"/>
        </w:rPr>
        <w:t xml:space="preserve"> λ</w:t>
      </w:r>
      <w:r w:rsidRPr="00C87878">
        <w:rPr>
          <w:rFonts w:ascii="Times New Roman" w:eastAsia="Calibri" w:hAnsi="Times New Roman" w:cs="Times New Roman"/>
          <w:sz w:val="24"/>
          <w:szCs w:val="24"/>
          <w:vertAlign w:val="subscript"/>
          <w:lang w:val="en-US"/>
        </w:rPr>
        <w:t>n</w:t>
      </w:r>
      <w:r w:rsidRPr="00C87878">
        <w:rPr>
          <w:rFonts w:ascii="Times New Roman" w:eastAsia="Calibri" w:hAnsi="Times New Roman" w:cs="Times New Roman"/>
          <w:sz w:val="24"/>
          <w:szCs w:val="24"/>
        </w:rPr>
        <w:t xml:space="preserve"> .</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Для описания параметрической зависимости интенсивности отказов рекомендуется использовать зависимость от срока эксплуатации λ(t),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ч·км</m:t>
            </m:r>
          </m:den>
        </m:f>
      </m:oMath>
      <w:r w:rsidRPr="00C87878">
        <w:rPr>
          <w:rFonts w:ascii="Times New Roman" w:eastAsia="Calibri" w:hAnsi="Times New Roman" w:cs="Times New Roman"/>
          <w:sz w:val="24"/>
          <w:szCs w:val="24"/>
        </w:rPr>
        <w:t>, следующего вида:</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λ(t)= λ</w:t>
      </w:r>
      <w:r w:rsidRPr="00C87878">
        <w:rPr>
          <w:rFonts w:ascii="Times New Roman" w:eastAsia="Calibri" w:hAnsi="Times New Roman" w:cs="Times New Roman"/>
          <w:sz w:val="24"/>
          <w:szCs w:val="24"/>
          <w:vertAlign w:val="subscript"/>
        </w:rPr>
        <w:t>0</w:t>
      </w:r>
      <w:r w:rsidRPr="00C87878">
        <w:rPr>
          <w:rFonts w:ascii="Times New Roman" w:eastAsia="Calibri" w:hAnsi="Times New Roman" w:cs="Times New Roman"/>
          <w:sz w:val="24"/>
          <w:szCs w:val="24"/>
        </w:rPr>
        <w:t>(0,1τ)</w:t>
      </w:r>
      <w:r w:rsidRPr="00C87878">
        <w:rPr>
          <w:rFonts w:ascii="Times New Roman" w:eastAsia="Calibri" w:hAnsi="Times New Roman" w:cs="Times New Roman"/>
          <w:sz w:val="24"/>
          <w:szCs w:val="24"/>
          <w:vertAlign w:val="superscript"/>
        </w:rPr>
        <w:t>α-1</w:t>
      </w:r>
      <w:r w:rsidRPr="00C87878">
        <w:rPr>
          <w:rFonts w:ascii="Times New Roman" w:eastAsia="Calibri" w:hAnsi="Times New Roman" w:cs="Times New Roman"/>
          <w:sz w:val="24"/>
          <w:szCs w:val="24"/>
        </w:rPr>
        <w:t>,</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где τ - срок эксплуатации участка, лет;</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α – параметр, характеризующий изменение интенсивности отказов.</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Параметр α определяется по соотношению:</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 0,8 при сроке эксплуатации τ менее 3 лет;</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α = 1 при сроке эксплуатации τ от 3 до 17 лет;</w:t>
      </w:r>
    </w:p>
    <w:p w:rsidR="00C87878" w:rsidRPr="00C87878" w:rsidRDefault="00C87878" w:rsidP="00B205EC">
      <w:pPr>
        <w:spacing w:after="0" w:line="360" w:lineRule="auto"/>
        <w:ind w:left="142" w:firstLine="567"/>
        <w:contextualSpacing/>
        <w:jc w:val="center"/>
        <w:rPr>
          <w:rFonts w:ascii="Times New Roman" w:eastAsia="Calibri" w:hAnsi="Times New Roman" w:cs="Times New Roman"/>
          <w:sz w:val="24"/>
          <w:szCs w:val="24"/>
        </w:rPr>
      </w:pPr>
      <w:r w:rsidRPr="00C87878">
        <w:rPr>
          <w:rFonts w:ascii="Times New Roman" w:eastAsia="Calibri" w:hAnsi="Times New Roman" w:cs="Times New Roman"/>
          <w:sz w:val="24"/>
          <w:szCs w:val="24"/>
        </w:rPr>
        <w:t xml:space="preserve"> 0,5·е</w:t>
      </w:r>
      <w:r w:rsidRPr="00C87878">
        <w:rPr>
          <w:rFonts w:ascii="Times New Roman" w:eastAsia="Calibri" w:hAnsi="Times New Roman" w:cs="Times New Roman"/>
          <w:sz w:val="24"/>
          <w:szCs w:val="24"/>
          <w:vertAlign w:val="superscript"/>
        </w:rPr>
        <w:t>τ/20</w:t>
      </w:r>
      <w:r w:rsidRPr="00C87878">
        <w:rPr>
          <w:rFonts w:ascii="Times New Roman" w:eastAsia="Calibri" w:hAnsi="Times New Roman" w:cs="Times New Roman"/>
          <w:sz w:val="24"/>
          <w:szCs w:val="24"/>
        </w:rPr>
        <w:t xml:space="preserve"> при сроке эксплуатации τ более 17 лет.</w:t>
      </w:r>
    </w:p>
    <w:p w:rsidR="00C87878" w:rsidRPr="00C87878" w:rsidRDefault="00C87878" w:rsidP="00B205EC">
      <w:pPr>
        <w:spacing w:after="0" w:line="360" w:lineRule="auto"/>
        <w:ind w:left="142" w:firstLine="567"/>
        <w:contextualSpacing/>
        <w:jc w:val="both"/>
        <w:rPr>
          <w:rFonts w:ascii="Times New Roman" w:eastAsia="Calibri" w:hAnsi="Times New Roman" w:cs="Times New Roman"/>
          <w:sz w:val="24"/>
          <w:szCs w:val="24"/>
        </w:rPr>
      </w:pPr>
      <w:r w:rsidRPr="00C87878">
        <w:rPr>
          <w:rFonts w:ascii="Times New Roman" w:eastAsia="Calibri" w:hAnsi="Times New Roman" w:cs="Times New Roman"/>
          <w:sz w:val="24"/>
          <w:szCs w:val="24"/>
        </w:rPr>
        <w:t>Расчет средней вероятности безотказной работы системы проводился для участков тепловой сети котельной в отношении самого удаленного потребителей. Вероятность безотказной работы составляет 0,86079, что незначительно превышает минимально допустимое значение вероятности безотказной работы (0,86). Для обеспечения надежного теплоснабжения потребителей рекомендуется провести работы по замене изношенных участков тепловых сетей.</w:t>
      </w:r>
    </w:p>
    <w:p w:rsidR="004F549D" w:rsidRPr="009E3A41" w:rsidRDefault="004F549D" w:rsidP="00B205EC">
      <w:pPr>
        <w:ind w:left="142" w:firstLine="567"/>
        <w:rPr>
          <w:rFonts w:ascii="Times New Roman" w:hAnsi="Times New Roman" w:cs="Times New Roman"/>
          <w:sz w:val="24"/>
          <w:szCs w:val="24"/>
        </w:rPr>
      </w:pPr>
    </w:p>
    <w:p w:rsidR="00B205EC" w:rsidRPr="00B205EC" w:rsidRDefault="00B205EC" w:rsidP="00B205EC">
      <w:pPr>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Актуализированной схемой теплоснабжения внесены </w:t>
      </w:r>
      <w:r w:rsidRPr="00B205EC">
        <w:rPr>
          <w:rFonts w:ascii="Times New Roman" w:hAnsi="Times New Roman" w:cs="Times New Roman"/>
          <w:sz w:val="24"/>
          <w:szCs w:val="24"/>
        </w:rPr>
        <w:t>предложения</w:t>
      </w:r>
      <w:r>
        <w:rPr>
          <w:rFonts w:ascii="Times New Roman" w:hAnsi="Times New Roman" w:cs="Times New Roman"/>
          <w:sz w:val="24"/>
          <w:szCs w:val="24"/>
        </w:rPr>
        <w:t xml:space="preserve"> по обеспечению надежности системы теплоснабжения</w:t>
      </w:r>
      <w:r w:rsidRPr="00B205EC">
        <w:rPr>
          <w:rFonts w:ascii="Times New Roman" w:hAnsi="Times New Roman" w:cs="Times New Roman"/>
          <w:sz w:val="24"/>
          <w:szCs w:val="24"/>
        </w:rPr>
        <w:t>:</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б) установка резервного оборудования;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в) организация совместной работы нескольких источников тепловой энергии на единую тепловую сеть;</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г) резервирование тепловых сетей смежных районов поселения, городского округа, города федерального значения;</w:t>
      </w:r>
    </w:p>
    <w:p w:rsidR="00B205EC" w:rsidRPr="00B205EC"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д) устройство резервных насосных станций;</w:t>
      </w:r>
    </w:p>
    <w:p w:rsidR="004F549D" w:rsidRDefault="00B205EC" w:rsidP="00B205EC">
      <w:pPr>
        <w:spacing w:after="0" w:line="360" w:lineRule="auto"/>
        <w:ind w:left="142" w:firstLine="567"/>
        <w:jc w:val="both"/>
        <w:rPr>
          <w:rFonts w:ascii="Times New Roman" w:hAnsi="Times New Roman" w:cs="Times New Roman"/>
          <w:sz w:val="24"/>
          <w:szCs w:val="24"/>
        </w:rPr>
      </w:pPr>
      <w:r w:rsidRPr="00B205EC">
        <w:rPr>
          <w:rFonts w:ascii="Times New Roman" w:hAnsi="Times New Roman" w:cs="Times New Roman"/>
          <w:sz w:val="24"/>
          <w:szCs w:val="24"/>
        </w:rPr>
        <w:t>е) установка баков-аккумуляторов.</w:t>
      </w:r>
    </w:p>
    <w:p w:rsidR="004448D8" w:rsidRDefault="00B205EC" w:rsidP="00B205EC">
      <w:pPr>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Выполнение предложенного перечня работ повысит надежность системы теплоснабжения в Нижнеивкинском городском поселении.</w:t>
      </w: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4448D8" w:rsidRDefault="004448D8"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4F549D" w:rsidRPr="00EA0347" w:rsidRDefault="003201D9" w:rsidP="000C56B5">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bookmarkStart w:id="83" w:name="_Toc130385022"/>
      <w:r w:rsidRPr="00EA0347">
        <w:rPr>
          <w:rFonts w:ascii="Times New Roman" w:eastAsia="Times New Roman" w:hAnsi="Times New Roman" w:cs="Times New Roman"/>
          <w:color w:val="auto"/>
          <w:sz w:val="24"/>
          <w:szCs w:val="24"/>
        </w:rPr>
        <w:t>Глава 12. «Обоснование инвестиций в строительство, реконструкцию и техническое перевооружение»</w:t>
      </w:r>
      <w:bookmarkEnd w:id="83"/>
      <w:r w:rsidRPr="00EA0347">
        <w:rPr>
          <w:rFonts w:ascii="Times New Roman" w:hAnsi="Times New Roman" w:cs="Times New Roman"/>
          <w:sz w:val="24"/>
          <w:szCs w:val="24"/>
        </w:rPr>
        <w:t xml:space="preserve"> </w:t>
      </w:r>
      <w:r w:rsidRPr="00EA0347">
        <w:rPr>
          <w:rFonts w:ascii="Times New Roman" w:hAnsi="Times New Roman" w:cs="Times New Roman"/>
          <w:sz w:val="24"/>
          <w:szCs w:val="24"/>
        </w:rPr>
        <w:tab/>
      </w:r>
    </w:p>
    <w:p w:rsidR="004F549D" w:rsidRPr="00EA0347" w:rsidRDefault="004F549D" w:rsidP="000C56B5">
      <w:pPr>
        <w:ind w:left="567" w:firstLine="567"/>
        <w:rPr>
          <w:rFonts w:ascii="Times New Roman" w:hAnsi="Times New Roman" w:cs="Times New Roman"/>
          <w:sz w:val="24"/>
          <w:szCs w:val="24"/>
        </w:rPr>
      </w:pPr>
    </w:p>
    <w:p w:rsidR="003201D9" w:rsidRDefault="004D39C5"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4" w:name="_Toc130385023"/>
      <w:r w:rsidRPr="00EA0347">
        <w:rPr>
          <w:rFonts w:ascii="Times New Roman" w:eastAsia="Times New Roman" w:hAnsi="Times New Roman" w:cs="Times New Roman"/>
          <w:b w:val="0"/>
          <w:i/>
          <w:color w:val="auto"/>
          <w:sz w:val="24"/>
          <w:szCs w:val="24"/>
        </w:rPr>
        <w:t>а</w:t>
      </w:r>
      <w:r w:rsidR="003201D9" w:rsidRPr="00EA0347">
        <w:rPr>
          <w:rFonts w:ascii="Times New Roman" w:eastAsia="Times New Roman" w:hAnsi="Times New Roman" w:cs="Times New Roman"/>
          <w:b w:val="0"/>
          <w:i/>
          <w:color w:val="auto"/>
          <w:sz w:val="24"/>
          <w:szCs w:val="24"/>
        </w:rPr>
        <w:t>)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4"/>
    </w:p>
    <w:p w:rsidR="00EA0347" w:rsidRPr="00EA0347" w:rsidRDefault="00EA0347" w:rsidP="00EA0347"/>
    <w:p w:rsidR="004F549D" w:rsidRPr="00EA0347" w:rsidRDefault="007E1031" w:rsidP="00EA0347">
      <w:pPr>
        <w:spacing w:after="0" w:line="360" w:lineRule="auto"/>
        <w:ind w:left="567" w:firstLine="567"/>
        <w:jc w:val="both"/>
        <w:rPr>
          <w:rFonts w:ascii="Times New Roman" w:hAnsi="Times New Roman" w:cs="Times New Roman"/>
          <w:sz w:val="24"/>
          <w:szCs w:val="24"/>
        </w:rPr>
      </w:pPr>
      <w:r w:rsidRPr="00EA0347">
        <w:rPr>
          <w:rFonts w:ascii="Times New Roman" w:hAnsi="Times New Roman" w:cs="Times New Roman"/>
          <w:sz w:val="24"/>
          <w:szCs w:val="24"/>
        </w:rPr>
        <w:t>Обоснование</w:t>
      </w:r>
      <w:r w:rsidR="00EA0347" w:rsidRPr="00EA0347">
        <w:rPr>
          <w:rFonts w:ascii="Times New Roman" w:hAnsi="Times New Roman" w:cs="Times New Roman"/>
          <w:sz w:val="24"/>
          <w:szCs w:val="24"/>
        </w:rPr>
        <w:t>м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A0347">
        <w:rPr>
          <w:rFonts w:ascii="Times New Roman" w:hAnsi="Times New Roman" w:cs="Times New Roman"/>
          <w:sz w:val="24"/>
          <w:szCs w:val="24"/>
        </w:rPr>
        <w:t xml:space="preserve"> являются следующие критерии:</w:t>
      </w:r>
    </w:p>
    <w:p w:rsidR="007E1031" w:rsidRPr="00EA0347" w:rsidRDefault="007E1031" w:rsidP="00EA0347">
      <w:pPr>
        <w:pStyle w:val="af2"/>
        <w:numPr>
          <w:ilvl w:val="0"/>
          <w:numId w:val="17"/>
        </w:numPr>
        <w:spacing w:line="360" w:lineRule="auto"/>
        <w:jc w:val="both"/>
        <w:rPr>
          <w:rFonts w:ascii="Times New Roman" w:hAnsi="Times New Roman" w:cs="Times New Roman"/>
        </w:rPr>
      </w:pPr>
      <w:r w:rsidRPr="00EA0347">
        <w:rPr>
          <w:rFonts w:ascii="Times New Roman" w:hAnsi="Times New Roman" w:cs="Times New Roman"/>
        </w:rPr>
        <w:t>Обеспечение потребит</w:t>
      </w:r>
      <w:r w:rsidR="00EA0347">
        <w:rPr>
          <w:rFonts w:ascii="Times New Roman" w:hAnsi="Times New Roman" w:cs="Times New Roman"/>
        </w:rPr>
        <w:t>е</w:t>
      </w:r>
      <w:r w:rsidRPr="00EA0347">
        <w:rPr>
          <w:rFonts w:ascii="Times New Roman" w:hAnsi="Times New Roman" w:cs="Times New Roman"/>
        </w:rPr>
        <w:t>лей теплоэнергией</w:t>
      </w:r>
      <w:r w:rsidR="00EA0347">
        <w:rPr>
          <w:rFonts w:ascii="Times New Roman" w:hAnsi="Times New Roman" w:cs="Times New Roman"/>
        </w:rPr>
        <w:t xml:space="preserve"> должного качества</w:t>
      </w:r>
      <w:r w:rsidR="00EA0347" w:rsidRPr="00EA0347">
        <w:rPr>
          <w:rFonts w:ascii="Times New Roman" w:hAnsi="Times New Roman" w:cs="Times New Roman"/>
        </w:rPr>
        <w:t>, недопущение прекращений поставк</w:t>
      </w:r>
      <w:r w:rsidR="00EA0347">
        <w:rPr>
          <w:rFonts w:ascii="Times New Roman" w:hAnsi="Times New Roman" w:cs="Times New Roman"/>
        </w:rPr>
        <w:t>и тепловой энергии потребителям;</w:t>
      </w:r>
    </w:p>
    <w:p w:rsidR="007E1031" w:rsidRPr="00EA0347" w:rsidRDefault="007E1031" w:rsidP="00EA0347">
      <w:pPr>
        <w:pStyle w:val="af2"/>
        <w:numPr>
          <w:ilvl w:val="0"/>
          <w:numId w:val="17"/>
        </w:numPr>
        <w:spacing w:line="360" w:lineRule="auto"/>
        <w:ind w:left="1134" w:firstLine="567"/>
        <w:jc w:val="both"/>
        <w:rPr>
          <w:rFonts w:ascii="Times New Roman" w:hAnsi="Times New Roman" w:cs="Times New Roman"/>
        </w:rPr>
      </w:pPr>
      <w:r w:rsidRPr="00EA0347">
        <w:rPr>
          <w:rFonts w:ascii="Times New Roman" w:hAnsi="Times New Roman" w:cs="Times New Roman"/>
        </w:rPr>
        <w:t>Обеспечение надежности теплоснабжения</w:t>
      </w:r>
      <w:r w:rsidR="00EA0347">
        <w:rPr>
          <w:rFonts w:ascii="Times New Roman" w:hAnsi="Times New Roman" w:cs="Times New Roman"/>
        </w:rPr>
        <w:t>;</w:t>
      </w:r>
    </w:p>
    <w:p w:rsidR="007E1031" w:rsidRPr="00EA0347" w:rsidRDefault="00EA0347" w:rsidP="00EA0347">
      <w:pPr>
        <w:pStyle w:val="af2"/>
        <w:numPr>
          <w:ilvl w:val="0"/>
          <w:numId w:val="17"/>
        </w:numPr>
        <w:spacing w:line="360" w:lineRule="auto"/>
        <w:ind w:left="1134" w:firstLine="567"/>
        <w:jc w:val="both"/>
        <w:rPr>
          <w:rFonts w:ascii="Times New Roman" w:hAnsi="Times New Roman" w:cs="Times New Roman"/>
        </w:rPr>
      </w:pPr>
      <w:r>
        <w:rPr>
          <w:rFonts w:ascii="Times New Roman" w:hAnsi="Times New Roman" w:cs="Times New Roman"/>
        </w:rPr>
        <w:t>С</w:t>
      </w:r>
      <w:r w:rsidR="007E1031" w:rsidRPr="00EA0347">
        <w:rPr>
          <w:rFonts w:ascii="Times New Roman" w:hAnsi="Times New Roman" w:cs="Times New Roman"/>
        </w:rPr>
        <w:t>нижение уровня износа</w:t>
      </w:r>
      <w:r>
        <w:rPr>
          <w:rFonts w:ascii="Times New Roman" w:hAnsi="Times New Roman" w:cs="Times New Roman"/>
        </w:rPr>
        <w:t xml:space="preserve"> техоборудования источников теплоснабжения и тепловых сетей;</w:t>
      </w:r>
    </w:p>
    <w:p w:rsidR="007E1031" w:rsidRPr="00EA0347" w:rsidRDefault="007E1031" w:rsidP="00EA0347">
      <w:pPr>
        <w:pStyle w:val="af2"/>
        <w:numPr>
          <w:ilvl w:val="0"/>
          <w:numId w:val="17"/>
        </w:numPr>
        <w:spacing w:line="360" w:lineRule="auto"/>
        <w:ind w:left="1134" w:firstLine="567"/>
        <w:jc w:val="both"/>
        <w:rPr>
          <w:rFonts w:ascii="Times New Roman" w:hAnsi="Times New Roman" w:cs="Times New Roman"/>
        </w:rPr>
      </w:pPr>
      <w:r w:rsidRPr="00EA0347">
        <w:rPr>
          <w:rFonts w:ascii="Times New Roman" w:hAnsi="Times New Roman" w:cs="Times New Roman"/>
        </w:rPr>
        <w:t>Замена физически изношенного котельного оборудования</w:t>
      </w:r>
      <w:r w:rsidR="00EA0347">
        <w:rPr>
          <w:rFonts w:ascii="Times New Roman" w:hAnsi="Times New Roman" w:cs="Times New Roman"/>
        </w:rPr>
        <w:t>.</w:t>
      </w:r>
    </w:p>
    <w:p w:rsidR="003201D9" w:rsidRPr="009E3A41" w:rsidRDefault="004D39C5"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5" w:name="_Toc130385024"/>
      <w:r>
        <w:rPr>
          <w:rFonts w:ascii="Times New Roman" w:eastAsia="Times New Roman" w:hAnsi="Times New Roman" w:cs="Times New Roman"/>
          <w:b w:val="0"/>
          <w:i/>
          <w:color w:val="auto"/>
          <w:sz w:val="24"/>
          <w:szCs w:val="24"/>
        </w:rPr>
        <w:t>б</w:t>
      </w:r>
      <w:r w:rsidR="003201D9" w:rsidRPr="009E3A41">
        <w:rPr>
          <w:rFonts w:ascii="Times New Roman" w:eastAsia="Times New Roman" w:hAnsi="Times New Roman" w:cs="Times New Roman"/>
          <w:b w:val="0"/>
          <w:i/>
          <w:color w:val="auto"/>
          <w:sz w:val="24"/>
          <w:szCs w:val="24"/>
        </w:rPr>
        <w:t>)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5"/>
    </w:p>
    <w:p w:rsidR="00A04D1C" w:rsidRDefault="00A04D1C" w:rsidP="0004354E">
      <w:pPr>
        <w:spacing w:after="0" w:line="360" w:lineRule="auto"/>
        <w:ind w:left="567" w:firstLine="567"/>
        <w:jc w:val="both"/>
        <w:rPr>
          <w:rFonts w:ascii="Times New Roman" w:eastAsia="Calibri" w:hAnsi="Times New Roman" w:cs="Times New Roman"/>
          <w:sz w:val="24"/>
          <w:szCs w:val="24"/>
        </w:rPr>
      </w:pPr>
    </w:p>
    <w:p w:rsidR="0004354E" w:rsidRPr="0004354E" w:rsidRDefault="0004354E" w:rsidP="0004354E">
      <w:pPr>
        <w:spacing w:after="0" w:line="360" w:lineRule="auto"/>
        <w:ind w:left="567" w:firstLine="567"/>
        <w:jc w:val="both"/>
        <w:rPr>
          <w:rFonts w:ascii="Times New Roman" w:eastAsia="Calibri" w:hAnsi="Times New Roman" w:cs="Times New Roman"/>
          <w:sz w:val="24"/>
          <w:szCs w:val="24"/>
        </w:rPr>
      </w:pPr>
      <w:r w:rsidRPr="0004354E">
        <w:rPr>
          <w:rFonts w:ascii="Times New Roman" w:eastAsia="Calibri" w:hAnsi="Times New Roman" w:cs="Times New Roman"/>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04354E" w:rsidRPr="0004354E" w:rsidRDefault="0004354E" w:rsidP="0004354E">
      <w:pPr>
        <w:spacing w:after="0" w:line="360" w:lineRule="auto"/>
        <w:ind w:left="567" w:firstLine="567"/>
        <w:jc w:val="both"/>
        <w:rPr>
          <w:rFonts w:ascii="Times New Roman" w:eastAsia="Calibri" w:hAnsi="Times New Roman" w:cs="Times New Roman"/>
          <w:sz w:val="24"/>
          <w:szCs w:val="24"/>
          <w:lang w:eastAsia="ar-SA"/>
        </w:rPr>
      </w:pPr>
      <w:r w:rsidRPr="0004354E">
        <w:rPr>
          <w:rFonts w:ascii="Times New Roman" w:eastAsia="Calibri" w:hAnsi="Times New Roman" w:cs="Times New Roman"/>
          <w:sz w:val="24"/>
          <w:szCs w:val="24"/>
          <w:lang w:eastAsia="ar-SA"/>
        </w:rPr>
        <w:t>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rsidR="004F549D" w:rsidRDefault="004F549D"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FD0501" w:rsidRDefault="00FD0501" w:rsidP="000C56B5">
      <w:pPr>
        <w:ind w:left="567" w:firstLine="567"/>
        <w:rPr>
          <w:rFonts w:ascii="Times New Roman" w:hAnsi="Times New Roman" w:cs="Times New Roman"/>
          <w:sz w:val="24"/>
          <w:szCs w:val="24"/>
        </w:rPr>
      </w:pPr>
    </w:p>
    <w:p w:rsidR="004F549D"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color w:val="auto"/>
          <w:sz w:val="24"/>
          <w:szCs w:val="24"/>
        </w:rPr>
      </w:pPr>
      <w:bookmarkStart w:id="86" w:name="_Toc130385025"/>
      <w:r w:rsidRPr="009E3A41">
        <w:rPr>
          <w:rFonts w:ascii="Times New Roman" w:eastAsia="Times New Roman" w:hAnsi="Times New Roman" w:cs="Times New Roman"/>
          <w:color w:val="auto"/>
          <w:sz w:val="24"/>
          <w:szCs w:val="24"/>
        </w:rPr>
        <w:t>Глава 13. «Индикаторы развития систем теплоснабжения муниципального образования Нижнеивкинское городское поселение;</w:t>
      </w:r>
      <w:bookmarkEnd w:id="86"/>
    </w:p>
    <w:p w:rsidR="004F549D" w:rsidRPr="009E3A41" w:rsidRDefault="004F549D" w:rsidP="000C56B5">
      <w:pPr>
        <w:ind w:left="567" w:firstLine="567"/>
        <w:rPr>
          <w:rFonts w:ascii="Times New Roman" w:hAnsi="Times New Roman" w:cs="Times New Roman"/>
          <w:sz w:val="24"/>
          <w:szCs w:val="24"/>
        </w:rPr>
      </w:pP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7" w:name="_Toc130385026"/>
      <w:r w:rsidRPr="009E3A41">
        <w:rPr>
          <w:rFonts w:ascii="Times New Roman" w:eastAsia="Times New Roman" w:hAnsi="Times New Roman" w:cs="Times New Roman"/>
          <w:b w:val="0"/>
          <w:i/>
          <w:color w:val="auto"/>
          <w:sz w:val="24"/>
          <w:szCs w:val="24"/>
        </w:rPr>
        <w:t>а) количество прекращений подачи тепловой энергии, теплоносителя в результате технологических нарушений на тепловых сетях;</w:t>
      </w:r>
      <w:bookmarkEnd w:id="87"/>
    </w:p>
    <w:p w:rsidR="00B35797" w:rsidRPr="00B35797" w:rsidRDefault="00B35797" w:rsidP="00F52994">
      <w:pPr>
        <w:spacing w:before="120" w:after="0" w:line="360" w:lineRule="auto"/>
        <w:ind w:left="567" w:firstLine="567"/>
        <w:contextualSpacing/>
        <w:jc w:val="both"/>
        <w:rPr>
          <w:rFonts w:ascii="Times New Roman" w:hAnsi="Times New Roman" w:cs="Times New Roman"/>
          <w:sz w:val="24"/>
          <w:szCs w:val="24"/>
        </w:rPr>
      </w:pPr>
      <w:r w:rsidRPr="00B35797">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тепловых сетях представлены в таблице 1</w:t>
      </w:r>
      <w:r>
        <w:rPr>
          <w:rFonts w:ascii="Times New Roman" w:hAnsi="Times New Roman" w:cs="Times New Roman"/>
          <w:sz w:val="24"/>
          <w:szCs w:val="24"/>
        </w:rPr>
        <w:t>3.</w:t>
      </w:r>
    </w:p>
    <w:p w:rsidR="003201D9" w:rsidRPr="009E3A41" w:rsidRDefault="003201D9" w:rsidP="00F52994">
      <w:pPr>
        <w:pStyle w:val="1"/>
        <w:keepNext w:val="0"/>
        <w:keepLines w:val="0"/>
        <w:widowControl w:val="0"/>
        <w:autoSpaceDE w:val="0"/>
        <w:autoSpaceDN w:val="0"/>
        <w:spacing w:before="0" w:line="360" w:lineRule="auto"/>
        <w:ind w:left="567" w:right="-1" w:firstLine="567"/>
        <w:jc w:val="both"/>
        <w:rPr>
          <w:rFonts w:ascii="Times New Roman" w:eastAsia="Times New Roman" w:hAnsi="Times New Roman" w:cs="Times New Roman"/>
          <w:b w:val="0"/>
          <w:i/>
          <w:color w:val="auto"/>
          <w:sz w:val="24"/>
          <w:szCs w:val="24"/>
        </w:rPr>
      </w:pPr>
      <w:bookmarkStart w:id="88" w:name="_Toc130385027"/>
      <w:r w:rsidRPr="009E3A41">
        <w:rPr>
          <w:rFonts w:ascii="Times New Roman" w:eastAsia="Times New Roman" w:hAnsi="Times New Roman" w:cs="Times New Roman"/>
          <w:b w:val="0"/>
          <w:i/>
          <w:color w:val="auto"/>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88"/>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представлены в таблице 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89" w:name="_Toc130385028"/>
      <w:r w:rsidRPr="009E3A41">
        <w:rPr>
          <w:rFonts w:ascii="Times New Roman" w:eastAsia="Times New Roman" w:hAnsi="Times New Roman" w:cs="Times New Roman"/>
          <w:b w:val="0"/>
          <w:i/>
          <w:color w:val="auto"/>
          <w:sz w:val="24"/>
          <w:szCs w:val="24"/>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9"/>
    </w:p>
    <w:p w:rsidR="00C415AF" w:rsidRDefault="00C415AF" w:rsidP="00F52994">
      <w:pPr>
        <w:spacing w:line="360" w:lineRule="auto"/>
        <w:ind w:left="567" w:firstLine="567"/>
        <w:rPr>
          <w:rFonts w:ascii="Times New Roman" w:hAnsi="Times New Roman" w:cs="Times New Roman"/>
          <w:sz w:val="24"/>
          <w:szCs w:val="24"/>
        </w:rPr>
      </w:pPr>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 xml:space="preserve">Удельный расход условного топлива на единицу тепловой энергии, отпускаемой с коллекторов источников тепловой энергии указан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0" w:name="_Toc130385029"/>
      <w:r w:rsidRPr="009E3A41">
        <w:rPr>
          <w:rFonts w:ascii="Times New Roman" w:eastAsia="Times New Roman" w:hAnsi="Times New Roman" w:cs="Times New Roman"/>
          <w:b w:val="0"/>
          <w:i/>
          <w:color w:val="auto"/>
          <w:sz w:val="24"/>
          <w:szCs w:val="24"/>
        </w:rPr>
        <w:t>г) отношение величины технологических потерь тепловой энергии, теплоносителя к материальной характеристике тепловой сети;</w:t>
      </w:r>
      <w:bookmarkEnd w:id="90"/>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 xml:space="preserve">Отношение величины технологических потерь тепловой энергии, теплоносителя к материальной характеристике тепловой сети указано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360" w:lineRule="auto"/>
        <w:ind w:left="567" w:right="-1" w:firstLine="567"/>
        <w:jc w:val="both"/>
        <w:rPr>
          <w:rFonts w:ascii="Times New Roman" w:eastAsia="Times New Roman" w:hAnsi="Times New Roman" w:cs="Times New Roman"/>
          <w:b w:val="0"/>
          <w:i/>
          <w:color w:val="auto"/>
          <w:sz w:val="24"/>
          <w:szCs w:val="24"/>
        </w:rPr>
      </w:pPr>
      <w:bookmarkStart w:id="91" w:name="_Toc130385030"/>
      <w:r w:rsidRPr="009E3A41">
        <w:rPr>
          <w:rFonts w:ascii="Times New Roman" w:eastAsia="Times New Roman" w:hAnsi="Times New Roman" w:cs="Times New Roman"/>
          <w:b w:val="0"/>
          <w:i/>
          <w:color w:val="auto"/>
          <w:sz w:val="24"/>
          <w:szCs w:val="24"/>
        </w:rPr>
        <w:t>д) коэффициент использования установленной тепловой мощности;</w:t>
      </w:r>
      <w:bookmarkEnd w:id="91"/>
    </w:p>
    <w:p w:rsidR="00A11EB6" w:rsidRPr="009E3A41" w:rsidRDefault="00B35797" w:rsidP="00F52994">
      <w:pPr>
        <w:spacing w:line="360" w:lineRule="auto"/>
        <w:ind w:left="567" w:firstLine="567"/>
        <w:rPr>
          <w:rFonts w:ascii="Times New Roman" w:hAnsi="Times New Roman" w:cs="Times New Roman"/>
          <w:sz w:val="24"/>
          <w:szCs w:val="24"/>
        </w:rPr>
      </w:pPr>
      <w:r w:rsidRPr="00B35797">
        <w:rPr>
          <w:rFonts w:ascii="Times New Roman" w:hAnsi="Times New Roman" w:cs="Times New Roman"/>
          <w:sz w:val="24"/>
          <w:szCs w:val="24"/>
        </w:rPr>
        <w:t xml:space="preserve">Коэффициент использования установленной тепловой мощности указан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2" w:name="_Toc130385031"/>
      <w:r w:rsidRPr="009E3A41">
        <w:rPr>
          <w:rFonts w:ascii="Times New Roman" w:eastAsia="Times New Roman" w:hAnsi="Times New Roman" w:cs="Times New Roman"/>
          <w:b w:val="0"/>
          <w:i/>
          <w:color w:val="auto"/>
          <w:sz w:val="24"/>
          <w:szCs w:val="24"/>
        </w:rPr>
        <w:t>е) удельная материальная характеристика тепловых сетей, приведенная к расчетной тепловой нагрузке;</w:t>
      </w:r>
      <w:bookmarkEnd w:id="92"/>
    </w:p>
    <w:p w:rsidR="00A11EB6" w:rsidRPr="009E3A41" w:rsidRDefault="00DA36AF" w:rsidP="00F52994">
      <w:pPr>
        <w:spacing w:line="360" w:lineRule="auto"/>
        <w:ind w:left="567" w:firstLine="567"/>
        <w:rPr>
          <w:rFonts w:ascii="Times New Roman" w:hAnsi="Times New Roman" w:cs="Times New Roman"/>
          <w:sz w:val="24"/>
          <w:szCs w:val="24"/>
        </w:rPr>
      </w:pPr>
      <w:r w:rsidRPr="00DA36AF">
        <w:rPr>
          <w:rFonts w:ascii="Times New Roman" w:hAnsi="Times New Roman" w:cs="Times New Roman"/>
          <w:sz w:val="24"/>
          <w:szCs w:val="24"/>
        </w:rPr>
        <w:t xml:space="preserve">Отношение удельной материальной характеристики тепловых сетей, приведенной к расчетной указано в таблице </w:t>
      </w:r>
      <w:r>
        <w:rPr>
          <w:rFonts w:ascii="Times New Roman" w:hAnsi="Times New Roman" w:cs="Times New Roman"/>
          <w:sz w:val="24"/>
          <w:szCs w:val="24"/>
        </w:rPr>
        <w:t>13</w:t>
      </w:r>
      <w:r w:rsidRPr="00DA36AF">
        <w:rPr>
          <w:rFonts w:ascii="Times New Roman" w:hAnsi="Times New Roman" w:cs="Times New Roman"/>
          <w:sz w:val="24"/>
          <w:szCs w:val="24"/>
        </w:rPr>
        <w:t>.</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3" w:name="_Toc130385032"/>
      <w:r w:rsidRPr="009E3A41">
        <w:rPr>
          <w:rFonts w:ascii="Times New Roman" w:eastAsia="Times New Roman" w:hAnsi="Times New Roman" w:cs="Times New Roman"/>
          <w:b w:val="0"/>
          <w:i/>
          <w:color w:val="auto"/>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bookmarkEnd w:id="93"/>
      <w:r w:rsidRPr="009E3A41">
        <w:rPr>
          <w:rFonts w:ascii="Times New Roman" w:eastAsia="Times New Roman" w:hAnsi="Times New Roman" w:cs="Times New Roman"/>
          <w:b w:val="0"/>
          <w:i/>
          <w:color w:val="auto"/>
          <w:sz w:val="24"/>
          <w:szCs w:val="24"/>
        </w:rPr>
        <w:t xml:space="preserve"> </w:t>
      </w:r>
    </w:p>
    <w:p w:rsidR="00DA36AF" w:rsidRPr="00DA36AF" w:rsidRDefault="00DA36AF" w:rsidP="00F52994">
      <w:pPr>
        <w:spacing w:before="120" w:after="0" w:line="360" w:lineRule="auto"/>
        <w:ind w:left="567" w:firstLine="567"/>
        <w:contextualSpacing/>
        <w:jc w:val="both"/>
        <w:rPr>
          <w:rFonts w:ascii="Times New Roman" w:hAnsi="Times New Roman" w:cs="Times New Roman"/>
          <w:sz w:val="24"/>
          <w:szCs w:val="24"/>
        </w:rPr>
      </w:pPr>
      <w:r w:rsidRPr="00DA36AF">
        <w:rPr>
          <w:rFonts w:ascii="Times New Roman" w:hAnsi="Times New Roman" w:cs="Times New Roman"/>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360" w:lineRule="auto"/>
        <w:ind w:left="567" w:right="-1" w:firstLine="567"/>
        <w:jc w:val="both"/>
        <w:rPr>
          <w:rFonts w:ascii="Times New Roman" w:eastAsia="Times New Roman" w:hAnsi="Times New Roman" w:cs="Times New Roman"/>
          <w:b w:val="0"/>
          <w:i/>
          <w:color w:val="auto"/>
          <w:sz w:val="24"/>
          <w:szCs w:val="24"/>
        </w:rPr>
      </w:pPr>
      <w:bookmarkStart w:id="94" w:name="_Toc130385033"/>
      <w:r w:rsidRPr="009E3A41">
        <w:rPr>
          <w:rFonts w:ascii="Times New Roman" w:eastAsia="Times New Roman" w:hAnsi="Times New Roman" w:cs="Times New Roman"/>
          <w:b w:val="0"/>
          <w:i/>
          <w:color w:val="auto"/>
          <w:sz w:val="24"/>
          <w:szCs w:val="24"/>
        </w:rPr>
        <w:t>з) удельный расход условного топлива на отпуск электрической энергии;</w:t>
      </w:r>
      <w:bookmarkEnd w:id="94"/>
    </w:p>
    <w:p w:rsidR="00A11EB6" w:rsidRPr="009E3A41" w:rsidRDefault="00F52994" w:rsidP="00F52994">
      <w:pPr>
        <w:spacing w:before="120" w:after="0" w:line="360" w:lineRule="auto"/>
        <w:ind w:left="567" w:firstLine="567"/>
        <w:contextualSpacing/>
        <w:jc w:val="both"/>
        <w:rPr>
          <w:rFonts w:ascii="Times New Roman" w:hAnsi="Times New Roman" w:cs="Times New Roman"/>
          <w:sz w:val="24"/>
          <w:szCs w:val="24"/>
        </w:rPr>
      </w:pPr>
      <w:r w:rsidRPr="00F52994">
        <w:rPr>
          <w:rFonts w:ascii="Times New Roman" w:hAnsi="Times New Roman" w:cs="Times New Roman"/>
          <w:sz w:val="24"/>
          <w:szCs w:val="24"/>
        </w:rPr>
        <w:t>Удельный расход условного топлива на отпуск электрической энергии указано в таблице 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5" w:name="_Toc130385034"/>
      <w:r w:rsidRPr="009E3A41">
        <w:rPr>
          <w:rFonts w:ascii="Times New Roman" w:eastAsia="Times New Roman" w:hAnsi="Times New Roman" w:cs="Times New Roman"/>
          <w:b w:val="0"/>
          <w:i/>
          <w:color w:val="auto"/>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5"/>
    </w:p>
    <w:p w:rsidR="00A11EB6" w:rsidRPr="009E3A41" w:rsidRDefault="00F52994" w:rsidP="00F52994">
      <w:pPr>
        <w:spacing w:line="360" w:lineRule="auto"/>
        <w:ind w:left="567" w:firstLine="567"/>
        <w:rPr>
          <w:rFonts w:ascii="Times New Roman" w:hAnsi="Times New Roman" w:cs="Times New Roman"/>
          <w:sz w:val="24"/>
          <w:szCs w:val="24"/>
        </w:rPr>
      </w:pPr>
      <w:r w:rsidRPr="00F52994">
        <w:rPr>
          <w:rFonts w:ascii="Times New Roman" w:hAnsi="Times New Roman" w:cs="Times New Roman"/>
          <w:sz w:val="24"/>
          <w:szCs w:val="24"/>
        </w:rPr>
        <w:t xml:space="preserve">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указан в таблице </w:t>
      </w:r>
      <w:r>
        <w:rPr>
          <w:rFonts w:ascii="Times New Roman" w:hAnsi="Times New Roman" w:cs="Times New Roman"/>
          <w:sz w:val="24"/>
          <w:szCs w:val="24"/>
        </w:rPr>
        <w:t>13.</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6" w:name="_Toc130385035"/>
      <w:r w:rsidRPr="009E3A41">
        <w:rPr>
          <w:rFonts w:ascii="Times New Roman" w:eastAsia="Times New Roman" w:hAnsi="Times New Roman" w:cs="Times New Roman"/>
          <w:b w:val="0"/>
          <w:i/>
          <w:color w:val="auto"/>
          <w:sz w:val="24"/>
          <w:szCs w:val="24"/>
        </w:rPr>
        <w:t>к) доля отпуска тепловой энергии, осуществляемого потребителям по приборам учета, в общем объеме отпущенной тепловой энергии;</w:t>
      </w:r>
      <w:bookmarkEnd w:id="96"/>
    </w:p>
    <w:p w:rsidR="00626C62" w:rsidRDefault="00626C62" w:rsidP="00F52994">
      <w:pPr>
        <w:spacing w:line="360" w:lineRule="auto"/>
        <w:ind w:left="567" w:firstLine="567"/>
        <w:rPr>
          <w:rFonts w:ascii="Times New Roman" w:hAnsi="Times New Roman" w:cs="Times New Roman"/>
          <w:sz w:val="24"/>
          <w:szCs w:val="24"/>
        </w:rPr>
      </w:pPr>
    </w:p>
    <w:p w:rsidR="00A11EB6" w:rsidRPr="009E3A41" w:rsidRDefault="00F52994" w:rsidP="00F52994">
      <w:pPr>
        <w:spacing w:line="360" w:lineRule="auto"/>
        <w:ind w:left="567" w:firstLine="567"/>
        <w:rPr>
          <w:rFonts w:ascii="Times New Roman" w:hAnsi="Times New Roman" w:cs="Times New Roman"/>
          <w:sz w:val="24"/>
          <w:szCs w:val="24"/>
        </w:rPr>
      </w:pPr>
      <w:r w:rsidRPr="00F52994">
        <w:rPr>
          <w:rFonts w:ascii="Times New Roman" w:hAnsi="Times New Roman" w:cs="Times New Roman"/>
          <w:sz w:val="24"/>
          <w:szCs w:val="24"/>
        </w:rPr>
        <w:t>Сведения по количеству отпуска тепловой энергии потребителям по приборам учета не представлены.</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7" w:name="_Toc130385036"/>
      <w:r w:rsidRPr="009E3A41">
        <w:rPr>
          <w:rFonts w:ascii="Times New Roman" w:eastAsia="Times New Roman" w:hAnsi="Times New Roman" w:cs="Times New Roman"/>
          <w:b w:val="0"/>
          <w:i/>
          <w:color w:val="auto"/>
          <w:sz w:val="24"/>
          <w:szCs w:val="24"/>
        </w:rPr>
        <w:t>л) средневзвешенный (по материальной характеристике) срок эксплуатации тепловых сетей (для каждой системы теплоснабжения);</w:t>
      </w:r>
      <w:bookmarkEnd w:id="97"/>
    </w:p>
    <w:p w:rsidR="00F52994" w:rsidRPr="00F52994" w:rsidRDefault="0037726B" w:rsidP="00F52994">
      <w:pPr>
        <w:spacing w:before="120" w:after="0" w:line="360" w:lineRule="auto"/>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Средне</w:t>
      </w:r>
      <w:r w:rsidR="00F52994" w:rsidRPr="00F52994">
        <w:rPr>
          <w:rFonts w:ascii="Times New Roman" w:hAnsi="Times New Roman" w:cs="Times New Roman"/>
          <w:sz w:val="24"/>
          <w:szCs w:val="24"/>
        </w:rPr>
        <w:t>взвешенный срок эксплуатации тепловых сетей рассчитывается по их мате-  риальной характеристики для каждой системы теплоснабжения. Нормативная величина срока эксплуатации тепловых сетей составляет 25 лет. Превышение нормативно-го срока эксплуатации приводит и к росту затрат на проведение аварийно-восстановительных работ.</w:t>
      </w:r>
    </w:p>
    <w:p w:rsidR="00F52994" w:rsidRPr="00F52994" w:rsidRDefault="00F52994" w:rsidP="00F52994">
      <w:pPr>
        <w:widowControl w:val="0"/>
        <w:autoSpaceDE w:val="0"/>
        <w:autoSpaceDN w:val="0"/>
        <w:spacing w:after="0" w:line="360" w:lineRule="auto"/>
        <w:ind w:left="567" w:firstLine="567"/>
        <w:contextualSpacing/>
        <w:jc w:val="both"/>
        <w:rPr>
          <w:rFonts w:ascii="Times New Roman" w:hAnsi="Times New Roman" w:cs="Times New Roman"/>
          <w:sz w:val="24"/>
          <w:szCs w:val="24"/>
        </w:rPr>
      </w:pPr>
      <w:r w:rsidRPr="00F52994">
        <w:rPr>
          <w:rFonts w:ascii="Times New Roman" w:eastAsia="Times New Roman" w:hAnsi="Times New Roman" w:cs="Times New Roman"/>
          <w:sz w:val="24"/>
          <w:szCs w:val="24"/>
        </w:rPr>
        <w:t xml:space="preserve">В  связи  с  физическим  и  моральным  износом  существующих   тепловых   сетей   </w:t>
      </w:r>
      <w:r w:rsidR="006A1B18">
        <w:rPr>
          <w:rFonts w:ascii="Times New Roman" w:eastAsia="Times New Roman" w:hAnsi="Times New Roman" w:cs="Times New Roman"/>
          <w:sz w:val="24"/>
          <w:szCs w:val="24"/>
        </w:rPr>
        <w:t>Нижнеивкинского городского поселения,</w:t>
      </w:r>
      <w:r w:rsidRPr="00F52994">
        <w:rPr>
          <w:rFonts w:ascii="Times New Roman" w:eastAsia="Times New Roman" w:hAnsi="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F52994">
        <w:rPr>
          <w:rFonts w:ascii="Times New Roman" w:eastAsia="Times New Roman" w:hAnsi="Times New Roman" w:cs="Times New Roman"/>
          <w:spacing w:val="2"/>
          <w:sz w:val="24"/>
          <w:szCs w:val="24"/>
        </w:rPr>
        <w:t xml:space="preserve">до </w:t>
      </w:r>
      <w:r w:rsidRPr="00F52994">
        <w:rPr>
          <w:rFonts w:ascii="Times New Roman" w:eastAsia="Times New Roman" w:hAnsi="Times New Roman" w:cs="Times New Roman"/>
          <w:sz w:val="24"/>
          <w:szCs w:val="24"/>
        </w:rPr>
        <w:t xml:space="preserve">2025 года. Планируется произвести замену ветхих сетей в двухтрубном исчислении. </w:t>
      </w:r>
    </w:p>
    <w:p w:rsidR="00F52994" w:rsidRPr="00F52994" w:rsidRDefault="00F52994" w:rsidP="00F52994">
      <w:pPr>
        <w:spacing w:after="0" w:line="360" w:lineRule="auto"/>
        <w:ind w:left="567" w:firstLine="567"/>
        <w:jc w:val="both"/>
        <w:rPr>
          <w:rFonts w:ascii="Times New Roman" w:hAnsi="Times New Roman" w:cs="Times New Roman"/>
          <w:sz w:val="24"/>
          <w:szCs w:val="24"/>
        </w:rPr>
      </w:pPr>
      <w:r w:rsidRPr="00F52994">
        <w:rPr>
          <w:rFonts w:ascii="Times New Roman" w:hAnsi="Times New Roman" w:cs="Times New Roman"/>
          <w:color w:val="000000"/>
          <w:sz w:val="24"/>
          <w:szCs w:val="24"/>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F52994">
        <w:rPr>
          <w:rFonts w:ascii="Times New Roman" w:hAnsi="Times New Roman" w:cs="Times New Roman"/>
          <w:sz w:val="24"/>
          <w:szCs w:val="24"/>
        </w:rPr>
        <w:t>Стоимость планируемых работ определить ПСД.</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8" w:name="_Toc130385037"/>
      <w:r w:rsidRPr="009E3A41">
        <w:rPr>
          <w:rFonts w:ascii="Times New Roman" w:eastAsia="Times New Roman" w:hAnsi="Times New Roman" w:cs="Times New Roman"/>
          <w:b w:val="0"/>
          <w:i/>
          <w:color w:val="auto"/>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w:t>
      </w:r>
      <w:bookmarkEnd w:id="98"/>
    </w:p>
    <w:p w:rsidR="00F52994" w:rsidRDefault="00F52994" w:rsidP="00F52994">
      <w:pPr>
        <w:spacing w:after="0" w:line="360" w:lineRule="auto"/>
        <w:ind w:left="567" w:firstLine="567"/>
        <w:rPr>
          <w:rFonts w:ascii="Times New Roman" w:hAnsi="Times New Roman" w:cs="Times New Roman"/>
          <w:sz w:val="24"/>
          <w:szCs w:val="24"/>
        </w:rPr>
      </w:pPr>
    </w:p>
    <w:p w:rsidR="00A11EB6" w:rsidRPr="00C415AF" w:rsidRDefault="00F52994" w:rsidP="00F52994">
      <w:pPr>
        <w:spacing w:after="0" w:line="360" w:lineRule="auto"/>
        <w:ind w:left="567" w:firstLine="567"/>
        <w:jc w:val="both"/>
        <w:rPr>
          <w:rFonts w:ascii="Times New Roman" w:hAnsi="Times New Roman" w:cs="Times New Roman"/>
          <w:sz w:val="24"/>
          <w:szCs w:val="24"/>
        </w:rPr>
      </w:pPr>
      <w:r w:rsidRPr="00F52994">
        <w:rPr>
          <w:rFonts w:ascii="Times New Roman" w:hAnsi="Times New Roman" w:cs="Times New Roman"/>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w:t>
      </w:r>
      <w:r w:rsidRPr="00C415AF">
        <w:rPr>
          <w:rFonts w:ascii="Times New Roman" w:hAnsi="Times New Roman" w:cs="Times New Roman"/>
          <w:sz w:val="24"/>
          <w:szCs w:val="24"/>
        </w:rPr>
        <w:t>отчетный период и прогноз изменения при реализации проектов, указанных в актуализированной схеме теплоснабжения) (для каждой системы теплоснабжения, а также для городского  округа) указана в таблице 13.</w:t>
      </w:r>
    </w:p>
    <w:p w:rsidR="003201D9" w:rsidRPr="00C415AF"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99" w:name="_Toc130385038"/>
      <w:r w:rsidRPr="00C415AF">
        <w:rPr>
          <w:rFonts w:ascii="Times New Roman" w:eastAsia="Times New Roman" w:hAnsi="Times New Roman" w:cs="Times New Roman"/>
          <w:b w:val="0"/>
          <w:i/>
          <w:color w:val="auto"/>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bookmarkEnd w:id="99"/>
      <w:r w:rsidRPr="00C415AF">
        <w:rPr>
          <w:rFonts w:ascii="Times New Roman" w:eastAsia="Times New Roman" w:hAnsi="Times New Roman" w:cs="Times New Roman"/>
          <w:b w:val="0"/>
          <w:i/>
          <w:color w:val="auto"/>
          <w:sz w:val="24"/>
          <w:szCs w:val="24"/>
        </w:rPr>
        <w:t xml:space="preserve"> </w:t>
      </w:r>
    </w:p>
    <w:p w:rsidR="00C415AF" w:rsidRPr="00C415AF" w:rsidRDefault="00C415AF" w:rsidP="00F52994">
      <w:pPr>
        <w:spacing w:line="360" w:lineRule="auto"/>
        <w:ind w:left="567" w:firstLine="567"/>
        <w:rPr>
          <w:rFonts w:ascii="Times New Roman" w:hAnsi="Times New Roman" w:cs="Times New Roman"/>
          <w:sz w:val="24"/>
          <w:szCs w:val="24"/>
        </w:rPr>
      </w:pPr>
    </w:p>
    <w:p w:rsidR="00A11EB6" w:rsidRPr="00C415AF" w:rsidRDefault="00F52994" w:rsidP="00F52994">
      <w:pPr>
        <w:spacing w:line="360" w:lineRule="auto"/>
        <w:ind w:left="567" w:firstLine="567"/>
        <w:rPr>
          <w:rFonts w:ascii="Times New Roman" w:hAnsi="Times New Roman" w:cs="Times New Roman"/>
          <w:sz w:val="24"/>
          <w:szCs w:val="24"/>
        </w:rPr>
      </w:pPr>
      <w:r w:rsidRPr="00C415AF">
        <w:rPr>
          <w:rFonts w:ascii="Times New Roman" w:hAnsi="Times New Roman" w:cs="Times New Roman"/>
          <w:sz w:val="24"/>
          <w:szCs w:val="24"/>
        </w:rPr>
        <w:t>Данные  по реконструкции оборудования источников тепловой энергии в 2021 году не представлены.</w:t>
      </w:r>
    </w:p>
    <w:p w:rsidR="003201D9" w:rsidRPr="009E3A41" w:rsidRDefault="003201D9" w:rsidP="00F52994">
      <w:pPr>
        <w:pStyle w:val="1"/>
        <w:keepNext w:val="0"/>
        <w:keepLines w:val="0"/>
        <w:widowControl w:val="0"/>
        <w:autoSpaceDE w:val="0"/>
        <w:autoSpaceDN w:val="0"/>
        <w:spacing w:before="0" w:line="240" w:lineRule="auto"/>
        <w:ind w:left="567" w:right="-1" w:firstLine="567"/>
        <w:jc w:val="both"/>
        <w:rPr>
          <w:rFonts w:ascii="Times New Roman" w:eastAsia="Times New Roman" w:hAnsi="Times New Roman" w:cs="Times New Roman"/>
          <w:b w:val="0"/>
          <w:i/>
          <w:color w:val="auto"/>
          <w:sz w:val="24"/>
          <w:szCs w:val="24"/>
        </w:rPr>
      </w:pPr>
      <w:bookmarkStart w:id="100" w:name="_Toc130385039"/>
      <w:r w:rsidRPr="00C415AF">
        <w:rPr>
          <w:rFonts w:ascii="Times New Roman" w:eastAsia="Times New Roman" w:hAnsi="Times New Roman" w:cs="Times New Roman"/>
          <w:b w:val="0"/>
          <w:i/>
          <w:color w:val="auto"/>
          <w:sz w:val="24"/>
          <w:szCs w:val="24"/>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w:t>
      </w:r>
      <w:r w:rsidRPr="009E3A41">
        <w:rPr>
          <w:rFonts w:ascii="Times New Roman" w:eastAsia="Times New Roman" w:hAnsi="Times New Roman" w:cs="Times New Roman"/>
          <w:b w:val="0"/>
          <w:i/>
          <w:color w:val="auto"/>
          <w:sz w:val="24"/>
          <w:szCs w:val="24"/>
        </w:rPr>
        <w:t xml:space="preserve"> Российской Федерации о естественных монополиях.</w:t>
      </w:r>
      <w:bookmarkEnd w:id="100"/>
    </w:p>
    <w:p w:rsidR="0037726B" w:rsidRDefault="0037726B" w:rsidP="00BC52DD">
      <w:pPr>
        <w:spacing w:after="0" w:line="360" w:lineRule="auto"/>
        <w:ind w:left="567" w:firstLine="567"/>
        <w:jc w:val="both"/>
        <w:rPr>
          <w:rFonts w:ascii="Times New Roman" w:hAnsi="Times New Roman" w:cs="Times New Roman"/>
          <w:sz w:val="24"/>
          <w:szCs w:val="24"/>
        </w:rPr>
      </w:pPr>
    </w:p>
    <w:p w:rsidR="00A11EB6" w:rsidRPr="009E3A41" w:rsidRDefault="00F52994" w:rsidP="00BC52DD">
      <w:pPr>
        <w:spacing w:after="0" w:line="360" w:lineRule="auto"/>
        <w:ind w:left="567" w:firstLine="567"/>
        <w:jc w:val="both"/>
        <w:rPr>
          <w:rFonts w:ascii="Times New Roman" w:hAnsi="Times New Roman" w:cs="Times New Roman"/>
          <w:sz w:val="24"/>
          <w:szCs w:val="24"/>
        </w:rPr>
      </w:pPr>
      <w:r w:rsidRPr="00F52994">
        <w:rPr>
          <w:rFonts w:ascii="Times New Roman" w:hAnsi="Times New Roman" w:cs="Times New Roman"/>
          <w:sz w:val="24"/>
          <w:szCs w:val="24"/>
        </w:rPr>
        <w:t>Сведения о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актуализации схемы теплоснабжения не представлены.</w:t>
      </w:r>
    </w:p>
    <w:p w:rsidR="00626C62" w:rsidRDefault="00626C62" w:rsidP="000C56B5">
      <w:pPr>
        <w:ind w:left="567" w:firstLine="567"/>
        <w:rPr>
          <w:rFonts w:ascii="Times New Roman" w:hAnsi="Times New Roman" w:cs="Times New Roman"/>
          <w:sz w:val="24"/>
          <w:szCs w:val="24"/>
        </w:rPr>
      </w:pPr>
    </w:p>
    <w:p w:rsidR="00626C62" w:rsidRDefault="00626C62"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F42EDA" w:rsidRDefault="00F42EDA" w:rsidP="000C56B5">
      <w:pPr>
        <w:ind w:left="567" w:firstLine="567"/>
        <w:rPr>
          <w:rFonts w:ascii="Times New Roman" w:hAnsi="Times New Roman" w:cs="Times New Roman"/>
          <w:sz w:val="24"/>
          <w:szCs w:val="24"/>
        </w:rPr>
      </w:pPr>
    </w:p>
    <w:p w:rsidR="00A11EB6" w:rsidRDefault="00BC52DD" w:rsidP="000C56B5">
      <w:pPr>
        <w:ind w:left="567" w:firstLine="567"/>
        <w:rPr>
          <w:rFonts w:ascii="Times New Roman" w:hAnsi="Times New Roman" w:cs="Times New Roman"/>
          <w:sz w:val="24"/>
          <w:szCs w:val="24"/>
        </w:rPr>
      </w:pPr>
      <w:r w:rsidRPr="00C415AF">
        <w:rPr>
          <w:rFonts w:ascii="Times New Roman" w:hAnsi="Times New Roman" w:cs="Times New Roman"/>
          <w:sz w:val="24"/>
          <w:szCs w:val="24"/>
        </w:rPr>
        <w:t>Таблица 13. Индикаторы развития систем теплоснабжения муниципального образования Нижнеивкинское городское поселение.</w:t>
      </w:r>
    </w:p>
    <w:tbl>
      <w:tblPr>
        <w:tblW w:w="10788" w:type="dxa"/>
        <w:tblInd w:w="93" w:type="dxa"/>
        <w:tblLook w:val="04A0" w:firstRow="1" w:lastRow="0" w:firstColumn="1" w:lastColumn="0" w:noHBand="0" w:noVBand="1"/>
      </w:tblPr>
      <w:tblGrid>
        <w:gridCol w:w="4410"/>
        <w:gridCol w:w="1054"/>
        <w:gridCol w:w="1900"/>
        <w:gridCol w:w="1640"/>
        <w:gridCol w:w="1784"/>
      </w:tblGrid>
      <w:tr w:rsidR="00C415AF" w:rsidRPr="00C415AF" w:rsidTr="00C415AF">
        <w:trPr>
          <w:trHeight w:val="66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5AF" w:rsidRPr="00C415AF" w:rsidRDefault="00C415AF" w:rsidP="00581CB5">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Муниципальная котельная № </w:t>
            </w:r>
            <w:r w:rsidR="005A2EDB">
              <w:rPr>
                <w:rFonts w:ascii="Times New Roman" w:eastAsia="Times New Roman" w:hAnsi="Times New Roman" w:cs="Times New Roman"/>
                <w:color w:val="000000"/>
                <w:lang w:eastAsia="ru-RU"/>
              </w:rPr>
              <w:t>1</w:t>
            </w:r>
            <w:r w:rsidR="00581CB5">
              <w:rPr>
                <w:rFonts w:ascii="Times New Roman" w:eastAsia="Times New Roman" w:hAnsi="Times New Roman" w:cs="Times New Roman"/>
                <w:color w:val="000000"/>
                <w:lang w:eastAsia="ru-RU"/>
              </w:rPr>
              <w:t>0/1</w:t>
            </w:r>
            <w:r>
              <w:rPr>
                <w:rFonts w:ascii="Times New Roman" w:eastAsia="Times New Roman" w:hAnsi="Times New Roman" w:cs="Times New Roman"/>
                <w:color w:val="000000"/>
                <w:lang w:eastAsia="ru-RU"/>
              </w:rPr>
              <w:t xml:space="preserve"> </w:t>
            </w:r>
            <w:r w:rsidRPr="00C415AF">
              <w:rPr>
                <w:rFonts w:ascii="Times New Roman" w:eastAsia="Times New Roman" w:hAnsi="Times New Roman" w:cs="Times New Roman"/>
                <w:color w:val="000000"/>
                <w:lang w:eastAsia="ru-RU"/>
              </w:rPr>
              <w:t>КОГУП "Облкоммунсервис"</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48,00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48,00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48,00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581CB5">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Муниципальная котельная № </w:t>
            </w:r>
            <w:r w:rsidR="00960041">
              <w:rPr>
                <w:rFonts w:ascii="Times New Roman" w:eastAsia="Times New Roman" w:hAnsi="Times New Roman" w:cs="Times New Roman"/>
                <w:color w:val="000000"/>
                <w:lang w:eastAsia="ru-RU"/>
              </w:rPr>
              <w:t>11/2</w:t>
            </w:r>
            <w:r>
              <w:rPr>
                <w:rFonts w:ascii="Times New Roman" w:eastAsia="Times New Roman" w:hAnsi="Times New Roman" w:cs="Times New Roman"/>
                <w:color w:val="000000"/>
                <w:lang w:eastAsia="ru-RU"/>
              </w:rPr>
              <w:t xml:space="preserve"> </w:t>
            </w:r>
            <w:r w:rsidRPr="00C415AF">
              <w:rPr>
                <w:rFonts w:ascii="Times New Roman" w:eastAsia="Times New Roman" w:hAnsi="Times New Roman" w:cs="Times New Roman"/>
                <w:color w:val="000000"/>
                <w:lang w:eastAsia="ru-RU"/>
              </w:rPr>
              <w:t>КОГУП "Облкоммунсервис"</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259,8</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259,8</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FD0501"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259,8</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c>
          <w:tcPr>
            <w:tcW w:w="1640" w:type="dxa"/>
            <w:tcBorders>
              <w:top w:val="nil"/>
              <w:left w:val="nil"/>
              <w:bottom w:val="single" w:sz="4" w:space="0" w:color="auto"/>
              <w:right w:val="single" w:sz="4" w:space="0" w:color="auto"/>
            </w:tcBorders>
            <w:shd w:val="clear" w:color="auto" w:fill="auto"/>
            <w:noWrap/>
            <w:vAlign w:val="center"/>
            <w:hideMark/>
          </w:tcPr>
          <w:p w:rsidR="009C341F" w:rsidRPr="00C415AF" w:rsidRDefault="009C341F" w:rsidP="009C341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581CB5">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Муниципальная котельная № </w:t>
            </w:r>
            <w:r w:rsidR="00960041">
              <w:rPr>
                <w:rFonts w:ascii="Times New Roman" w:eastAsia="Times New Roman" w:hAnsi="Times New Roman" w:cs="Times New Roman"/>
                <w:color w:val="000000"/>
                <w:lang w:eastAsia="ru-RU"/>
              </w:rPr>
              <w:t>12/3</w:t>
            </w:r>
            <w:r>
              <w:rPr>
                <w:rFonts w:ascii="Times New Roman" w:eastAsia="Times New Roman" w:hAnsi="Times New Roman" w:cs="Times New Roman"/>
                <w:color w:val="000000"/>
                <w:lang w:eastAsia="ru-RU"/>
              </w:rPr>
              <w:t xml:space="preserve"> </w:t>
            </w:r>
            <w:r w:rsidRPr="00C415AF">
              <w:rPr>
                <w:rFonts w:ascii="Times New Roman" w:eastAsia="Times New Roman" w:hAnsi="Times New Roman" w:cs="Times New Roman"/>
                <w:color w:val="000000"/>
                <w:lang w:eastAsia="ru-RU"/>
              </w:rPr>
              <w:t xml:space="preserve">КОГУП </w:t>
            </w:r>
            <w:r w:rsidR="00581CB5">
              <w:rPr>
                <w:rFonts w:ascii="Times New Roman" w:eastAsia="Times New Roman" w:hAnsi="Times New Roman" w:cs="Times New Roman"/>
                <w:color w:val="000000"/>
                <w:lang w:eastAsia="ru-RU"/>
              </w:rPr>
              <w:t>«</w:t>
            </w:r>
            <w:r w:rsidRPr="00C415AF">
              <w:rPr>
                <w:rFonts w:ascii="Times New Roman" w:eastAsia="Times New Roman" w:hAnsi="Times New Roman" w:cs="Times New Roman"/>
                <w:color w:val="000000"/>
                <w:lang w:eastAsia="ru-RU"/>
              </w:rPr>
              <w:t>Облкоммунсервис</w:t>
            </w:r>
            <w:r w:rsidR="00581CB5">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520FC" w:rsidP="00C415AF">
            <w:pPr>
              <w:spacing w:after="0" w:line="240" w:lineRule="auto"/>
              <w:jc w:val="center"/>
              <w:rPr>
                <w:rFonts w:ascii="Times New Roman" w:eastAsia="Times New Roman" w:hAnsi="Times New Roman" w:cs="Times New Roman"/>
                <w:color w:val="000000"/>
                <w:lang w:eastAsia="ru-RU"/>
              </w:rPr>
            </w:pPr>
            <w:r w:rsidRPr="00A520FC">
              <w:rPr>
                <w:rFonts w:ascii="Times New Roman" w:eastAsia="Times New Roman" w:hAnsi="Times New Roman" w:cs="Times New Roman"/>
                <w:color w:val="000000"/>
                <w:lang w:eastAsia="ru-RU"/>
              </w:rPr>
              <w:t>375,8</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A520FC" w:rsidP="00C415AF">
            <w:pPr>
              <w:spacing w:after="0" w:line="240" w:lineRule="auto"/>
              <w:jc w:val="center"/>
              <w:rPr>
                <w:rFonts w:ascii="Times New Roman" w:eastAsia="Times New Roman" w:hAnsi="Times New Roman" w:cs="Times New Roman"/>
                <w:color w:val="000000"/>
                <w:lang w:eastAsia="ru-RU"/>
              </w:rPr>
            </w:pPr>
            <w:r w:rsidRPr="00A520FC">
              <w:rPr>
                <w:rFonts w:ascii="Times New Roman" w:eastAsia="Times New Roman" w:hAnsi="Times New Roman" w:cs="Times New Roman"/>
                <w:color w:val="000000"/>
                <w:lang w:eastAsia="ru-RU"/>
              </w:rPr>
              <w:t>375,8</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4F38B1" w:rsidP="00C415AF">
            <w:pPr>
              <w:spacing w:after="0" w:line="240" w:lineRule="auto"/>
              <w:jc w:val="center"/>
              <w:rPr>
                <w:rFonts w:ascii="Times New Roman" w:eastAsia="Times New Roman" w:hAnsi="Times New Roman" w:cs="Times New Roman"/>
                <w:color w:val="000000"/>
                <w:lang w:eastAsia="ru-RU"/>
              </w:rPr>
            </w:pPr>
            <w:r w:rsidRPr="004F38B1">
              <w:rPr>
                <w:rFonts w:ascii="Times New Roman" w:eastAsia="Times New Roman" w:hAnsi="Times New Roman" w:cs="Times New Roman"/>
                <w:color w:val="000000"/>
                <w:lang w:eastAsia="ru-RU"/>
              </w:rPr>
              <w:t>260,00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0,02</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59,00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59,00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A2DD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626C62" w:rsidRDefault="00626C62"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Котельная ООО «Санаторий «Лесная Новь» им. Ю.Ф. Янтарева»</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185,5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185,5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184</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9,84</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9,84</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9,84</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отпуск электрической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кВт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н/д</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н/д</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н/д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9310D8"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310D8"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310D8"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r w:rsidR="00C415AF" w:rsidRPr="00C415AF" w:rsidTr="00C415AF">
        <w:trPr>
          <w:trHeight w:val="600"/>
        </w:trPr>
        <w:tc>
          <w:tcPr>
            <w:tcW w:w="107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Default="00C415AF" w:rsidP="00C415AF">
            <w:pPr>
              <w:spacing w:after="0" w:line="240" w:lineRule="auto"/>
              <w:jc w:val="center"/>
              <w:rPr>
                <w:rFonts w:ascii="Times New Roman" w:eastAsia="Times New Roman" w:hAnsi="Times New Roman" w:cs="Times New Roman"/>
                <w:color w:val="000000"/>
                <w:lang w:eastAsia="ru-RU"/>
              </w:rPr>
            </w:pPr>
          </w:p>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Котельная ЗАО «Санаторий «Нижне -Ивкино»</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lang w:eastAsia="ru-RU"/>
              </w:rPr>
            </w:pPr>
            <w:r w:rsidRPr="00C415AF">
              <w:rPr>
                <w:rFonts w:ascii="Times New Roman" w:eastAsia="Times New Roman" w:hAnsi="Times New Roman" w:cs="Times New Roman"/>
                <w:b/>
                <w:bCs/>
                <w:color w:val="00000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Ед. изм.</w:t>
            </w:r>
          </w:p>
        </w:tc>
        <w:tc>
          <w:tcPr>
            <w:tcW w:w="190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Существующее положение (факт 2022год)</w:t>
            </w:r>
          </w:p>
        </w:tc>
        <w:tc>
          <w:tcPr>
            <w:tcW w:w="1640"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Утверждаемый период (2023год)</w:t>
            </w:r>
          </w:p>
        </w:tc>
        <w:tc>
          <w:tcPr>
            <w:tcW w:w="1784" w:type="dxa"/>
            <w:tcBorders>
              <w:top w:val="nil"/>
              <w:left w:val="nil"/>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jc w:val="center"/>
              <w:rPr>
                <w:rFonts w:ascii="Times New Roman" w:eastAsia="Times New Roman" w:hAnsi="Times New Roman" w:cs="Times New Roman"/>
                <w:b/>
                <w:bCs/>
                <w:color w:val="000000"/>
                <w:sz w:val="18"/>
                <w:szCs w:val="18"/>
                <w:lang w:eastAsia="ru-RU"/>
              </w:rPr>
            </w:pPr>
            <w:r w:rsidRPr="00C415AF">
              <w:rPr>
                <w:rFonts w:ascii="Times New Roman" w:eastAsia="Times New Roman" w:hAnsi="Times New Roman" w:cs="Times New Roman"/>
                <w:b/>
                <w:bCs/>
                <w:color w:val="000000"/>
                <w:sz w:val="18"/>
                <w:szCs w:val="18"/>
                <w:lang w:eastAsia="ru-RU"/>
              </w:rPr>
              <w:t>Регулируемый период  (2033 год)</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ед.</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E2655"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167,35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AE2655"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173,00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166,5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Гкал / м∙м</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0,003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0,003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0,003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м2/Гкал</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38,63</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38,63</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38,63</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Удельный расход условного топлива на отпуск электрической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кг.у.т./ кВт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D6E12"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D6E12"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D6E12"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AA2DD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9C341F" w:rsidP="00C415A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лет</w:t>
            </w:r>
          </w:p>
        </w:tc>
        <w:tc>
          <w:tcPr>
            <w:tcW w:w="190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640"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c>
          <w:tcPr>
            <w:tcW w:w="178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25</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 тепловых сетей</w:t>
            </w:r>
          </w:p>
        </w:tc>
      </w:tr>
      <w:tr w:rsidR="00C415AF" w:rsidRPr="00C415AF" w:rsidTr="00C415AF">
        <w:trPr>
          <w:trHeight w:val="6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C415AF" w:rsidRPr="00C415AF" w:rsidRDefault="00C415AF" w:rsidP="00C415AF">
            <w:pPr>
              <w:spacing w:after="0" w:line="240" w:lineRule="auto"/>
              <w:rPr>
                <w:rFonts w:ascii="Times New Roman" w:eastAsia="Times New Roman" w:hAnsi="Times New Roman" w:cs="Times New Roman"/>
                <w:color w:val="000000"/>
                <w:lang w:eastAsia="ru-RU"/>
              </w:rPr>
            </w:pPr>
            <w:r w:rsidRPr="00C415AF">
              <w:rPr>
                <w:rFonts w:ascii="Times New Roman" w:eastAsia="Times New Roman" w:hAnsi="Times New Roman" w:cs="Times New Roman"/>
                <w:color w:val="00000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C415AF" w:rsidRPr="00C415AF" w:rsidRDefault="00C415AF" w:rsidP="00C415AF">
            <w:pPr>
              <w:spacing w:after="0" w:line="240" w:lineRule="auto"/>
              <w:rPr>
                <w:rFonts w:ascii="Times New Roman" w:eastAsia="Times New Roman" w:hAnsi="Times New Roman" w:cs="Times New Roman"/>
                <w:color w:val="000000"/>
                <w:sz w:val="20"/>
                <w:szCs w:val="20"/>
                <w:lang w:eastAsia="ru-RU"/>
              </w:rPr>
            </w:pPr>
            <w:r w:rsidRPr="00C415AF">
              <w:rPr>
                <w:rFonts w:ascii="Times New Roman" w:eastAsia="Times New Roman" w:hAnsi="Times New Roman" w:cs="Times New Roman"/>
                <w:color w:val="000000"/>
                <w:sz w:val="20"/>
                <w:szCs w:val="20"/>
                <w:lang w:eastAsia="ru-RU"/>
              </w:rPr>
              <w:t>%</w:t>
            </w:r>
          </w:p>
        </w:tc>
        <w:tc>
          <w:tcPr>
            <w:tcW w:w="53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415AF" w:rsidRPr="00C415AF" w:rsidRDefault="00C415AF" w:rsidP="00C415AF">
            <w:pPr>
              <w:spacing w:after="0" w:line="240" w:lineRule="auto"/>
              <w:jc w:val="center"/>
              <w:rPr>
                <w:rFonts w:ascii="Times New Roman" w:eastAsia="Times New Roman" w:hAnsi="Times New Roman" w:cs="Times New Roman"/>
                <w:color w:val="000000"/>
                <w:sz w:val="16"/>
                <w:szCs w:val="16"/>
                <w:lang w:eastAsia="ru-RU"/>
              </w:rPr>
            </w:pPr>
            <w:r w:rsidRPr="00C415AF">
              <w:rPr>
                <w:rFonts w:ascii="Times New Roman" w:eastAsia="Times New Roman" w:hAnsi="Times New Roman" w:cs="Times New Roman"/>
                <w:color w:val="000000"/>
                <w:sz w:val="16"/>
                <w:szCs w:val="16"/>
                <w:lang w:eastAsia="ru-RU"/>
              </w:rPr>
              <w:t>будет определен при уточнении объемов реконструкции</w:t>
            </w:r>
          </w:p>
        </w:tc>
      </w:tr>
    </w:tbl>
    <w:p w:rsidR="00C97CBE" w:rsidRPr="009E3A41" w:rsidRDefault="00C97CBE" w:rsidP="000C56B5">
      <w:pPr>
        <w:ind w:left="567" w:firstLine="567"/>
        <w:rPr>
          <w:rFonts w:ascii="Times New Roman" w:hAnsi="Times New Roman" w:cs="Times New Roman"/>
          <w:sz w:val="24"/>
          <w:szCs w:val="24"/>
        </w:rPr>
      </w:pPr>
    </w:p>
    <w:p w:rsidR="00C415AF" w:rsidRDefault="00C415AF" w:rsidP="00F62A8E">
      <w:pPr>
        <w:pStyle w:val="aa"/>
      </w:pPr>
    </w:p>
    <w:p w:rsidR="00F42EDA" w:rsidRDefault="00F42EDA" w:rsidP="00F62A8E">
      <w:pPr>
        <w:pStyle w:val="aa"/>
      </w:pPr>
    </w:p>
    <w:p w:rsidR="00F42EDA" w:rsidRDefault="00F42EDA" w:rsidP="00F62A8E">
      <w:pPr>
        <w:pStyle w:val="aa"/>
      </w:pPr>
    </w:p>
    <w:p w:rsidR="00615165" w:rsidRPr="009E3A41" w:rsidRDefault="003201D9" w:rsidP="000C56B5">
      <w:pPr>
        <w:pStyle w:val="1"/>
        <w:keepNext w:val="0"/>
        <w:keepLines w:val="0"/>
        <w:widowControl w:val="0"/>
        <w:autoSpaceDE w:val="0"/>
        <w:autoSpaceDN w:val="0"/>
        <w:spacing w:before="0" w:line="240" w:lineRule="auto"/>
        <w:ind w:left="567" w:right="-1" w:firstLine="567"/>
        <w:jc w:val="both"/>
        <w:rPr>
          <w:rFonts w:ascii="Times New Roman" w:hAnsi="Times New Roman" w:cs="Times New Roman"/>
          <w:sz w:val="24"/>
          <w:szCs w:val="24"/>
        </w:rPr>
      </w:pPr>
      <w:bookmarkStart w:id="101" w:name="_Toc130385040"/>
      <w:r w:rsidRPr="009E3A41">
        <w:rPr>
          <w:rFonts w:ascii="Times New Roman" w:eastAsia="Times New Roman" w:hAnsi="Times New Roman" w:cs="Times New Roman"/>
          <w:color w:val="auto"/>
          <w:sz w:val="24"/>
          <w:szCs w:val="24"/>
        </w:rPr>
        <w:t>Глава 14. «Ценовые (тарифные) последствия»</w:t>
      </w:r>
      <w:bookmarkEnd w:id="101"/>
      <w:r w:rsidRPr="009E3A41">
        <w:rPr>
          <w:rFonts w:ascii="Times New Roman" w:hAnsi="Times New Roman" w:cs="Times New Roman"/>
          <w:sz w:val="24"/>
          <w:szCs w:val="24"/>
        </w:rPr>
        <w:tab/>
      </w:r>
    </w:p>
    <w:p w:rsidR="002E3249" w:rsidRDefault="002E3249" w:rsidP="002E3249">
      <w:pPr>
        <w:spacing w:after="0" w:line="360" w:lineRule="auto"/>
        <w:ind w:left="567" w:firstLine="567"/>
        <w:rPr>
          <w:rFonts w:ascii="Times New Roman" w:hAnsi="Times New Roman" w:cs="Times New Roman"/>
          <w:sz w:val="24"/>
          <w:szCs w:val="24"/>
        </w:rPr>
      </w:pPr>
    </w:p>
    <w:p w:rsidR="00615165" w:rsidRDefault="002E3249" w:rsidP="004C7435">
      <w:pPr>
        <w:spacing w:after="0" w:line="360" w:lineRule="auto"/>
        <w:ind w:left="567" w:firstLine="567"/>
        <w:jc w:val="both"/>
        <w:rPr>
          <w:rFonts w:ascii="Times New Roman" w:hAnsi="Times New Roman" w:cs="Times New Roman"/>
          <w:sz w:val="24"/>
          <w:szCs w:val="24"/>
        </w:rPr>
      </w:pPr>
      <w:r w:rsidRPr="002E3249">
        <w:rPr>
          <w:rFonts w:ascii="Times New Roman" w:hAnsi="Times New Roman" w:cs="Times New Roman"/>
          <w:sz w:val="24"/>
          <w:szCs w:val="24"/>
        </w:rPr>
        <w:t xml:space="preserve">Для актуализации изменения динамики тарифов принимается базовое значение тарифа 2019 г. В таблице </w:t>
      </w:r>
      <w:r>
        <w:rPr>
          <w:rFonts w:ascii="Times New Roman" w:hAnsi="Times New Roman" w:cs="Times New Roman"/>
          <w:sz w:val="24"/>
          <w:szCs w:val="24"/>
        </w:rPr>
        <w:t xml:space="preserve">14 </w:t>
      </w:r>
      <w:r w:rsidRPr="002E3249">
        <w:rPr>
          <w:rFonts w:ascii="Times New Roman" w:hAnsi="Times New Roman" w:cs="Times New Roman"/>
          <w:sz w:val="24"/>
          <w:szCs w:val="24"/>
        </w:rPr>
        <w:t>представлена динамика утвержденных тарифов.</w:t>
      </w:r>
    </w:p>
    <w:p w:rsidR="002E3249" w:rsidRDefault="002E3249" w:rsidP="002E3249">
      <w:pPr>
        <w:spacing w:after="0" w:line="360" w:lineRule="auto"/>
        <w:ind w:left="567" w:firstLine="567"/>
        <w:rPr>
          <w:rFonts w:ascii="Times New Roman" w:hAnsi="Times New Roman" w:cs="Times New Roman"/>
          <w:sz w:val="24"/>
          <w:szCs w:val="24"/>
        </w:rPr>
      </w:pPr>
      <w:r w:rsidRPr="002E3249">
        <w:rPr>
          <w:rFonts w:ascii="Times New Roman" w:hAnsi="Times New Roman" w:cs="Times New Roman"/>
          <w:sz w:val="24"/>
          <w:szCs w:val="24"/>
        </w:rPr>
        <w:t xml:space="preserve">Таблица </w:t>
      </w:r>
      <w:r>
        <w:rPr>
          <w:rFonts w:ascii="Times New Roman" w:hAnsi="Times New Roman" w:cs="Times New Roman"/>
          <w:sz w:val="24"/>
          <w:szCs w:val="24"/>
        </w:rPr>
        <w:t xml:space="preserve">14 </w:t>
      </w:r>
      <w:r w:rsidRPr="002E3249">
        <w:rPr>
          <w:rFonts w:ascii="Times New Roman" w:hAnsi="Times New Roman" w:cs="Times New Roman"/>
          <w:sz w:val="24"/>
          <w:szCs w:val="24"/>
        </w:rPr>
        <w:t>–</w:t>
      </w:r>
      <w:r w:rsidR="00B40938">
        <w:rPr>
          <w:rFonts w:ascii="Times New Roman" w:hAnsi="Times New Roman" w:cs="Times New Roman"/>
          <w:sz w:val="24"/>
          <w:szCs w:val="24"/>
        </w:rPr>
        <w:t>Динамика утвержденных тарифов на тепло</w:t>
      </w:r>
      <w:r w:rsidR="00626C62">
        <w:rPr>
          <w:rFonts w:ascii="Times New Roman" w:hAnsi="Times New Roman" w:cs="Times New Roman"/>
          <w:sz w:val="24"/>
          <w:szCs w:val="24"/>
        </w:rPr>
        <w:t xml:space="preserve">вую </w:t>
      </w:r>
      <w:r w:rsidR="00B40938">
        <w:rPr>
          <w:rFonts w:ascii="Times New Roman" w:hAnsi="Times New Roman" w:cs="Times New Roman"/>
          <w:sz w:val="24"/>
          <w:szCs w:val="24"/>
        </w:rPr>
        <w:t>энергию.</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24"/>
        <w:gridCol w:w="1882"/>
        <w:gridCol w:w="1814"/>
        <w:gridCol w:w="1974"/>
      </w:tblGrid>
      <w:tr w:rsidR="0069492C" w:rsidRPr="00626C62" w:rsidTr="00581CB5">
        <w:trPr>
          <w:trHeight w:val="456"/>
        </w:trPr>
        <w:tc>
          <w:tcPr>
            <w:tcW w:w="10505" w:type="dxa"/>
            <w:gridSpan w:val="5"/>
            <w:shd w:val="clear" w:color="auto" w:fill="auto"/>
            <w:noWrap/>
            <w:vAlign w:val="center"/>
            <w:hideMark/>
          </w:tcPr>
          <w:p w:rsidR="0069492C" w:rsidRPr="00626C62" w:rsidRDefault="0069492C" w:rsidP="0074523D">
            <w:pPr>
              <w:spacing w:after="0" w:line="240" w:lineRule="auto"/>
              <w:jc w:val="center"/>
              <w:rPr>
                <w:rFonts w:ascii="Times New Roman" w:eastAsia="Times New Roman" w:hAnsi="Times New Roman" w:cs="Times New Roman"/>
                <w:b/>
                <w:bCs/>
                <w:color w:val="000000"/>
                <w:sz w:val="24"/>
                <w:szCs w:val="24"/>
                <w:lang w:eastAsia="ru-RU"/>
              </w:rPr>
            </w:pPr>
            <w:r w:rsidRPr="00626C62">
              <w:rPr>
                <w:rFonts w:ascii="Times New Roman" w:eastAsia="Times New Roman" w:hAnsi="Times New Roman" w:cs="Times New Roman"/>
                <w:b/>
                <w:bCs/>
                <w:color w:val="000000"/>
                <w:sz w:val="24"/>
                <w:szCs w:val="24"/>
                <w:lang w:eastAsia="ru-RU"/>
              </w:rPr>
              <w:t>Тарифы на отопление КОГУП "ОБЛКОММУНСЕРВИС"</w:t>
            </w:r>
          </w:p>
          <w:p w:rsidR="0069492C" w:rsidRPr="00626C62" w:rsidRDefault="0069492C" w:rsidP="0074523D">
            <w:pPr>
              <w:spacing w:after="0" w:line="240" w:lineRule="auto"/>
              <w:jc w:val="center"/>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sz w:val="24"/>
                <w:szCs w:val="24"/>
                <w:lang w:eastAsia="ru-RU"/>
              </w:rPr>
              <w:t>Решение 12/6-тэ-2022 от 12.04.2022. О тарифах на тепловую энергию, поставляемую потребителям Кировским областным государственным унитарным предприятием «Облкоммунсервис», о долгосрочных параметрах регулирования</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5 012,28</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2020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5 012,28</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5 160,72</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5 160,72</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5 510,76</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w:t>
            </w:r>
          </w:p>
        </w:tc>
      </w:tr>
      <w:tr w:rsidR="0069492C" w:rsidRPr="00626C62"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5 635,56</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w:t>
            </w:r>
          </w:p>
        </w:tc>
      </w:tr>
      <w:tr w:rsidR="0069492C" w:rsidRPr="0069492C" w:rsidTr="00581CB5">
        <w:trPr>
          <w:trHeight w:val="456"/>
        </w:trPr>
        <w:tc>
          <w:tcPr>
            <w:tcW w:w="2411"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c>
          <w:tcPr>
            <w:tcW w:w="2424"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1 декабря 2020 - 31 декабря 2023</w:t>
            </w:r>
          </w:p>
        </w:tc>
        <w:tc>
          <w:tcPr>
            <w:tcW w:w="1882" w:type="dxa"/>
            <w:shd w:val="clear" w:color="auto" w:fill="auto"/>
            <w:vAlign w:val="center"/>
            <w:hideMark/>
          </w:tcPr>
          <w:p w:rsidR="0069492C" w:rsidRPr="00626C62"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5 635,56</w:t>
            </w:r>
          </w:p>
        </w:tc>
        <w:tc>
          <w:tcPr>
            <w:tcW w:w="1814" w:type="dxa"/>
            <w:shd w:val="clear" w:color="auto" w:fill="auto"/>
            <w:vAlign w:val="center"/>
            <w:hideMark/>
          </w:tcPr>
          <w:p w:rsidR="0069492C" w:rsidRPr="00626C62" w:rsidRDefault="0068668A"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руб./Гкал.</w:t>
            </w:r>
          </w:p>
        </w:tc>
        <w:tc>
          <w:tcPr>
            <w:tcW w:w="1974" w:type="dxa"/>
            <w:shd w:val="clear" w:color="auto" w:fill="auto"/>
            <w:vAlign w:val="center"/>
            <w:hideMark/>
          </w:tcPr>
          <w:p w:rsidR="0069492C" w:rsidRPr="0069492C" w:rsidRDefault="0069492C" w:rsidP="0069492C">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w:t>
            </w:r>
          </w:p>
        </w:tc>
      </w:tr>
    </w:tbl>
    <w:p w:rsidR="0069492C" w:rsidRDefault="0069492C" w:rsidP="002E3249">
      <w:pPr>
        <w:spacing w:after="0" w:line="360" w:lineRule="auto"/>
        <w:ind w:left="567" w:firstLine="567"/>
        <w:rPr>
          <w:rFonts w:ascii="Times New Roman" w:hAnsi="Times New Roman" w:cs="Times New Roman"/>
          <w:sz w:val="24"/>
          <w:szCs w:val="24"/>
        </w:rPr>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0"/>
        <w:gridCol w:w="2410"/>
      </w:tblGrid>
      <w:tr w:rsidR="00B40938" w:rsidRPr="00626C62" w:rsidTr="00581CB5">
        <w:trPr>
          <w:trHeight w:val="1008"/>
        </w:trPr>
        <w:tc>
          <w:tcPr>
            <w:tcW w:w="10080" w:type="dxa"/>
            <w:gridSpan w:val="2"/>
            <w:shd w:val="clear" w:color="auto" w:fill="auto"/>
            <w:vAlign w:val="center"/>
            <w:hideMark/>
          </w:tcPr>
          <w:p w:rsidR="00BF3620" w:rsidRPr="00626C62" w:rsidRDefault="00B40938" w:rsidP="00BF3620">
            <w:pPr>
              <w:spacing w:after="0" w:line="240" w:lineRule="auto"/>
              <w:jc w:val="center"/>
              <w:rPr>
                <w:rFonts w:ascii="Times New Roman" w:eastAsia="Times New Roman" w:hAnsi="Times New Roman" w:cs="Times New Roman"/>
                <w:b/>
                <w:bCs/>
                <w:color w:val="000000"/>
                <w:sz w:val="24"/>
                <w:szCs w:val="24"/>
                <w:lang w:eastAsia="ru-RU"/>
              </w:rPr>
            </w:pPr>
            <w:r w:rsidRPr="00626C62">
              <w:rPr>
                <w:rFonts w:ascii="Times New Roman" w:eastAsia="Times New Roman" w:hAnsi="Times New Roman" w:cs="Times New Roman"/>
                <w:b/>
                <w:bCs/>
                <w:color w:val="000000"/>
                <w:sz w:val="24"/>
                <w:szCs w:val="24"/>
                <w:lang w:eastAsia="ru-RU"/>
              </w:rPr>
              <w:t xml:space="preserve">Тариф на отопление (тепловую энергию) в пгт. Нижнеивкино </w:t>
            </w:r>
          </w:p>
          <w:p w:rsidR="00BF3620" w:rsidRPr="00626C62" w:rsidRDefault="00B40938" w:rsidP="00BF3620">
            <w:pPr>
              <w:spacing w:after="0" w:line="240" w:lineRule="auto"/>
              <w:jc w:val="center"/>
              <w:rPr>
                <w:rFonts w:ascii="Times New Roman" w:eastAsia="Times New Roman" w:hAnsi="Times New Roman" w:cs="Times New Roman"/>
                <w:b/>
                <w:bCs/>
                <w:color w:val="000000"/>
                <w:sz w:val="24"/>
                <w:szCs w:val="24"/>
                <w:lang w:eastAsia="ru-RU"/>
              </w:rPr>
            </w:pPr>
            <w:r w:rsidRPr="00626C62">
              <w:rPr>
                <w:rFonts w:ascii="Times New Roman" w:eastAsia="Times New Roman" w:hAnsi="Times New Roman" w:cs="Times New Roman"/>
                <w:b/>
                <w:bCs/>
                <w:color w:val="000000"/>
                <w:sz w:val="24"/>
                <w:szCs w:val="24"/>
                <w:lang w:eastAsia="ru-RU"/>
              </w:rPr>
              <w:t>(Куменский район, Кировская область)</w:t>
            </w:r>
          </w:p>
          <w:p w:rsidR="00B40938" w:rsidRPr="00626C62" w:rsidRDefault="00B40938" w:rsidP="00BF3620">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sz w:val="24"/>
                <w:szCs w:val="24"/>
                <w:lang w:eastAsia="ru-RU"/>
              </w:rPr>
              <w:t xml:space="preserve"> </w:t>
            </w:r>
            <w:r w:rsidR="00BF3620" w:rsidRPr="00626C62">
              <w:rPr>
                <w:rFonts w:ascii="Times New Roman" w:eastAsia="Times New Roman" w:hAnsi="Times New Roman" w:cs="Times New Roman"/>
                <w:b/>
                <w:bCs/>
                <w:color w:val="000000"/>
                <w:sz w:val="24"/>
                <w:szCs w:val="24"/>
                <w:lang w:eastAsia="ru-RU"/>
              </w:rPr>
              <w:t xml:space="preserve">до </w:t>
            </w:r>
            <w:r w:rsidRPr="00626C62">
              <w:rPr>
                <w:rFonts w:ascii="Times New Roman" w:eastAsia="Times New Roman" w:hAnsi="Times New Roman" w:cs="Times New Roman"/>
                <w:b/>
                <w:bCs/>
                <w:color w:val="000000"/>
                <w:sz w:val="24"/>
                <w:szCs w:val="24"/>
                <w:lang w:eastAsia="ru-RU"/>
              </w:rPr>
              <w:t>2023 год</w:t>
            </w:r>
            <w:r w:rsidR="00BF3620" w:rsidRPr="00626C62">
              <w:rPr>
                <w:rFonts w:ascii="Times New Roman" w:eastAsia="Times New Roman" w:hAnsi="Times New Roman" w:cs="Times New Roman"/>
                <w:b/>
                <w:bCs/>
                <w:color w:val="000000"/>
                <w:sz w:val="24"/>
                <w:szCs w:val="24"/>
                <w:lang w:eastAsia="ru-RU"/>
              </w:rPr>
              <w:t>а</w:t>
            </w:r>
          </w:p>
        </w:tc>
      </w:tr>
      <w:tr w:rsidR="00B40938" w:rsidRPr="00626C62" w:rsidTr="00581CB5">
        <w:trPr>
          <w:trHeight w:val="828"/>
        </w:trPr>
        <w:tc>
          <w:tcPr>
            <w:tcW w:w="10080" w:type="dxa"/>
            <w:gridSpan w:val="2"/>
            <w:shd w:val="clear" w:color="auto" w:fill="auto"/>
            <w:vAlign w:val="center"/>
            <w:hideMark/>
          </w:tcPr>
          <w:p w:rsidR="00B40938" w:rsidRPr="00626C62" w:rsidRDefault="00B40938" w:rsidP="00581CB5">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 xml:space="preserve">ЗАКРЫТОЕ АКЦИОНЕРНОЕ ОБЩЕСТВО </w:t>
            </w:r>
            <w:r w:rsidR="00581CB5">
              <w:rPr>
                <w:rFonts w:ascii="Times New Roman" w:eastAsia="Times New Roman" w:hAnsi="Times New Roman" w:cs="Times New Roman"/>
                <w:b/>
                <w:bCs/>
                <w:color w:val="000000"/>
                <w:lang w:eastAsia="ru-RU"/>
              </w:rPr>
              <w:t>«</w:t>
            </w:r>
            <w:r w:rsidRPr="00626C62">
              <w:rPr>
                <w:rFonts w:ascii="Times New Roman" w:eastAsia="Times New Roman" w:hAnsi="Times New Roman" w:cs="Times New Roman"/>
                <w:b/>
                <w:bCs/>
                <w:color w:val="000000"/>
                <w:lang w:eastAsia="ru-RU"/>
              </w:rPr>
              <w:t>САНАТОРИЙ НИЖНЕ-ИВКИНО</w:t>
            </w:r>
            <w:r w:rsidR="00581CB5">
              <w:rPr>
                <w:rFonts w:ascii="Times New Roman" w:eastAsia="Times New Roman" w:hAnsi="Times New Roman" w:cs="Times New Roman"/>
                <w:b/>
                <w:bCs/>
                <w:color w:val="000000"/>
                <w:lang w:eastAsia="ru-RU"/>
              </w:rPr>
              <w:t>»</w:t>
            </w:r>
          </w:p>
        </w:tc>
      </w:tr>
      <w:tr w:rsidR="00B40938" w:rsidRPr="00626C62" w:rsidTr="00581CB5">
        <w:trPr>
          <w:trHeight w:val="924"/>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изменений в решение правления региональной службы по тарифам Кировской области от 07.11.2018 № 39/34-тэ-2019"; 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w:t>
            </w:r>
          </w:p>
        </w:tc>
      </w:tr>
      <w:tr w:rsidR="00B40938" w:rsidRPr="00626C62" w:rsidTr="00581CB5">
        <w:trPr>
          <w:trHeight w:val="552"/>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Утвержденный период</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Плата за единицу тепловой энергии (мощности)</w:t>
            </w:r>
          </w:p>
        </w:tc>
      </w:tr>
      <w:tr w:rsidR="00B40938" w:rsidRPr="00626C62" w:rsidTr="00581CB5">
        <w:trPr>
          <w:trHeight w:val="276"/>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01.01.2019 по 30.06.2019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2798.16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01.01.2020 по 30.06.2020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4237.08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01.01.2021 по 30.06.2021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3668.64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01.01.2022 по 30.06.2022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01.01.2023 по 30.06.2023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4754.52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01.07.2019 по 31.12.2019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4536.96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01.07.2020 по 31.12.2020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4242.84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01.07.2021 по 31.12.2021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01.07.2022 по 31.12.2022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4754.52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01.07.2023 по 31.12.2023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4874.52 руб.</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изменений в решение правления региональной службы по тарифам Кировской области от 07.11.2018 № 39/34-тэ-2019"; 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 Решение региональной службы по тарифам Кировской области от 02.11.2021 № 38/10-тэ-2022 "О внесении изменений в решение правления региональной службы по тарифам Кировской области от 07.11.2018 № 39/34-тэ-2019"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4360.68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4360.68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01.01.2019 по 30.06.2019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2798.16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01.01.2020 по 30.06.2020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4237.08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01.01.2021 по 30.06.2021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3668.64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01.01.2022 по 30.06.2022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01.01.2023 по 30.06.2023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4726.32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01.07.2019 по 31.12.2019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4536.96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01.07.2020 по 31.12.2020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4242.84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01.07.2021 по 31.12.2021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01.07.2022 по 31.12.2022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4726.32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01.07.2023 по 31.12.2023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4874.52 руб.</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изменений в решение правления региональной службы по тарифам Кировской области от 07.11.2018 № 39/34-тэ-2019; О внесении изменений в решение правления региональной службы по тарифам Кировской области от 07.11.2018 № 39/34-тэ-2019; 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 Решение региональной службы по тарифам Кировской области от 02.11.2021 № 38/10-тэ-2022 "О внесении изменений в решение правления региональной службы по тарифам Кировской области от 07.11.2018 № 39/34-тэ-2019"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4397.64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4651.08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4360.68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4726.32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3344.64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4397.64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4651.08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01.01.2019 по 30.06.2019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2798.16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01.01.2020 по 30.06.2020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4237.08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01.01.2021 по 30.06.2021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3668.64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01.01.2022 по 30.06.2022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01.07.2019 по 31.12.2019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4536.96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01.07.2020 по 31.12.2020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4242.84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01.07.2021 по 31.12.2021 с учетом передачи по сетям КОГУП "Облкоммунсервис"</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3676.92 руб.</w:t>
            </w:r>
          </w:p>
        </w:tc>
      </w:tr>
      <w:tr w:rsidR="00B40938" w:rsidRPr="00626C62" w:rsidTr="00581CB5">
        <w:trPr>
          <w:trHeight w:val="276"/>
        </w:trPr>
        <w:tc>
          <w:tcPr>
            <w:tcW w:w="7670" w:type="dxa"/>
            <w:shd w:val="clear" w:color="auto" w:fill="auto"/>
            <w:vAlign w:val="center"/>
            <w:hideMark/>
          </w:tcPr>
          <w:p w:rsidR="00B40938" w:rsidRPr="00626C62" w:rsidRDefault="00B40938"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 </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 </w:t>
            </w:r>
          </w:p>
        </w:tc>
      </w:tr>
      <w:tr w:rsidR="0069492C" w:rsidRPr="00626C62" w:rsidTr="00581CB5">
        <w:trPr>
          <w:trHeight w:val="1104"/>
        </w:trPr>
        <w:tc>
          <w:tcPr>
            <w:tcW w:w="10080" w:type="dxa"/>
            <w:gridSpan w:val="2"/>
            <w:shd w:val="clear" w:color="auto" w:fill="auto"/>
            <w:vAlign w:val="center"/>
            <w:hideMark/>
          </w:tcPr>
          <w:p w:rsidR="0069492C" w:rsidRPr="00626C62" w:rsidRDefault="0069492C"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ОБЩЕСТВО С ОГРАНИЧЕННОЙ ОТВЕТСТВЕННОСТЬЮ "САНАТОРИЙ "ЛЕСНАЯ НОВЬ" ИМЕНИ Ю.Ф. ЯНТАРЕВА"</w:t>
            </w:r>
          </w:p>
          <w:p w:rsidR="0069492C" w:rsidRPr="00626C62" w:rsidRDefault="0069492C"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 </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О внесении изменения в решение правления региональной службы по тарифам Кировской области от 07.11.2018 № 39/35-тэ-2019; Решение правления региональной службы по тарифам Кировской области от 10.12.2019 № 44/11-тэ-2020 "О внесении изменений в решение правления региональной службы по тарифам Кировской области от 07.11.2018 № 39/35-тэ-2019"; Решение правления РСТ Кировской области от 07.11.2018 № 39/35-тэ-2019. О тарифах на тепловую энергию, поставляемую потребителям обществом с ограниченной ответственностью «Санаторий «Лесная Новь» имени Ю.Ф. Янтарева», о долгосрочных параметрах регулирования.; Решение региональной службы по тарифам Кировской области от 02.11.2021 № 38/11-тэ-2022 "О внесении изменений в решение правления региональной службы по тарифам Кировской области от 07.11.2018 № 39/35-тэ-2019"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декабря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3387.84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30 ноября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3027.84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2824.8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3387.84 руб.</w:t>
            </w:r>
          </w:p>
        </w:tc>
      </w:tr>
      <w:tr w:rsidR="00B40938" w:rsidRPr="00626C62" w:rsidTr="00581CB5">
        <w:trPr>
          <w:trHeight w:val="276"/>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Решение правления региональной службы по тарифам Кировской области от 10.12.2019 № 44/11-тэ-2020 "О внесении изменений в решение правления региональной службы по тарифам Кировской области от 07.11.2018 № 39/35-тэ-2019"; Решение правления РСТ Кировской области от 07.11.2018 № 39/35-тэ-2019. О тарифах на тепловую энергию, поставляемую потребителям обществом с ограниченной ответственностью «Санаторий «Лесная Новь» имени Ю.Ф. Янтарева», о долгосрочных параметрах регулирования.</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2922.96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3152.76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3152.76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2824.8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2922.96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3034.68 руб.</w:t>
            </w:r>
          </w:p>
        </w:tc>
      </w:tr>
      <w:tr w:rsidR="00B40938" w:rsidRPr="00626C62" w:rsidTr="00581CB5">
        <w:trPr>
          <w:trHeight w:val="732"/>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Решение правления региональной службы по тарифам Кировской области от 10.12.2019 № 44/11-тэ-2020 "О внесении изменений в решение правления региональной службы по тарифам Кировской области от 07.11.2018 № 39/35-тэ-2019"; Решение правления РСТ Кировской области от 07.11.2018 № 39/35-тэ-2019. О тарифах на тепловую энергию, поставляемую потребителям обществом с ограниченной ответственностью «Санаторий «Лесная Новь» имени Ю.Ф. Янтарева», о долгосрочных параметрах регулирования.; Решение региональной службы по тарифам Кировской области от 02.11.2021 № 38/11-тэ-2022 "О внесении изменений в решение правления региональной службы по тарифам Кировской области от 07.11.2018 № 39/35-тэ-2019"</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2896.2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3027.84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3152.76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2619.96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2657.4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2824.8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2982.24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3027.84 руб.</w:t>
            </w:r>
          </w:p>
        </w:tc>
      </w:tr>
      <w:tr w:rsidR="0069492C" w:rsidRPr="00626C62" w:rsidTr="00581CB5">
        <w:trPr>
          <w:trHeight w:val="289"/>
        </w:trPr>
        <w:tc>
          <w:tcPr>
            <w:tcW w:w="10080" w:type="dxa"/>
            <w:gridSpan w:val="2"/>
            <w:shd w:val="clear" w:color="auto" w:fill="auto"/>
            <w:vAlign w:val="center"/>
            <w:hideMark/>
          </w:tcPr>
          <w:p w:rsidR="0069492C" w:rsidRPr="00626C62" w:rsidRDefault="0069492C"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Тариф на тепловую энергию (мощность)</w:t>
            </w:r>
          </w:p>
          <w:p w:rsidR="0069492C" w:rsidRPr="00626C62" w:rsidRDefault="0069492C"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 </w:t>
            </w:r>
          </w:p>
        </w:tc>
      </w:tr>
      <w:tr w:rsidR="0069492C" w:rsidRPr="00626C62" w:rsidTr="00581CB5">
        <w:trPr>
          <w:trHeight w:val="328"/>
        </w:trPr>
        <w:tc>
          <w:tcPr>
            <w:tcW w:w="10080" w:type="dxa"/>
            <w:gridSpan w:val="2"/>
            <w:shd w:val="clear" w:color="auto" w:fill="auto"/>
            <w:vAlign w:val="center"/>
            <w:hideMark/>
          </w:tcPr>
          <w:p w:rsidR="0069492C" w:rsidRPr="00626C62" w:rsidRDefault="0069492C" w:rsidP="00B40938">
            <w:pPr>
              <w:spacing w:after="0" w:line="240" w:lineRule="auto"/>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ЗАКРЫТОЕ АКЦИОНЕРНОЕ ОБ</w:t>
            </w:r>
            <w:r w:rsidR="00684977" w:rsidRPr="00626C62">
              <w:rPr>
                <w:rFonts w:ascii="Times New Roman" w:eastAsia="Times New Roman" w:hAnsi="Times New Roman" w:cs="Times New Roman"/>
                <w:b/>
                <w:bCs/>
                <w:color w:val="000000"/>
                <w:lang w:eastAsia="ru-RU"/>
              </w:rPr>
              <w:t>ЩЕСТВО "САНАТОРИЙ НИЖНЕ-ИВКИНО"</w:t>
            </w:r>
          </w:p>
        </w:tc>
      </w:tr>
      <w:tr w:rsidR="00B40938" w:rsidRPr="00626C62" w:rsidTr="00581CB5">
        <w:trPr>
          <w:trHeight w:val="1020"/>
        </w:trPr>
        <w:tc>
          <w:tcPr>
            <w:tcW w:w="10080" w:type="dxa"/>
            <w:gridSpan w:val="2"/>
            <w:shd w:val="clear" w:color="auto" w:fill="auto"/>
            <w:vAlign w:val="center"/>
            <w:hideMark/>
          </w:tcPr>
          <w:p w:rsidR="00B40938" w:rsidRPr="00626C62" w:rsidRDefault="00B40938" w:rsidP="00B40938">
            <w:pPr>
              <w:spacing w:after="0" w:line="240" w:lineRule="auto"/>
              <w:jc w:val="center"/>
              <w:rPr>
                <w:rFonts w:ascii="Times New Roman" w:eastAsia="Times New Roman" w:hAnsi="Times New Roman" w:cs="Times New Roman"/>
                <w:b/>
                <w:bCs/>
                <w:color w:val="000000"/>
                <w:lang w:eastAsia="ru-RU"/>
              </w:rPr>
            </w:pPr>
            <w:r w:rsidRPr="00626C62">
              <w:rPr>
                <w:rFonts w:ascii="Times New Roman" w:eastAsia="Times New Roman" w:hAnsi="Times New Roman" w:cs="Times New Roman"/>
                <w:b/>
                <w:bCs/>
                <w:color w:val="000000"/>
                <w:lang w:eastAsia="ru-RU"/>
              </w:rPr>
              <w:t>Решение правления региональной службы по тарифам Кировской области от 10.12.2019 № 44/10-тэ-2020 "О внесении изменений в решение правления региональной службы по тарифам Кировской области от 07.11.2018 № 39/34-тэ-2019"; Решение правления РСТ Кировской области от 07.11.2018 № 39/34-тэ-2019. О тарифах на тепловую энергию, поставляемую потребителям закрытым акционерным обществом «Санаторий Нижне-Ивкино», о долгосрочных параметрах регулирования.</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4199.04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4298.16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июля по 31 декабря 2023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4485.36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2019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2575.44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2020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2021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3947.64 руб.</w:t>
            </w:r>
          </w:p>
        </w:tc>
      </w:tr>
      <w:tr w:rsidR="00B40938" w:rsidRPr="00626C62"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2022 года</w:t>
            </w:r>
          </w:p>
        </w:tc>
        <w:tc>
          <w:tcPr>
            <w:tcW w:w="241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4298.16 руб.</w:t>
            </w:r>
          </w:p>
        </w:tc>
      </w:tr>
      <w:tr w:rsidR="00B40938" w:rsidRPr="00B40938" w:rsidTr="00581CB5">
        <w:trPr>
          <w:trHeight w:val="288"/>
        </w:trPr>
        <w:tc>
          <w:tcPr>
            <w:tcW w:w="7670" w:type="dxa"/>
            <w:shd w:val="clear" w:color="auto" w:fill="auto"/>
            <w:vAlign w:val="bottom"/>
            <w:hideMark/>
          </w:tcPr>
          <w:p w:rsidR="00B40938" w:rsidRPr="00626C62"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с 01 января по 30 июня 2023 года</w:t>
            </w:r>
          </w:p>
        </w:tc>
        <w:tc>
          <w:tcPr>
            <w:tcW w:w="2410" w:type="dxa"/>
            <w:shd w:val="clear" w:color="auto" w:fill="auto"/>
            <w:vAlign w:val="bottom"/>
            <w:hideMark/>
          </w:tcPr>
          <w:p w:rsidR="00B40938" w:rsidRPr="00B40938" w:rsidRDefault="00B40938" w:rsidP="00B40938">
            <w:pPr>
              <w:spacing w:after="0" w:line="240" w:lineRule="auto"/>
              <w:rPr>
                <w:rFonts w:ascii="Times New Roman" w:eastAsia="Times New Roman" w:hAnsi="Times New Roman" w:cs="Times New Roman"/>
                <w:color w:val="000000"/>
                <w:lang w:eastAsia="ru-RU"/>
              </w:rPr>
            </w:pPr>
            <w:r w:rsidRPr="00626C62">
              <w:rPr>
                <w:rFonts w:ascii="Times New Roman" w:eastAsia="Times New Roman" w:hAnsi="Times New Roman" w:cs="Times New Roman"/>
                <w:color w:val="000000"/>
                <w:lang w:eastAsia="ru-RU"/>
              </w:rPr>
              <w:t>4376.52 руб.</w:t>
            </w:r>
          </w:p>
        </w:tc>
      </w:tr>
    </w:tbl>
    <w:p w:rsidR="00626C62" w:rsidRDefault="00626C62" w:rsidP="00B40938">
      <w:pPr>
        <w:tabs>
          <w:tab w:val="left" w:pos="1250"/>
        </w:tabs>
        <w:rPr>
          <w:sz w:val="2"/>
          <w:szCs w:val="2"/>
        </w:rPr>
      </w:pPr>
    </w:p>
    <w:p w:rsidR="00626C62" w:rsidRPr="00626C62" w:rsidRDefault="00626C62" w:rsidP="00626C62">
      <w:pPr>
        <w:rPr>
          <w:sz w:val="2"/>
          <w:szCs w:val="2"/>
        </w:rPr>
      </w:pPr>
    </w:p>
    <w:p w:rsidR="00626C62" w:rsidRDefault="00626C62" w:rsidP="00626C62">
      <w:pPr>
        <w:rPr>
          <w:sz w:val="2"/>
          <w:szCs w:val="2"/>
        </w:rPr>
      </w:pPr>
    </w:p>
    <w:p w:rsidR="00626C62" w:rsidRPr="009E3A41" w:rsidRDefault="00626C62" w:rsidP="00626C62">
      <w:pPr>
        <w:pStyle w:val="1"/>
        <w:keepNext w:val="0"/>
        <w:keepLines w:val="0"/>
        <w:widowControl w:val="0"/>
        <w:tabs>
          <w:tab w:val="left" w:pos="567"/>
        </w:tabs>
        <w:autoSpaceDE w:val="0"/>
        <w:autoSpaceDN w:val="0"/>
        <w:spacing w:before="0" w:line="240" w:lineRule="auto"/>
        <w:ind w:right="-1" w:firstLine="567"/>
        <w:jc w:val="both"/>
        <w:rPr>
          <w:rFonts w:ascii="Times New Roman" w:eastAsia="Times New Roman" w:hAnsi="Times New Roman" w:cs="Times New Roman"/>
          <w:b w:val="0"/>
          <w:i/>
          <w:color w:val="auto"/>
          <w:sz w:val="24"/>
          <w:szCs w:val="24"/>
        </w:rPr>
      </w:pPr>
      <w:r>
        <w:rPr>
          <w:sz w:val="2"/>
          <w:szCs w:val="2"/>
        </w:rPr>
        <w:tab/>
      </w:r>
      <w:bookmarkStart w:id="102" w:name="_Toc130385041"/>
      <w:r w:rsidRPr="009E3A41">
        <w:rPr>
          <w:rFonts w:ascii="Times New Roman" w:eastAsia="Times New Roman" w:hAnsi="Times New Roman" w:cs="Times New Roman"/>
          <w:b w:val="0"/>
          <w:i/>
          <w:color w:val="auto"/>
          <w:sz w:val="24"/>
          <w:szCs w:val="24"/>
        </w:rPr>
        <w:t>а) тарифно-балансовые расчетные модели теплоснабжения потребителей по каждой системе теплоснабжения;</w:t>
      </w:r>
      <w:bookmarkEnd w:id="102"/>
    </w:p>
    <w:p w:rsidR="00626C62" w:rsidRDefault="00626C62" w:rsidP="00626C62">
      <w:pPr>
        <w:tabs>
          <w:tab w:val="left" w:pos="567"/>
        </w:tabs>
        <w:spacing w:line="360" w:lineRule="auto"/>
        <w:ind w:firstLine="567"/>
        <w:jc w:val="both"/>
        <w:rPr>
          <w:rFonts w:ascii="Times New Roman" w:hAnsi="Times New Roman" w:cs="Times New Roman"/>
          <w:sz w:val="24"/>
          <w:szCs w:val="24"/>
        </w:rPr>
      </w:pPr>
    </w:p>
    <w:p w:rsidR="00A208A3" w:rsidRDefault="00626C62" w:rsidP="00626C62">
      <w:pPr>
        <w:tabs>
          <w:tab w:val="left" w:pos="567"/>
        </w:tabs>
        <w:spacing w:line="360" w:lineRule="auto"/>
        <w:ind w:firstLine="567"/>
        <w:jc w:val="both"/>
        <w:rPr>
          <w:rFonts w:ascii="Times New Roman" w:hAnsi="Times New Roman" w:cs="Times New Roman"/>
          <w:sz w:val="24"/>
          <w:szCs w:val="24"/>
        </w:rPr>
      </w:pPr>
      <w:r w:rsidRPr="00840287">
        <w:rPr>
          <w:rFonts w:ascii="Times New Roman" w:hAnsi="Times New Roman" w:cs="Times New Roman"/>
          <w:sz w:val="24"/>
          <w:szCs w:val="24"/>
        </w:rPr>
        <w:t>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w:t>
      </w:r>
      <w:r>
        <w:rPr>
          <w:rFonts w:ascii="Times New Roman" w:hAnsi="Times New Roman" w:cs="Times New Roman"/>
          <w:sz w:val="24"/>
          <w:szCs w:val="24"/>
        </w:rPr>
        <w:t>звития принятым 6% до 2025 года.</w:t>
      </w:r>
      <w:r w:rsidRPr="00840287">
        <w:rPr>
          <w:rFonts w:ascii="Times New Roman" w:hAnsi="Times New Roman" w:cs="Times New Roman"/>
          <w:sz w:val="24"/>
          <w:szCs w:val="24"/>
        </w:rPr>
        <w:t xml:space="preserve"> </w:t>
      </w:r>
    </w:p>
    <w:p w:rsidR="00626C62" w:rsidRPr="00840287" w:rsidRDefault="00626C62" w:rsidP="00626C62">
      <w:pPr>
        <w:tabs>
          <w:tab w:val="left" w:pos="567"/>
        </w:tabs>
        <w:spacing w:line="360" w:lineRule="auto"/>
        <w:ind w:firstLine="567"/>
        <w:jc w:val="both"/>
        <w:rPr>
          <w:rFonts w:ascii="Times New Roman" w:hAnsi="Times New Roman" w:cs="Times New Roman"/>
          <w:sz w:val="24"/>
          <w:szCs w:val="24"/>
        </w:rPr>
      </w:pPr>
      <w:r w:rsidRPr="00840287">
        <w:rPr>
          <w:rFonts w:ascii="Times New Roman" w:hAnsi="Times New Roman" w:cs="Times New Roman"/>
          <w:sz w:val="24"/>
          <w:szCs w:val="24"/>
        </w:rPr>
        <w:t>Прогноз тарифов приведен в таблице 1</w:t>
      </w:r>
      <w:r>
        <w:rPr>
          <w:rFonts w:ascii="Times New Roman" w:hAnsi="Times New Roman" w:cs="Times New Roman"/>
          <w:sz w:val="24"/>
          <w:szCs w:val="24"/>
        </w:rPr>
        <w:t>4</w:t>
      </w:r>
      <w:r w:rsidRPr="00840287">
        <w:rPr>
          <w:rFonts w:ascii="Times New Roman" w:hAnsi="Times New Roman" w:cs="Times New Roman"/>
          <w:sz w:val="24"/>
          <w:szCs w:val="24"/>
        </w:rPr>
        <w:t>.1.</w:t>
      </w:r>
    </w:p>
    <w:p w:rsidR="00626C62" w:rsidRDefault="00626C62" w:rsidP="00626C62">
      <w:pPr>
        <w:tabs>
          <w:tab w:val="left" w:pos="1400"/>
        </w:tabs>
        <w:rPr>
          <w:sz w:val="2"/>
          <w:szCs w:val="2"/>
        </w:rPr>
      </w:pPr>
    </w:p>
    <w:p w:rsidR="00626C62" w:rsidRDefault="00626C62" w:rsidP="00626C62">
      <w:pPr>
        <w:rPr>
          <w:sz w:val="2"/>
          <w:szCs w:val="2"/>
        </w:rPr>
      </w:pPr>
    </w:p>
    <w:p w:rsidR="00714B5B" w:rsidRPr="00626C62" w:rsidRDefault="00714B5B" w:rsidP="00626C62">
      <w:pPr>
        <w:rPr>
          <w:sz w:val="2"/>
          <w:szCs w:val="2"/>
        </w:rPr>
        <w:sectPr w:rsidR="00714B5B" w:rsidRPr="00626C62" w:rsidSect="004448D8">
          <w:pgSz w:w="11909" w:h="16834"/>
          <w:pgMar w:top="1194" w:right="914" w:bottom="1472" w:left="914" w:header="0" w:footer="1006" w:gutter="0"/>
          <w:cols w:space="720"/>
          <w:noEndnote/>
          <w:docGrid w:linePitch="360"/>
        </w:sectPr>
      </w:pPr>
    </w:p>
    <w:p w:rsidR="00615165" w:rsidRDefault="00840287" w:rsidP="00840287">
      <w:pPr>
        <w:tabs>
          <w:tab w:val="left" w:pos="567"/>
        </w:tabs>
        <w:ind w:firstLine="567"/>
        <w:rPr>
          <w:rFonts w:ascii="Times New Roman" w:hAnsi="Times New Roman" w:cs="Times New Roman"/>
          <w:sz w:val="24"/>
          <w:szCs w:val="24"/>
        </w:rPr>
      </w:pPr>
      <w:r w:rsidRPr="008F0100">
        <w:rPr>
          <w:rFonts w:ascii="Times New Roman" w:hAnsi="Times New Roman" w:cs="Times New Roman"/>
          <w:sz w:val="24"/>
          <w:szCs w:val="24"/>
        </w:rPr>
        <w:t xml:space="preserve">Таблица 14.1. - </w:t>
      </w:r>
      <w:r w:rsidR="00BA338D" w:rsidRPr="00BA338D">
        <w:rPr>
          <w:rFonts w:ascii="Times New Roman" w:hAnsi="Times New Roman" w:cs="Times New Roman"/>
          <w:sz w:val="24"/>
          <w:szCs w:val="24"/>
        </w:rPr>
        <w:t>Тарифно-балансовая модель источников тепловой энергии.</w:t>
      </w:r>
    </w:p>
    <w:p w:rsidR="003404E0" w:rsidRPr="003404E0" w:rsidRDefault="003404E0" w:rsidP="00840287">
      <w:pPr>
        <w:tabs>
          <w:tab w:val="left" w:pos="567"/>
        </w:tabs>
        <w:ind w:firstLine="567"/>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Котельные </w:t>
      </w:r>
      <w:r w:rsidRPr="003404E0">
        <w:rPr>
          <w:rFonts w:ascii="Times New Roman" w:eastAsia="Times New Roman" w:hAnsi="Times New Roman" w:cs="Times New Roman"/>
          <w:sz w:val="24"/>
          <w:szCs w:val="24"/>
          <w:lang w:eastAsia="ru-RU"/>
        </w:rPr>
        <w:t>КОГУП «Облкоммунсервис»</w:t>
      </w:r>
    </w:p>
    <w:tbl>
      <w:tblPr>
        <w:tblW w:w="14764" w:type="dxa"/>
        <w:tblInd w:w="108" w:type="dxa"/>
        <w:tblLook w:val="04A0" w:firstRow="1" w:lastRow="0" w:firstColumn="1" w:lastColumn="0" w:noHBand="0" w:noVBand="1"/>
      </w:tblPr>
      <w:tblGrid>
        <w:gridCol w:w="5387"/>
        <w:gridCol w:w="1417"/>
        <w:gridCol w:w="1701"/>
        <w:gridCol w:w="1418"/>
        <w:gridCol w:w="1701"/>
        <w:gridCol w:w="1120"/>
        <w:gridCol w:w="2020"/>
      </w:tblGrid>
      <w:tr w:rsidR="003404E0" w:rsidRPr="003404E0" w:rsidTr="003404E0">
        <w:trPr>
          <w:trHeight w:val="645"/>
        </w:trPr>
        <w:tc>
          <w:tcPr>
            <w:tcW w:w="6804" w:type="dxa"/>
            <w:gridSpan w:val="2"/>
            <w:tcBorders>
              <w:top w:val="single" w:sz="4" w:space="0" w:color="auto"/>
              <w:left w:val="single" w:sz="4" w:space="0" w:color="auto"/>
              <w:bottom w:val="single" w:sz="4" w:space="0" w:color="auto"/>
              <w:right w:val="nil"/>
            </w:tcBorders>
            <w:shd w:val="clear" w:color="auto" w:fill="auto"/>
            <w:noWrap/>
            <w:vAlign w:val="bottom"/>
            <w:hideMark/>
          </w:tcPr>
          <w:p w:rsidR="003404E0" w:rsidRPr="003404E0" w:rsidRDefault="003404E0" w:rsidP="00581CB5">
            <w:pPr>
              <w:spacing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Котельная №</w:t>
            </w:r>
            <w:r w:rsidR="00581CB5">
              <w:rPr>
                <w:rFonts w:ascii="Times New Roman" w:eastAsia="Times New Roman" w:hAnsi="Times New Roman" w:cs="Times New Roman"/>
                <w:color w:val="000000"/>
                <w:sz w:val="24"/>
                <w:szCs w:val="24"/>
                <w:lang w:eastAsia="ru-RU"/>
              </w:rPr>
              <w:t>10/1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2024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2025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2026 -2033 г.г.</w:t>
            </w:r>
          </w:p>
        </w:tc>
      </w:tr>
      <w:tr w:rsidR="003404E0" w:rsidRPr="003404E0" w:rsidTr="003404E0">
        <w:trPr>
          <w:trHeight w:val="330"/>
        </w:trPr>
        <w:tc>
          <w:tcPr>
            <w:tcW w:w="538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Располагаемая мощность котельной</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5,02</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Фактическая мощность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3,11</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Выработка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1,06</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21%</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Полезный отпуск</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0,85</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17,0%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Количество вырабатываемого тепла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5837,3</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Удельный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кг у.т./Гкал</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230,4</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т.у.т./год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1345</w:t>
            </w:r>
          </w:p>
        </w:tc>
      </w:tr>
      <w:tr w:rsidR="003404E0" w:rsidRPr="003404E0" w:rsidTr="003404E0">
        <w:trPr>
          <w:trHeight w:val="645"/>
        </w:trPr>
        <w:tc>
          <w:tcPr>
            <w:tcW w:w="5387" w:type="dxa"/>
            <w:tcBorders>
              <w:top w:val="nil"/>
              <w:left w:val="single" w:sz="8" w:space="0" w:color="auto"/>
              <w:bottom w:val="nil"/>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417"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электроэнергии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кВт. ч/год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252,2</w:t>
            </w:r>
          </w:p>
        </w:tc>
      </w:tr>
      <w:tr w:rsidR="003404E0" w:rsidRPr="003404E0" w:rsidTr="003404E0">
        <w:trPr>
          <w:trHeight w:val="330"/>
        </w:trPr>
        <w:tc>
          <w:tcPr>
            <w:tcW w:w="5387" w:type="dxa"/>
            <w:tcBorders>
              <w:top w:val="nil"/>
              <w:left w:val="single" w:sz="8" w:space="0" w:color="auto"/>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КПД котельной</w:t>
            </w:r>
          </w:p>
        </w:tc>
        <w:tc>
          <w:tcPr>
            <w:tcW w:w="1417" w:type="dxa"/>
            <w:tcBorders>
              <w:top w:val="nil"/>
              <w:left w:val="nil"/>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418"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11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c>
          <w:tcPr>
            <w:tcW w:w="20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62</w:t>
            </w:r>
          </w:p>
        </w:tc>
      </w:tr>
      <w:tr w:rsidR="003404E0" w:rsidRPr="003404E0" w:rsidTr="003404E0">
        <w:trPr>
          <w:trHeight w:val="645"/>
        </w:trPr>
        <w:tc>
          <w:tcPr>
            <w:tcW w:w="6804" w:type="dxa"/>
            <w:gridSpan w:val="2"/>
            <w:tcBorders>
              <w:top w:val="single" w:sz="4" w:space="0" w:color="auto"/>
              <w:left w:val="single" w:sz="4" w:space="0" w:color="auto"/>
              <w:bottom w:val="single" w:sz="4" w:space="0" w:color="auto"/>
              <w:right w:val="nil"/>
            </w:tcBorders>
            <w:shd w:val="clear" w:color="auto" w:fill="auto"/>
            <w:noWrap/>
            <w:vAlign w:val="bottom"/>
            <w:hideMark/>
          </w:tcPr>
          <w:p w:rsidR="003404E0" w:rsidRPr="003404E0" w:rsidRDefault="003404E0" w:rsidP="00581CB5">
            <w:pPr>
              <w:spacing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 xml:space="preserve">Котельная № </w:t>
            </w:r>
            <w:r w:rsidR="00960041">
              <w:rPr>
                <w:rFonts w:ascii="Times New Roman" w:eastAsia="Times New Roman" w:hAnsi="Times New Roman" w:cs="Times New Roman"/>
                <w:color w:val="000000"/>
                <w:sz w:val="24"/>
                <w:szCs w:val="24"/>
                <w:lang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2024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2025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2026 -2033 г.г.</w:t>
            </w:r>
          </w:p>
        </w:tc>
      </w:tr>
      <w:tr w:rsidR="003404E0" w:rsidRPr="003404E0" w:rsidTr="003404E0">
        <w:trPr>
          <w:trHeight w:val="330"/>
        </w:trPr>
        <w:tc>
          <w:tcPr>
            <w:tcW w:w="538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Располагаемая мощность котельной</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4,96</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Фактическая мощность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2,48</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Выработка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0,82</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16%</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Полезный отпуск</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0,65</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13,1%</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Количество вырабатываемого тепла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4497,5</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Удельный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кг у.т./Гкал</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285</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270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т.у.т./год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1285,7</w:t>
            </w:r>
          </w:p>
        </w:tc>
      </w:tr>
      <w:tr w:rsidR="003404E0" w:rsidRPr="003404E0" w:rsidTr="003404E0">
        <w:trPr>
          <w:trHeight w:val="645"/>
        </w:trPr>
        <w:tc>
          <w:tcPr>
            <w:tcW w:w="5387" w:type="dxa"/>
            <w:tcBorders>
              <w:top w:val="nil"/>
              <w:left w:val="single" w:sz="8" w:space="0" w:color="auto"/>
              <w:bottom w:val="nil"/>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417"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электроэнергии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кВт. ч/год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245,6</w:t>
            </w:r>
          </w:p>
        </w:tc>
      </w:tr>
      <w:tr w:rsidR="003404E0" w:rsidRPr="003404E0" w:rsidTr="003404E0">
        <w:trPr>
          <w:trHeight w:val="330"/>
        </w:trPr>
        <w:tc>
          <w:tcPr>
            <w:tcW w:w="5387" w:type="dxa"/>
            <w:tcBorders>
              <w:top w:val="nil"/>
              <w:left w:val="single" w:sz="8" w:space="0" w:color="auto"/>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КПД котельной</w:t>
            </w:r>
          </w:p>
        </w:tc>
        <w:tc>
          <w:tcPr>
            <w:tcW w:w="1417" w:type="dxa"/>
            <w:tcBorders>
              <w:top w:val="nil"/>
              <w:left w:val="nil"/>
              <w:bottom w:val="single" w:sz="4"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418"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701"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11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c>
          <w:tcPr>
            <w:tcW w:w="2020"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50</w:t>
            </w:r>
          </w:p>
        </w:tc>
      </w:tr>
      <w:tr w:rsidR="003404E0" w:rsidRPr="003404E0" w:rsidTr="003404E0">
        <w:trPr>
          <w:trHeight w:val="645"/>
        </w:trPr>
        <w:tc>
          <w:tcPr>
            <w:tcW w:w="6804" w:type="dxa"/>
            <w:gridSpan w:val="2"/>
            <w:tcBorders>
              <w:top w:val="single" w:sz="4" w:space="0" w:color="auto"/>
              <w:left w:val="single" w:sz="4" w:space="0" w:color="auto"/>
              <w:bottom w:val="single" w:sz="4" w:space="0" w:color="auto"/>
              <w:right w:val="nil"/>
            </w:tcBorders>
            <w:shd w:val="clear" w:color="auto" w:fill="auto"/>
            <w:noWrap/>
            <w:vAlign w:val="bottom"/>
            <w:hideMark/>
          </w:tcPr>
          <w:p w:rsidR="003404E0" w:rsidRPr="003404E0" w:rsidRDefault="003404E0" w:rsidP="00581CB5">
            <w:pPr>
              <w:spacing w:before="24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 xml:space="preserve">Котельная № </w:t>
            </w:r>
            <w:r w:rsidR="00960041">
              <w:rPr>
                <w:rFonts w:ascii="Times New Roman" w:eastAsia="Times New Roman" w:hAnsi="Times New Roman" w:cs="Times New Roman"/>
                <w:color w:val="000000"/>
                <w:sz w:val="24"/>
                <w:szCs w:val="24"/>
                <w:lang w:eastAsia="ru-RU"/>
              </w:rPr>
              <w:t>12/3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2022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2023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2024 год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2025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2026 -2033 г.г.</w:t>
            </w:r>
          </w:p>
        </w:tc>
      </w:tr>
      <w:tr w:rsidR="003404E0" w:rsidRPr="003404E0" w:rsidTr="003404E0">
        <w:trPr>
          <w:trHeight w:val="330"/>
        </w:trPr>
        <w:tc>
          <w:tcPr>
            <w:tcW w:w="538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Располагаемая мощность котельной</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Фактическая мощность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0,38</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Выработка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0,23</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23%</w:t>
            </w:r>
          </w:p>
        </w:tc>
      </w:tr>
      <w:tr w:rsidR="003404E0" w:rsidRPr="003404E0" w:rsidTr="003404E0">
        <w:trPr>
          <w:trHeight w:val="330"/>
        </w:trPr>
        <w:tc>
          <w:tcPr>
            <w:tcW w:w="5387" w:type="dxa"/>
            <w:vMerge w:val="restart"/>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Полезный отпуск</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Гкал/час</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0,19</w:t>
            </w:r>
          </w:p>
        </w:tc>
      </w:tr>
      <w:tr w:rsidR="003404E0" w:rsidRPr="003404E0" w:rsidTr="003404E0">
        <w:trPr>
          <w:trHeight w:val="330"/>
        </w:trPr>
        <w:tc>
          <w:tcPr>
            <w:tcW w:w="5387" w:type="dxa"/>
            <w:vMerge/>
            <w:tcBorders>
              <w:top w:val="nil"/>
              <w:left w:val="single" w:sz="8" w:space="0" w:color="auto"/>
              <w:bottom w:val="single" w:sz="8" w:space="0" w:color="000000"/>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18,8%</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Количество вырабатываемого тепла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Гкал/год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1285,2</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Удельный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кг у.т./Гкал</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375,8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260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топлива</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т.у.т./год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483</w:t>
            </w:r>
          </w:p>
        </w:tc>
      </w:tr>
      <w:tr w:rsidR="003404E0" w:rsidRPr="003404E0" w:rsidTr="003404E0">
        <w:trPr>
          <w:trHeight w:val="645"/>
        </w:trPr>
        <w:tc>
          <w:tcPr>
            <w:tcW w:w="5387" w:type="dxa"/>
            <w:tcBorders>
              <w:top w:val="nil"/>
              <w:left w:val="single" w:sz="8" w:space="0" w:color="auto"/>
              <w:bottom w:val="nil"/>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Соотношение расходов основного и резервного топлива</w:t>
            </w:r>
          </w:p>
        </w:tc>
        <w:tc>
          <w:tcPr>
            <w:tcW w:w="1417" w:type="dxa"/>
            <w:tcBorders>
              <w:top w:val="nil"/>
              <w:left w:val="nil"/>
              <w:bottom w:val="nil"/>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100/0</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Годовой расход электроэнергии</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тыс. кВт. ч/год</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60,9</w:t>
            </w:r>
          </w:p>
        </w:tc>
      </w:tr>
      <w:tr w:rsidR="003404E0" w:rsidRPr="003404E0" w:rsidTr="003404E0">
        <w:trPr>
          <w:trHeight w:val="330"/>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КПД котельной</w:t>
            </w:r>
          </w:p>
        </w:tc>
        <w:tc>
          <w:tcPr>
            <w:tcW w:w="1417"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418"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701"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11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c>
          <w:tcPr>
            <w:tcW w:w="2020" w:type="dxa"/>
            <w:tcBorders>
              <w:top w:val="nil"/>
              <w:left w:val="nil"/>
              <w:bottom w:val="single" w:sz="8" w:space="0" w:color="auto"/>
              <w:right w:val="single" w:sz="8" w:space="0" w:color="auto"/>
            </w:tcBorders>
            <w:shd w:val="clear" w:color="auto" w:fill="auto"/>
            <w:vAlign w:val="center"/>
            <w:hideMark/>
          </w:tcPr>
          <w:p w:rsidR="003404E0" w:rsidRPr="003404E0" w:rsidRDefault="003404E0" w:rsidP="003404E0">
            <w:pPr>
              <w:spacing w:after="0" w:line="240" w:lineRule="auto"/>
              <w:jc w:val="center"/>
              <w:rPr>
                <w:rFonts w:ascii="Times New Roman" w:eastAsia="Times New Roman" w:hAnsi="Times New Roman" w:cs="Times New Roman"/>
                <w:color w:val="000000"/>
                <w:sz w:val="24"/>
                <w:szCs w:val="24"/>
                <w:lang w:eastAsia="ru-RU"/>
              </w:rPr>
            </w:pPr>
            <w:r w:rsidRPr="003404E0">
              <w:rPr>
                <w:rFonts w:ascii="Times New Roman" w:eastAsia="Times New Roman" w:hAnsi="Times New Roman" w:cs="Times New Roman"/>
                <w:color w:val="000000"/>
                <w:sz w:val="24"/>
                <w:szCs w:val="24"/>
                <w:lang w:eastAsia="ru-RU"/>
              </w:rPr>
              <w:t>38</w:t>
            </w:r>
          </w:p>
        </w:tc>
      </w:tr>
    </w:tbl>
    <w:p w:rsidR="00BA338D" w:rsidRDefault="00BA338D" w:rsidP="00840287">
      <w:pPr>
        <w:tabs>
          <w:tab w:val="left" w:pos="567"/>
        </w:tabs>
        <w:ind w:firstLine="567"/>
        <w:rPr>
          <w:rFonts w:ascii="Times New Roman" w:hAnsi="Times New Roman" w:cs="Times New Roman"/>
          <w:sz w:val="24"/>
          <w:szCs w:val="24"/>
        </w:rPr>
      </w:pPr>
    </w:p>
    <w:tbl>
      <w:tblPr>
        <w:tblW w:w="14616" w:type="dxa"/>
        <w:tblInd w:w="93" w:type="dxa"/>
        <w:tblLook w:val="04A0" w:firstRow="1" w:lastRow="0" w:firstColumn="1" w:lastColumn="0" w:noHBand="0" w:noVBand="1"/>
      </w:tblPr>
      <w:tblGrid>
        <w:gridCol w:w="4974"/>
        <w:gridCol w:w="1434"/>
        <w:gridCol w:w="1176"/>
        <w:gridCol w:w="1056"/>
        <w:gridCol w:w="1056"/>
        <w:gridCol w:w="996"/>
        <w:gridCol w:w="996"/>
        <w:gridCol w:w="996"/>
        <w:gridCol w:w="1932"/>
      </w:tblGrid>
      <w:tr w:rsidR="00BA338D" w:rsidRPr="00A208A3" w:rsidTr="00BA338D">
        <w:trPr>
          <w:trHeight w:val="300"/>
        </w:trPr>
        <w:tc>
          <w:tcPr>
            <w:tcW w:w="14616" w:type="dxa"/>
            <w:gridSpan w:val="9"/>
            <w:tcBorders>
              <w:top w:val="nil"/>
              <w:left w:val="nil"/>
              <w:bottom w:val="single" w:sz="4" w:space="0" w:color="auto"/>
              <w:right w:val="nil"/>
            </w:tcBorders>
            <w:shd w:val="clear" w:color="auto" w:fill="auto"/>
            <w:noWrap/>
            <w:vAlign w:val="bottom"/>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Котельная ООО «Санаторий «Лесная Новь» им. Ю.Ф. Янтарева»</w:t>
            </w:r>
          </w:p>
        </w:tc>
      </w:tr>
      <w:tr w:rsidR="00BA338D" w:rsidRPr="00A208A3" w:rsidTr="003404E0">
        <w:trPr>
          <w:trHeight w:val="456"/>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xml:space="preserve">Показатели </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Ед.  изм.</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2020 г.</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2021 г.</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2022 г.</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2023 г.</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2024 г.</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2025 г.</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2026-2033 г.г.</w:t>
            </w:r>
          </w:p>
        </w:tc>
      </w:tr>
      <w:tr w:rsidR="00BA338D" w:rsidRPr="00A208A3" w:rsidTr="003404E0">
        <w:trPr>
          <w:trHeight w:val="3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Установленная тепловая мощность</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r>
      <w:tr w:rsidR="00BA338D" w:rsidRPr="00A208A3" w:rsidTr="003404E0">
        <w:trPr>
          <w:trHeight w:val="3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Располагаемая тепловая мощность</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12196,8</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Затраты тепловой мощности на собственные и хозяйственные нужды</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362,88</w:t>
            </w:r>
          </w:p>
        </w:tc>
      </w:tr>
      <w:tr w:rsidR="00BA338D" w:rsidRPr="00A208A3" w:rsidTr="003404E0">
        <w:trPr>
          <w:trHeight w:val="3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Тепловая мощность источника нетто</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11834</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Потери тепловой энергии при ее передаче тепловыми сетями</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559,44</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Затраты тепловой мощности на хозяйственные нужды тепловых сетей</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w:t>
            </w:r>
          </w:p>
        </w:tc>
      </w:tr>
      <w:tr w:rsidR="00BA338D" w:rsidRPr="00A208A3" w:rsidTr="003404E0">
        <w:trPr>
          <w:trHeight w:val="600"/>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Присоединенная тепловая нагрузка (отопление, вентиляция и ГВС)</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8013,6</w:t>
            </w:r>
          </w:p>
        </w:tc>
      </w:tr>
      <w:tr w:rsidR="00BA338D" w:rsidRPr="00A208A3" w:rsidTr="003404E0">
        <w:trPr>
          <w:trHeight w:val="612"/>
        </w:trPr>
        <w:tc>
          <w:tcPr>
            <w:tcW w:w="4974" w:type="dxa"/>
            <w:tcBorders>
              <w:top w:val="nil"/>
              <w:left w:val="single" w:sz="4" w:space="0" w:color="auto"/>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Резерв (+) / дефицит (-) тепловой мощности</w:t>
            </w:r>
          </w:p>
        </w:tc>
        <w:tc>
          <w:tcPr>
            <w:tcW w:w="1434"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ind w:firstLineChars="100" w:firstLine="240"/>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 кал/час</w:t>
            </w:r>
          </w:p>
        </w:tc>
        <w:tc>
          <w:tcPr>
            <w:tcW w:w="117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105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996"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c>
          <w:tcPr>
            <w:tcW w:w="1932" w:type="dxa"/>
            <w:tcBorders>
              <w:top w:val="nil"/>
              <w:left w:val="nil"/>
              <w:bottom w:val="single" w:sz="4" w:space="0" w:color="auto"/>
              <w:right w:val="single" w:sz="4"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sz w:val="24"/>
                <w:szCs w:val="24"/>
                <w:lang w:eastAsia="ru-RU"/>
              </w:rPr>
            </w:pPr>
            <w:r w:rsidRPr="00A208A3">
              <w:rPr>
                <w:rFonts w:ascii="Times New Roman" w:eastAsia="Times New Roman" w:hAnsi="Times New Roman" w:cs="Times New Roman"/>
                <w:sz w:val="24"/>
                <w:szCs w:val="24"/>
                <w:lang w:eastAsia="ru-RU"/>
              </w:rPr>
              <w:t>0,647</w:t>
            </w:r>
          </w:p>
        </w:tc>
      </w:tr>
      <w:tr w:rsidR="00BA338D" w:rsidRPr="00A208A3" w:rsidTr="00BA338D">
        <w:trPr>
          <w:trHeight w:val="312"/>
        </w:trPr>
        <w:tc>
          <w:tcPr>
            <w:tcW w:w="14616" w:type="dxa"/>
            <w:gridSpan w:val="9"/>
            <w:tcBorders>
              <w:top w:val="single" w:sz="8" w:space="0" w:color="auto"/>
              <w:left w:val="nil"/>
              <w:bottom w:val="single" w:sz="8" w:space="0" w:color="auto"/>
              <w:right w:val="nil"/>
            </w:tcBorders>
            <w:shd w:val="clear" w:color="auto" w:fill="auto"/>
            <w:noWrap/>
            <w:vAlign w:val="bottom"/>
            <w:hideMark/>
          </w:tcPr>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6927C6" w:rsidRDefault="006927C6" w:rsidP="00BA338D">
            <w:pPr>
              <w:spacing w:after="0" w:line="240" w:lineRule="auto"/>
              <w:jc w:val="center"/>
              <w:rPr>
                <w:rFonts w:ascii="Times New Roman" w:eastAsia="Times New Roman" w:hAnsi="Times New Roman" w:cs="Times New Roman"/>
                <w:bCs/>
                <w:color w:val="000000"/>
                <w:sz w:val="24"/>
                <w:szCs w:val="24"/>
                <w:lang w:eastAsia="ru-RU"/>
              </w:rPr>
            </w:pPr>
          </w:p>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Котельная ЗАО «Санаторий «Нижне -Ивкино»</w:t>
            </w:r>
          </w:p>
        </w:tc>
      </w:tr>
      <w:tr w:rsidR="00BA338D" w:rsidRPr="00A208A3" w:rsidTr="003404E0">
        <w:trPr>
          <w:trHeight w:val="46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xml:space="preserve">Показатели </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Ед.  изм.</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2020 г.</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2021 г.</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2022 г.</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2023 г.</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2024 г.</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2025 г.</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2026-2033 г.г.</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Произведено тепловой энергии (выработка)</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19188,3</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21347,8</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19695,8</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Собственные нужды</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1805,95</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right"/>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1046,04</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965,1</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Отпуск с коллекторов</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17382,4</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20301,7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18730,7</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Отпуск тепловой энергии потребителям (полезный отпуск)</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16970,7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right"/>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18880,6</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17419,6</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отопление</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8356,4</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right"/>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9381</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8803,1</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ГВС</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4236,5</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4731,21</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4877,5</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Общие потери</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1216,77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1421,12</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1311,2</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Нормативные потери</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p>
        </w:tc>
      </w:tr>
      <w:tr w:rsidR="00BA338D" w:rsidRPr="00A208A3" w:rsidTr="003404E0">
        <w:trPr>
          <w:trHeight w:val="408"/>
        </w:trPr>
        <w:tc>
          <w:tcPr>
            <w:tcW w:w="864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Природный газ (или другой вид топлива)</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r>
      <w:tr w:rsidR="00BA338D" w:rsidRPr="00A208A3" w:rsidTr="003404E0">
        <w:trPr>
          <w:trHeight w:val="408"/>
        </w:trPr>
        <w:tc>
          <w:tcPr>
            <w:tcW w:w="4974" w:type="dxa"/>
            <w:vMerge w:val="restart"/>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Расход натурального топлива</w:t>
            </w:r>
          </w:p>
        </w:tc>
        <w:tc>
          <w:tcPr>
            <w:tcW w:w="1434" w:type="dxa"/>
            <w:tcBorders>
              <w:top w:val="nil"/>
              <w:left w:val="nil"/>
              <w:bottom w:val="nil"/>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тыс.м</w:t>
            </w:r>
            <w:r w:rsidRPr="00A208A3">
              <w:rPr>
                <w:rFonts w:ascii="Times New Roman" w:eastAsia="Times New Roman" w:hAnsi="Times New Roman" w:cs="Times New Roman"/>
                <w:color w:val="000000"/>
                <w:sz w:val="24"/>
                <w:szCs w:val="24"/>
                <w:vertAlign w:val="superscript"/>
                <w:lang w:eastAsia="ru-RU"/>
              </w:rPr>
              <w:t>3</w:t>
            </w:r>
          </w:p>
        </w:tc>
        <w:tc>
          <w:tcPr>
            <w:tcW w:w="1176" w:type="dxa"/>
            <w:vMerge w:val="restart"/>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2211</w:t>
            </w:r>
          </w:p>
        </w:tc>
        <w:tc>
          <w:tcPr>
            <w:tcW w:w="1056" w:type="dxa"/>
            <w:vMerge w:val="restart"/>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2459,83</w:t>
            </w:r>
          </w:p>
        </w:tc>
        <w:tc>
          <w:tcPr>
            <w:tcW w:w="1056" w:type="dxa"/>
            <w:vMerge w:val="restart"/>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c>
          <w:tcPr>
            <w:tcW w:w="1932" w:type="dxa"/>
            <w:vMerge w:val="restart"/>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2405,93</w:t>
            </w:r>
          </w:p>
        </w:tc>
      </w:tr>
      <w:tr w:rsidR="00BA338D" w:rsidRPr="00A208A3" w:rsidTr="003404E0">
        <w:trPr>
          <w:trHeight w:val="408"/>
        </w:trPr>
        <w:tc>
          <w:tcPr>
            <w:tcW w:w="4974"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(тонн)</w:t>
            </w:r>
          </w:p>
        </w:tc>
        <w:tc>
          <w:tcPr>
            <w:tcW w:w="117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05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05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99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99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996"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c>
          <w:tcPr>
            <w:tcW w:w="1932" w:type="dxa"/>
            <w:vMerge/>
            <w:tcBorders>
              <w:top w:val="nil"/>
              <w:left w:val="single" w:sz="8" w:space="0" w:color="auto"/>
              <w:bottom w:val="single" w:sz="8" w:space="0" w:color="000000"/>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Переводной коэффициент</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5B0DF7"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A338D" w:rsidRPr="00A208A3">
              <w:rPr>
                <w:rFonts w:ascii="Times New Roman" w:eastAsia="Times New Roman" w:hAnsi="Times New Roman" w:cs="Times New Roman"/>
                <w:color w:val="000000"/>
                <w:sz w:val="24"/>
                <w:szCs w:val="24"/>
                <w:lang w:eastAsia="ru-RU"/>
              </w:rPr>
              <w:t>7</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Расход условного топлива</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т.у.т.</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3029,07</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3369,96</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3296,08</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Усредненный удельный расход топлива на отпуск от котельной</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кг.у.т/Гкал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157,86</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157,86</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167,35</w:t>
            </w:r>
          </w:p>
        </w:tc>
      </w:tr>
      <w:tr w:rsidR="00BA338D" w:rsidRPr="00A208A3" w:rsidTr="003404E0">
        <w:trPr>
          <w:trHeight w:val="408"/>
        </w:trPr>
        <w:tc>
          <w:tcPr>
            <w:tcW w:w="864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Электроэнергия</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Электроэнергия</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тыс.кВтч</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287,75</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422,1</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455,4</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455,4</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455,4</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455,4</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455,4</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Переводной коэффициент</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123</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123</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123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123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123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123</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123</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Расход условного топлива</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кг.у.т.</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35393,3</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right"/>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51918,3</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56014,2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56014,2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56014,2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56014,2</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56014,2</w:t>
            </w:r>
          </w:p>
        </w:tc>
      </w:tr>
      <w:tr w:rsidR="00BA338D" w:rsidRPr="00A208A3" w:rsidTr="003404E0">
        <w:trPr>
          <w:trHeight w:val="408"/>
        </w:trPr>
        <w:tc>
          <w:tcPr>
            <w:tcW w:w="864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Вода</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 </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Водоснабжение расход</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м3</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45022,3</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52462</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57137,3</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Удельный расход водоснабжения на отпуск от котельной</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bCs/>
                <w:color w:val="000000"/>
                <w:sz w:val="24"/>
                <w:szCs w:val="24"/>
                <w:lang w:eastAsia="ru-RU"/>
              </w:rPr>
            </w:pPr>
            <w:r w:rsidRPr="00A208A3">
              <w:rPr>
                <w:rFonts w:ascii="Times New Roman" w:eastAsia="Times New Roman" w:hAnsi="Times New Roman" w:cs="Times New Roman"/>
                <w:bCs/>
                <w:color w:val="000000"/>
                <w:sz w:val="24"/>
                <w:szCs w:val="24"/>
                <w:lang w:eastAsia="ru-RU"/>
              </w:rPr>
              <w:t>м</w:t>
            </w:r>
            <w:r w:rsidRPr="00A208A3">
              <w:rPr>
                <w:rFonts w:ascii="Times New Roman" w:eastAsia="Times New Roman" w:hAnsi="Times New Roman" w:cs="Times New Roman"/>
                <w:bCs/>
                <w:color w:val="000000"/>
                <w:sz w:val="24"/>
                <w:szCs w:val="24"/>
                <w:vertAlign w:val="superscript"/>
                <w:lang w:eastAsia="ru-RU"/>
              </w:rPr>
              <w:t>3</w:t>
            </w:r>
            <w:r w:rsidRPr="00A208A3">
              <w:rPr>
                <w:rFonts w:ascii="Times New Roman" w:eastAsia="Times New Roman" w:hAnsi="Times New Roman" w:cs="Times New Roman"/>
                <w:bCs/>
                <w:color w:val="000000"/>
                <w:sz w:val="24"/>
                <w:szCs w:val="24"/>
                <w:lang w:eastAsia="ru-RU"/>
              </w:rPr>
              <w:t>/Гкал</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2,35</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2,45</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2,9</w:t>
            </w:r>
          </w:p>
        </w:tc>
      </w:tr>
      <w:tr w:rsidR="00BA338D" w:rsidRPr="00A208A3" w:rsidTr="003404E0">
        <w:trPr>
          <w:trHeight w:val="408"/>
        </w:trPr>
        <w:tc>
          <w:tcPr>
            <w:tcW w:w="4974" w:type="dxa"/>
            <w:tcBorders>
              <w:top w:val="nil"/>
              <w:left w:val="single" w:sz="8" w:space="0" w:color="auto"/>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Водоотведение расход</w:t>
            </w:r>
          </w:p>
        </w:tc>
        <w:tc>
          <w:tcPr>
            <w:tcW w:w="1434"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м</w:t>
            </w:r>
            <w:r w:rsidRPr="00A208A3">
              <w:rPr>
                <w:rFonts w:ascii="Times New Roman" w:eastAsia="Times New Roman" w:hAnsi="Times New Roman" w:cs="Times New Roman"/>
                <w:color w:val="000000"/>
                <w:sz w:val="24"/>
                <w:szCs w:val="24"/>
                <w:vertAlign w:val="superscript"/>
                <w:lang w:eastAsia="ru-RU"/>
              </w:rPr>
              <w:t>3</w:t>
            </w:r>
          </w:p>
        </w:tc>
        <w:tc>
          <w:tcPr>
            <w:tcW w:w="1176" w:type="dxa"/>
            <w:tcBorders>
              <w:top w:val="nil"/>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3213,955</w:t>
            </w:r>
            <w:r w:rsidR="00BA338D" w:rsidRPr="00A208A3">
              <w:rPr>
                <w:rFonts w:ascii="Times New Roman" w:eastAsia="Times New Roman" w:hAnsi="Times New Roman" w:cs="Times New Roman"/>
                <w:color w:val="000000"/>
                <w:sz w:val="24"/>
                <w:szCs w:val="24"/>
                <w:lang w:eastAsia="ru-RU"/>
              </w:rPr>
              <w:t> </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1088,78</w:t>
            </w:r>
            <w:r w:rsidR="00BA338D" w:rsidRPr="00A208A3">
              <w:rPr>
                <w:rFonts w:ascii="Times New Roman" w:eastAsia="Times New Roman" w:hAnsi="Times New Roman" w:cs="Times New Roman"/>
                <w:color w:val="000000"/>
                <w:sz w:val="24"/>
                <w:szCs w:val="24"/>
                <w:lang w:eastAsia="ru-RU"/>
              </w:rPr>
              <w:t> </w:t>
            </w:r>
          </w:p>
        </w:tc>
        <w:tc>
          <w:tcPr>
            <w:tcW w:w="1056" w:type="dxa"/>
            <w:tcBorders>
              <w:top w:val="nil"/>
              <w:left w:val="nil"/>
              <w:bottom w:val="single" w:sz="8" w:space="0" w:color="auto"/>
              <w:right w:val="single" w:sz="8" w:space="0" w:color="auto"/>
            </w:tcBorders>
            <w:shd w:val="clear" w:color="auto" w:fill="auto"/>
            <w:vAlign w:val="center"/>
            <w:hideMark/>
          </w:tcPr>
          <w:p w:rsidR="00BA338D" w:rsidRPr="00A208A3" w:rsidRDefault="00BA338D" w:rsidP="00BA338D">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 </w:t>
            </w:r>
            <w:r w:rsidR="00242DCE" w:rsidRPr="00242DCE">
              <w:rPr>
                <w:rFonts w:ascii="Times New Roman" w:eastAsia="Times New Roman" w:hAnsi="Times New Roman" w:cs="Times New Roman"/>
                <w:color w:val="000000"/>
                <w:sz w:val="24"/>
                <w:szCs w:val="24"/>
                <w:lang w:eastAsia="ru-RU"/>
              </w:rPr>
              <w:t>2959,92</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c>
          <w:tcPr>
            <w:tcW w:w="996" w:type="dxa"/>
            <w:tcBorders>
              <w:top w:val="nil"/>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c>
          <w:tcPr>
            <w:tcW w:w="1932" w:type="dxa"/>
            <w:tcBorders>
              <w:top w:val="nil"/>
              <w:left w:val="nil"/>
              <w:bottom w:val="single" w:sz="8" w:space="0" w:color="auto"/>
              <w:right w:val="single" w:sz="8" w:space="0" w:color="auto"/>
            </w:tcBorders>
            <w:shd w:val="clear" w:color="auto" w:fill="auto"/>
            <w:vAlign w:val="center"/>
            <w:hideMark/>
          </w:tcPr>
          <w:p w:rsidR="00BA338D" w:rsidRPr="00A208A3" w:rsidRDefault="00242DCE" w:rsidP="00BA338D">
            <w:pPr>
              <w:spacing w:after="0" w:line="240" w:lineRule="auto"/>
              <w:jc w:val="center"/>
              <w:rPr>
                <w:rFonts w:ascii="Times New Roman" w:eastAsia="Times New Roman" w:hAnsi="Times New Roman" w:cs="Times New Roman"/>
                <w:color w:val="000000"/>
                <w:sz w:val="24"/>
                <w:szCs w:val="24"/>
                <w:lang w:eastAsia="ru-RU"/>
              </w:rPr>
            </w:pPr>
            <w:r w:rsidRPr="00242DCE">
              <w:rPr>
                <w:rFonts w:ascii="Times New Roman" w:eastAsia="Times New Roman" w:hAnsi="Times New Roman" w:cs="Times New Roman"/>
                <w:color w:val="000000"/>
                <w:sz w:val="24"/>
                <w:szCs w:val="24"/>
                <w:lang w:eastAsia="ru-RU"/>
              </w:rPr>
              <w:t>2960,0</w:t>
            </w:r>
            <w:r w:rsidR="00BA338D" w:rsidRPr="00A208A3">
              <w:rPr>
                <w:rFonts w:ascii="Times New Roman" w:eastAsia="Times New Roman" w:hAnsi="Times New Roman" w:cs="Times New Roman"/>
                <w:color w:val="000000"/>
                <w:sz w:val="24"/>
                <w:szCs w:val="24"/>
                <w:lang w:eastAsia="ru-RU"/>
              </w:rPr>
              <w:t> </w:t>
            </w:r>
          </w:p>
        </w:tc>
      </w:tr>
    </w:tbl>
    <w:p w:rsidR="00BA338D" w:rsidRDefault="00BA338D" w:rsidP="00840287">
      <w:pPr>
        <w:tabs>
          <w:tab w:val="left" w:pos="567"/>
        </w:tabs>
        <w:ind w:firstLine="567"/>
        <w:rPr>
          <w:rFonts w:ascii="Times New Roman" w:hAnsi="Times New Roman" w:cs="Times New Roman"/>
          <w:sz w:val="24"/>
          <w:szCs w:val="24"/>
        </w:rPr>
        <w:sectPr w:rsidR="00BA338D" w:rsidSect="00BA338D">
          <w:pgSz w:w="16838" w:h="11906" w:orient="landscape"/>
          <w:pgMar w:top="1701" w:right="1134" w:bottom="851" w:left="1134" w:header="709" w:footer="709" w:gutter="0"/>
          <w:cols w:space="708"/>
          <w:docGrid w:linePitch="360"/>
        </w:sectPr>
      </w:pPr>
    </w:p>
    <w:p w:rsidR="003201D9" w:rsidRPr="009E3A41" w:rsidRDefault="003201D9" w:rsidP="000C56B5">
      <w:pPr>
        <w:pStyle w:val="1"/>
        <w:keepNext w:val="0"/>
        <w:keepLines w:val="0"/>
        <w:widowControl w:val="0"/>
        <w:tabs>
          <w:tab w:val="left" w:pos="567"/>
        </w:tabs>
        <w:autoSpaceDE w:val="0"/>
        <w:autoSpaceDN w:val="0"/>
        <w:spacing w:before="0" w:line="240" w:lineRule="auto"/>
        <w:ind w:right="-1" w:firstLine="567"/>
        <w:jc w:val="both"/>
        <w:rPr>
          <w:rFonts w:ascii="Times New Roman" w:eastAsia="Times New Roman" w:hAnsi="Times New Roman" w:cs="Times New Roman"/>
          <w:b w:val="0"/>
          <w:i/>
          <w:color w:val="auto"/>
          <w:sz w:val="24"/>
          <w:szCs w:val="24"/>
        </w:rPr>
      </w:pPr>
      <w:bookmarkStart w:id="103" w:name="_Toc130385042"/>
      <w:r w:rsidRPr="009E3A41">
        <w:rPr>
          <w:rFonts w:ascii="Times New Roman" w:eastAsia="Times New Roman" w:hAnsi="Times New Roman" w:cs="Times New Roman"/>
          <w:b w:val="0"/>
          <w:i/>
          <w:color w:val="auto"/>
          <w:sz w:val="24"/>
          <w:szCs w:val="24"/>
        </w:rPr>
        <w:t>б) тарифно-балансовые расчетные модели теплоснабжения потребителей по каждой единой теплоснабжающей организации;</w:t>
      </w:r>
      <w:bookmarkEnd w:id="103"/>
    </w:p>
    <w:p w:rsidR="00615165" w:rsidRDefault="00615165" w:rsidP="000C56B5">
      <w:pPr>
        <w:tabs>
          <w:tab w:val="left" w:pos="567"/>
        </w:tabs>
        <w:ind w:firstLine="567"/>
        <w:rPr>
          <w:rFonts w:ascii="Times New Roman" w:hAnsi="Times New Roman" w:cs="Times New Roman"/>
          <w:sz w:val="24"/>
          <w:szCs w:val="24"/>
        </w:rPr>
      </w:pPr>
    </w:p>
    <w:p w:rsidR="00D15E1F" w:rsidRPr="00D15E1F" w:rsidRDefault="00D15E1F" w:rsidP="00D15E1F">
      <w:pPr>
        <w:spacing w:after="0" w:line="240" w:lineRule="auto"/>
        <w:ind w:firstLine="567"/>
        <w:jc w:val="both"/>
        <w:rPr>
          <w:rFonts w:ascii="Times New Roman" w:hAnsi="Times New Roman"/>
          <w:sz w:val="24"/>
          <w:szCs w:val="24"/>
        </w:rPr>
      </w:pPr>
      <w:r w:rsidRPr="00D15E1F">
        <w:rPr>
          <w:rFonts w:ascii="Times New Roman" w:hAnsi="Times New Roman" w:cs="Times New Roman"/>
          <w:sz w:val="24"/>
          <w:szCs w:val="24"/>
        </w:rPr>
        <w:t>Таблица 1</w:t>
      </w:r>
      <w:r w:rsidR="00BA338D">
        <w:rPr>
          <w:rFonts w:ascii="Times New Roman" w:hAnsi="Times New Roman" w:cs="Times New Roman"/>
          <w:sz w:val="24"/>
          <w:szCs w:val="24"/>
        </w:rPr>
        <w:t>4</w:t>
      </w:r>
      <w:r w:rsidRPr="00D15E1F">
        <w:rPr>
          <w:rFonts w:ascii="Times New Roman" w:hAnsi="Times New Roman" w:cs="Times New Roman"/>
          <w:sz w:val="24"/>
          <w:szCs w:val="24"/>
        </w:rPr>
        <w:t>.2.</w:t>
      </w:r>
      <w:r w:rsidRPr="00D15E1F">
        <w:rPr>
          <w:rFonts w:ascii="Times New Roman" w:hAnsi="Times New Roman" w:cs="Times New Roman"/>
          <w:b/>
          <w:sz w:val="24"/>
          <w:szCs w:val="24"/>
        </w:rPr>
        <w:t xml:space="preserve"> – </w:t>
      </w:r>
      <w:r w:rsidRPr="00D15E1F">
        <w:rPr>
          <w:rFonts w:ascii="Times New Roman" w:hAnsi="Times New Roman"/>
          <w:sz w:val="24"/>
          <w:szCs w:val="24"/>
        </w:rPr>
        <w:t>Перечень теплоснабжающих организаций в существующей зоне деятельности.</w:t>
      </w:r>
    </w:p>
    <w:tbl>
      <w:tblPr>
        <w:tblW w:w="9513" w:type="dxa"/>
        <w:tblInd w:w="93" w:type="dxa"/>
        <w:tblLook w:val="04A0" w:firstRow="1" w:lastRow="0" w:firstColumn="1" w:lastColumn="0" w:noHBand="0" w:noVBand="1"/>
      </w:tblPr>
      <w:tblGrid>
        <w:gridCol w:w="5260"/>
        <w:gridCol w:w="4253"/>
      </w:tblGrid>
      <w:tr w:rsidR="00E96E86" w:rsidRPr="00E96E86" w:rsidTr="00E96E86">
        <w:trPr>
          <w:trHeight w:val="456"/>
        </w:trPr>
        <w:tc>
          <w:tcPr>
            <w:tcW w:w="5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6E86" w:rsidRPr="00E96E86" w:rsidRDefault="00E96E86" w:rsidP="00E96E86">
            <w:pPr>
              <w:spacing w:after="0" w:line="240" w:lineRule="auto"/>
              <w:jc w:val="center"/>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Теплоснабжающие и/или теплосетевые организации</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6E86" w:rsidRPr="00E96E86" w:rsidRDefault="00E96E86" w:rsidP="00E96E86">
            <w:pPr>
              <w:spacing w:after="0" w:line="240" w:lineRule="auto"/>
              <w:jc w:val="center"/>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Наименование теплоисточника</w:t>
            </w:r>
          </w:p>
        </w:tc>
      </w:tr>
      <w:tr w:rsidR="00E96E86" w:rsidRPr="00E96E86" w:rsidTr="00E96E86">
        <w:trPr>
          <w:trHeight w:val="456"/>
        </w:trPr>
        <w:tc>
          <w:tcPr>
            <w:tcW w:w="5260"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r>
      <w:tr w:rsidR="00E96E86" w:rsidRPr="00E96E86" w:rsidTr="00E96E86">
        <w:trPr>
          <w:trHeight w:val="276"/>
        </w:trPr>
        <w:tc>
          <w:tcPr>
            <w:tcW w:w="5260"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r>
      <w:tr w:rsidR="00E96E86" w:rsidRPr="00E96E86" w:rsidTr="00E96E86">
        <w:trPr>
          <w:trHeight w:val="456"/>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 xml:space="preserve">КОГУП "ОБЛКОММУНСЕРВИС" </w:t>
            </w:r>
          </w:p>
        </w:tc>
        <w:tc>
          <w:tcPr>
            <w:tcW w:w="4253" w:type="dxa"/>
            <w:tcBorders>
              <w:top w:val="nil"/>
              <w:left w:val="nil"/>
              <w:bottom w:val="single" w:sz="4" w:space="0" w:color="auto"/>
              <w:right w:val="single" w:sz="4" w:space="0" w:color="auto"/>
            </w:tcBorders>
            <w:shd w:val="clear" w:color="auto" w:fill="auto"/>
            <w:vAlign w:val="center"/>
            <w:hideMark/>
          </w:tcPr>
          <w:p w:rsidR="00E96E86" w:rsidRPr="00E96E86" w:rsidRDefault="00E96E86" w:rsidP="00581CB5">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Муниципальная котельная №</w:t>
            </w:r>
            <w:r w:rsidR="00581CB5">
              <w:rPr>
                <w:rFonts w:ascii="Times New Roman" w:eastAsia="Times New Roman" w:hAnsi="Times New Roman" w:cs="Times New Roman"/>
                <w:color w:val="000000"/>
                <w:sz w:val="24"/>
                <w:szCs w:val="24"/>
                <w:lang w:eastAsia="ru-RU"/>
              </w:rPr>
              <w:t>10/1</w:t>
            </w:r>
          </w:p>
        </w:tc>
      </w:tr>
      <w:tr w:rsidR="00E96E86" w:rsidRPr="00E96E86" w:rsidTr="00E96E86">
        <w:trPr>
          <w:trHeight w:val="456"/>
        </w:trPr>
        <w:tc>
          <w:tcPr>
            <w:tcW w:w="5260" w:type="dxa"/>
            <w:vMerge/>
            <w:tcBorders>
              <w:top w:val="nil"/>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E96E86" w:rsidRPr="00E96E86" w:rsidRDefault="00E96E86" w:rsidP="00581CB5">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11/2</w:t>
            </w:r>
          </w:p>
        </w:tc>
      </w:tr>
      <w:tr w:rsidR="00E96E86" w:rsidRPr="00E96E86" w:rsidTr="00E96E86">
        <w:trPr>
          <w:trHeight w:val="456"/>
        </w:trPr>
        <w:tc>
          <w:tcPr>
            <w:tcW w:w="5260" w:type="dxa"/>
            <w:vMerge/>
            <w:tcBorders>
              <w:top w:val="nil"/>
              <w:left w:val="single" w:sz="4" w:space="0" w:color="auto"/>
              <w:bottom w:val="single" w:sz="4" w:space="0" w:color="auto"/>
              <w:right w:val="single" w:sz="4" w:space="0" w:color="auto"/>
            </w:tcBorders>
            <w:vAlign w:val="center"/>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p>
        </w:tc>
        <w:tc>
          <w:tcPr>
            <w:tcW w:w="4253" w:type="dxa"/>
            <w:tcBorders>
              <w:top w:val="nil"/>
              <w:left w:val="nil"/>
              <w:bottom w:val="single" w:sz="4" w:space="0" w:color="auto"/>
              <w:right w:val="single" w:sz="4" w:space="0" w:color="auto"/>
            </w:tcBorders>
            <w:shd w:val="clear" w:color="auto" w:fill="auto"/>
            <w:vAlign w:val="center"/>
            <w:hideMark/>
          </w:tcPr>
          <w:p w:rsidR="00E96E86" w:rsidRPr="00E96E86" w:rsidRDefault="00E96E86" w:rsidP="00581CB5">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12/3</w:t>
            </w:r>
          </w:p>
        </w:tc>
      </w:tr>
      <w:tr w:rsidR="00E96E86" w:rsidRPr="00E96E86" w:rsidTr="00E96E86">
        <w:trPr>
          <w:trHeight w:val="456"/>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ОБЩЕСТВО С ОГРАНИЧЕННОЙ ОТВЕТСТВЕННОСТЬЮ "САНАТОРИЙ "ЛЕСНАЯ НОВЬ" ИМЕНИ Ю.Ф. ЯНТАРЕВА"</w:t>
            </w:r>
          </w:p>
        </w:tc>
        <w:tc>
          <w:tcPr>
            <w:tcW w:w="4253" w:type="dxa"/>
            <w:tcBorders>
              <w:top w:val="nil"/>
              <w:left w:val="nil"/>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Котельная ООО «Санаторий «Лесная Новь» им. Ю.Ф. Янтарева»</w:t>
            </w:r>
          </w:p>
        </w:tc>
      </w:tr>
      <w:tr w:rsidR="00E96E86" w:rsidRPr="00E96E86" w:rsidTr="00E96E86">
        <w:trPr>
          <w:trHeight w:val="456"/>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ЗАКРЫТОЕ АКЦИОНЕРНОЕ ОБЩЕСТВО "САНАТОРИЙ НИЖНЕ-ИВКИНО"</w:t>
            </w:r>
          </w:p>
        </w:tc>
        <w:tc>
          <w:tcPr>
            <w:tcW w:w="4253" w:type="dxa"/>
            <w:tcBorders>
              <w:top w:val="nil"/>
              <w:left w:val="nil"/>
              <w:bottom w:val="single" w:sz="4" w:space="0" w:color="auto"/>
              <w:right w:val="single" w:sz="4" w:space="0" w:color="auto"/>
            </w:tcBorders>
            <w:shd w:val="clear" w:color="auto" w:fill="auto"/>
            <w:noWrap/>
            <w:vAlign w:val="bottom"/>
            <w:hideMark/>
          </w:tcPr>
          <w:p w:rsidR="00E96E86" w:rsidRPr="00E96E86" w:rsidRDefault="00E96E86" w:rsidP="00E96E86">
            <w:pPr>
              <w:spacing w:after="0" w:line="240" w:lineRule="auto"/>
              <w:rPr>
                <w:rFonts w:ascii="Times New Roman" w:eastAsia="Times New Roman" w:hAnsi="Times New Roman" w:cs="Times New Roman"/>
                <w:color w:val="000000"/>
                <w:sz w:val="24"/>
                <w:szCs w:val="24"/>
                <w:lang w:eastAsia="ru-RU"/>
              </w:rPr>
            </w:pPr>
            <w:r w:rsidRPr="00E96E86">
              <w:rPr>
                <w:rFonts w:ascii="Times New Roman" w:eastAsia="Times New Roman" w:hAnsi="Times New Roman" w:cs="Times New Roman"/>
                <w:color w:val="000000"/>
                <w:sz w:val="24"/>
                <w:szCs w:val="24"/>
                <w:lang w:eastAsia="ru-RU"/>
              </w:rPr>
              <w:t>Котельная ЗАО «Санаторий «Нижне -Ивкино»</w:t>
            </w:r>
          </w:p>
        </w:tc>
      </w:tr>
    </w:tbl>
    <w:p w:rsidR="00D15E1F" w:rsidRPr="009E3A41" w:rsidRDefault="00D15E1F" w:rsidP="000C56B5">
      <w:pPr>
        <w:tabs>
          <w:tab w:val="left" w:pos="567"/>
        </w:tabs>
        <w:ind w:firstLine="567"/>
        <w:rPr>
          <w:rFonts w:ascii="Times New Roman" w:hAnsi="Times New Roman" w:cs="Times New Roman"/>
          <w:sz w:val="24"/>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4" w:name="_Toc130385043"/>
      <w:r w:rsidRPr="009E3A41">
        <w:rPr>
          <w:rFonts w:ascii="Times New Roman" w:eastAsia="Times New Roman" w:hAnsi="Times New Roman" w:cs="Times New Roman"/>
          <w:b w:val="0"/>
          <w:i/>
          <w:color w:val="auto"/>
          <w:sz w:val="24"/>
          <w:szCs w:val="24"/>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04"/>
    </w:p>
    <w:p w:rsidR="00BA338D" w:rsidRPr="00BA338D" w:rsidRDefault="00BA338D" w:rsidP="00BA338D">
      <w:pPr>
        <w:spacing w:before="120" w:after="0" w:line="360" w:lineRule="auto"/>
        <w:ind w:firstLine="567"/>
        <w:contextualSpacing/>
        <w:jc w:val="both"/>
        <w:rPr>
          <w:rFonts w:ascii="Times New Roman" w:hAnsi="Times New Roman" w:cs="Times New Roman"/>
          <w:sz w:val="24"/>
          <w:szCs w:val="24"/>
        </w:rPr>
      </w:pPr>
      <w:r w:rsidRPr="00BA338D">
        <w:rPr>
          <w:rFonts w:ascii="Times New Roman" w:hAnsi="Times New Roman" w:cs="Times New Roman"/>
          <w:sz w:val="24"/>
          <w:szCs w:val="24"/>
        </w:rPr>
        <w:t xml:space="preserve">С учетом роста стоимости энергетических ресурсов и индекса дефлятора Минэкономразвития  </w:t>
      </w:r>
      <w:r>
        <w:rPr>
          <w:rFonts w:ascii="Times New Roman" w:hAnsi="Times New Roman" w:cs="Times New Roman"/>
          <w:sz w:val="24"/>
          <w:szCs w:val="24"/>
        </w:rPr>
        <w:t xml:space="preserve">6% до 2025 года. </w:t>
      </w:r>
      <w:r w:rsidRPr="00BA338D">
        <w:rPr>
          <w:rFonts w:ascii="Times New Roman" w:hAnsi="Times New Roman" w:cs="Times New Roman"/>
          <w:sz w:val="24"/>
          <w:szCs w:val="24"/>
        </w:rPr>
        <w:t>Прогноз с прогнозирован рост тарифа на тепловую энергию, указанный в таблице 1</w:t>
      </w:r>
      <w:r>
        <w:rPr>
          <w:rFonts w:ascii="Times New Roman" w:hAnsi="Times New Roman" w:cs="Times New Roman"/>
          <w:sz w:val="24"/>
          <w:szCs w:val="24"/>
        </w:rPr>
        <w:t>4</w:t>
      </w:r>
      <w:r w:rsidRPr="00BA338D">
        <w:rPr>
          <w:rFonts w:ascii="Times New Roman" w:hAnsi="Times New Roman" w:cs="Times New Roman"/>
          <w:sz w:val="24"/>
          <w:szCs w:val="24"/>
        </w:rPr>
        <w:t>.3.</w:t>
      </w:r>
    </w:p>
    <w:p w:rsidR="00BA338D" w:rsidRPr="00840287" w:rsidRDefault="00BA338D" w:rsidP="00BA338D">
      <w:pPr>
        <w:tabs>
          <w:tab w:val="left" w:pos="567"/>
        </w:tabs>
        <w:spacing w:line="360" w:lineRule="auto"/>
        <w:ind w:firstLine="567"/>
        <w:jc w:val="both"/>
        <w:rPr>
          <w:rFonts w:ascii="Times New Roman" w:hAnsi="Times New Roman" w:cs="Times New Roman"/>
          <w:sz w:val="24"/>
          <w:szCs w:val="24"/>
        </w:rPr>
      </w:pPr>
      <w:r w:rsidRPr="00840287">
        <w:rPr>
          <w:rFonts w:ascii="Times New Roman" w:hAnsi="Times New Roman" w:cs="Times New Roman"/>
          <w:sz w:val="24"/>
          <w:szCs w:val="24"/>
        </w:rPr>
        <w:t>Прогноз тарифов приведен в таблице 1</w:t>
      </w:r>
      <w:r>
        <w:rPr>
          <w:rFonts w:ascii="Times New Roman" w:hAnsi="Times New Roman" w:cs="Times New Roman"/>
          <w:sz w:val="24"/>
          <w:szCs w:val="24"/>
        </w:rPr>
        <w:t>4</w:t>
      </w:r>
      <w:r w:rsidRPr="00840287">
        <w:rPr>
          <w:rFonts w:ascii="Times New Roman" w:hAnsi="Times New Roman" w:cs="Times New Roman"/>
          <w:sz w:val="24"/>
          <w:szCs w:val="24"/>
        </w:rPr>
        <w:t>.</w:t>
      </w:r>
      <w:r>
        <w:rPr>
          <w:rFonts w:ascii="Times New Roman" w:hAnsi="Times New Roman" w:cs="Times New Roman"/>
          <w:sz w:val="24"/>
          <w:szCs w:val="24"/>
        </w:rPr>
        <w:t>3</w:t>
      </w:r>
      <w:r w:rsidRPr="00840287">
        <w:rPr>
          <w:rFonts w:ascii="Times New Roman" w:hAnsi="Times New Roman" w:cs="Times New Roman"/>
          <w:sz w:val="24"/>
          <w:szCs w:val="24"/>
        </w:rPr>
        <w:t>.</w:t>
      </w:r>
    </w:p>
    <w:p w:rsidR="00BA338D" w:rsidRDefault="00A208A3" w:rsidP="00BA338D">
      <w:pPr>
        <w:tabs>
          <w:tab w:val="left" w:pos="567"/>
        </w:tabs>
        <w:ind w:firstLine="567"/>
        <w:rPr>
          <w:rFonts w:ascii="Times New Roman" w:hAnsi="Times New Roman" w:cs="Times New Roman"/>
          <w:sz w:val="24"/>
          <w:szCs w:val="24"/>
        </w:rPr>
      </w:pPr>
      <w:r>
        <w:rPr>
          <w:rFonts w:ascii="Times New Roman" w:hAnsi="Times New Roman" w:cs="Times New Roman"/>
          <w:sz w:val="24"/>
          <w:szCs w:val="24"/>
        </w:rPr>
        <w:t>Таблица 14.3</w:t>
      </w:r>
      <w:r w:rsidR="00BA338D" w:rsidRPr="008F0100">
        <w:rPr>
          <w:rFonts w:ascii="Times New Roman" w:hAnsi="Times New Roman" w:cs="Times New Roman"/>
          <w:sz w:val="24"/>
          <w:szCs w:val="24"/>
        </w:rPr>
        <w:t xml:space="preserve">. - </w:t>
      </w:r>
      <w:r w:rsidR="00BA338D" w:rsidRPr="00AB3759">
        <w:rPr>
          <w:rFonts w:ascii="Times New Roman" w:hAnsi="Times New Roman" w:cs="Times New Roman"/>
          <w:sz w:val="24"/>
          <w:szCs w:val="24"/>
        </w:rPr>
        <w:t>Прогноз тарифов теплоснабжения</w:t>
      </w:r>
      <w:r w:rsidR="00BA338D" w:rsidRPr="008F0100">
        <w:rPr>
          <w:rFonts w:ascii="Times New Roman" w:hAnsi="Times New Roman" w:cs="Times New Roman"/>
          <w:sz w:val="24"/>
          <w:szCs w:val="24"/>
        </w:rPr>
        <w:t>.</w:t>
      </w:r>
    </w:p>
    <w:tbl>
      <w:tblPr>
        <w:tblW w:w="9420" w:type="dxa"/>
        <w:tblInd w:w="93" w:type="dxa"/>
        <w:tblLook w:val="04A0" w:firstRow="1" w:lastRow="0" w:firstColumn="1" w:lastColumn="0" w:noHBand="0" w:noVBand="1"/>
      </w:tblPr>
      <w:tblGrid>
        <w:gridCol w:w="4220"/>
        <w:gridCol w:w="1300"/>
        <w:gridCol w:w="1300"/>
        <w:gridCol w:w="1300"/>
        <w:gridCol w:w="1300"/>
      </w:tblGrid>
      <w:tr w:rsidR="00BA338D" w:rsidRPr="008F0100" w:rsidTr="003345BE">
        <w:trPr>
          <w:trHeight w:val="288"/>
        </w:trPr>
        <w:tc>
          <w:tcPr>
            <w:tcW w:w="4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Наименование теплоснабжающей организации</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2023 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2024 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2025 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2026 год</w:t>
            </w:r>
            <w:r>
              <w:rPr>
                <w:rFonts w:ascii="Times New Roman" w:eastAsia="Times New Roman" w:hAnsi="Times New Roman" w:cs="Times New Roman"/>
                <w:color w:val="000000"/>
                <w:sz w:val="24"/>
                <w:szCs w:val="24"/>
                <w:lang w:eastAsia="ru-RU"/>
              </w:rPr>
              <w:t>*</w:t>
            </w:r>
          </w:p>
        </w:tc>
      </w:tr>
      <w:tr w:rsidR="00BA338D" w:rsidRPr="008F0100" w:rsidTr="003345BE">
        <w:trPr>
          <w:trHeight w:val="552"/>
        </w:trPr>
        <w:tc>
          <w:tcPr>
            <w:tcW w:w="4220" w:type="dxa"/>
            <w:vMerge/>
            <w:tcBorders>
              <w:top w:val="single" w:sz="4" w:space="0" w:color="auto"/>
              <w:left w:val="single" w:sz="4" w:space="0" w:color="auto"/>
              <w:bottom w:val="single" w:sz="4" w:space="0" w:color="auto"/>
              <w:right w:val="single" w:sz="4" w:space="0" w:color="auto"/>
            </w:tcBorders>
            <w:vAlign w:val="center"/>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p>
        </w:tc>
        <w:tc>
          <w:tcPr>
            <w:tcW w:w="5200" w:type="dxa"/>
            <w:gridSpan w:val="4"/>
            <w:tcBorders>
              <w:top w:val="single" w:sz="4" w:space="0" w:color="auto"/>
              <w:left w:val="nil"/>
              <w:bottom w:val="single" w:sz="4" w:space="0" w:color="auto"/>
              <w:right w:val="single" w:sz="4" w:space="0" w:color="auto"/>
            </w:tcBorders>
            <w:shd w:val="clear" w:color="auto" w:fill="auto"/>
            <w:noWrap/>
            <w:vAlign w:val="center"/>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Прогнозные тарифы, руб./Гкал.</w:t>
            </w:r>
          </w:p>
        </w:tc>
      </w:tr>
      <w:tr w:rsidR="00BA338D" w:rsidRPr="008F0100" w:rsidTr="003345BE">
        <w:trPr>
          <w:trHeight w:val="456"/>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 xml:space="preserve">КОГУП "ОБЛКОММУНСЕРВИС" </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5635,56</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5973,69</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6332,12</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6712,04</w:t>
            </w:r>
          </w:p>
        </w:tc>
      </w:tr>
      <w:tr w:rsidR="00BA338D" w:rsidRPr="008F0100" w:rsidTr="003345BE">
        <w:trPr>
          <w:trHeight w:val="456"/>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ОБЩЕСТВО С ОГРАНИЧЕННОЙ ОТВЕТСТВЕННОСТЬЮ "САНАТОРИЙ "ЛЕСНАЯ НОВЬ" ИМЕНИ Ю.Ф. ЯНТАРЕВА"</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3027,84</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3209,51</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3402,08</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3606,21</w:t>
            </w:r>
          </w:p>
        </w:tc>
      </w:tr>
      <w:tr w:rsidR="00BA338D" w:rsidRPr="008F0100" w:rsidTr="003345BE">
        <w:trPr>
          <w:trHeight w:val="456"/>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BA338D" w:rsidRPr="008F0100" w:rsidRDefault="00BA338D" w:rsidP="003345BE">
            <w:pPr>
              <w:spacing w:after="0" w:line="240" w:lineRule="auto"/>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ЗАКРЫТОЕ АКЦИОНЕРНОЕ ОБЩЕСТВО "САНАТОРИЙ НИЖНЕ-ИВКИНО"</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4651,08</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4930,14</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5225,95</w:t>
            </w:r>
          </w:p>
        </w:tc>
        <w:tc>
          <w:tcPr>
            <w:tcW w:w="1300" w:type="dxa"/>
            <w:tcBorders>
              <w:top w:val="nil"/>
              <w:left w:val="nil"/>
              <w:bottom w:val="single" w:sz="4" w:space="0" w:color="auto"/>
              <w:right w:val="single" w:sz="4" w:space="0" w:color="auto"/>
            </w:tcBorders>
            <w:shd w:val="clear" w:color="auto" w:fill="auto"/>
            <w:noWrap/>
            <w:vAlign w:val="bottom"/>
            <w:hideMark/>
          </w:tcPr>
          <w:p w:rsidR="00BA338D" w:rsidRPr="008F0100" w:rsidRDefault="00BA338D" w:rsidP="003345BE">
            <w:pPr>
              <w:spacing w:after="0" w:line="240" w:lineRule="auto"/>
              <w:jc w:val="center"/>
              <w:rPr>
                <w:rFonts w:ascii="Times New Roman" w:eastAsia="Times New Roman" w:hAnsi="Times New Roman" w:cs="Times New Roman"/>
                <w:color w:val="000000"/>
                <w:sz w:val="24"/>
                <w:szCs w:val="24"/>
                <w:lang w:eastAsia="ru-RU"/>
              </w:rPr>
            </w:pPr>
            <w:r w:rsidRPr="008F0100">
              <w:rPr>
                <w:rFonts w:ascii="Times New Roman" w:eastAsia="Times New Roman" w:hAnsi="Times New Roman" w:cs="Times New Roman"/>
                <w:color w:val="000000"/>
                <w:sz w:val="24"/>
                <w:szCs w:val="24"/>
                <w:lang w:eastAsia="ru-RU"/>
              </w:rPr>
              <w:t>5539,51</w:t>
            </w:r>
          </w:p>
        </w:tc>
      </w:tr>
    </w:tbl>
    <w:p w:rsidR="00BA338D" w:rsidRDefault="00BA338D" w:rsidP="00BA338D">
      <w:pPr>
        <w:tabs>
          <w:tab w:val="left" w:pos="567"/>
        </w:tabs>
        <w:ind w:firstLine="567"/>
        <w:rPr>
          <w:rFonts w:ascii="Times New Roman" w:hAnsi="Times New Roman" w:cs="Times New Roman"/>
          <w:sz w:val="24"/>
          <w:szCs w:val="24"/>
        </w:rPr>
      </w:pPr>
      <w:r>
        <w:rPr>
          <w:rFonts w:ascii="Times New Roman" w:hAnsi="Times New Roman" w:cs="Times New Roman"/>
          <w:sz w:val="24"/>
          <w:szCs w:val="24"/>
        </w:rPr>
        <w:t>* - применен индекс дефлятор</w:t>
      </w:r>
      <w:r w:rsidRPr="00840287">
        <w:rPr>
          <w:rFonts w:ascii="Times New Roman" w:hAnsi="Times New Roman" w:cs="Times New Roman"/>
          <w:sz w:val="24"/>
          <w:szCs w:val="24"/>
        </w:rPr>
        <w:t xml:space="preserve"> Минэкономра</w:t>
      </w:r>
      <w:r>
        <w:rPr>
          <w:rFonts w:ascii="Times New Roman" w:hAnsi="Times New Roman" w:cs="Times New Roman"/>
          <w:sz w:val="24"/>
          <w:szCs w:val="24"/>
        </w:rPr>
        <w:t>звития принятым 6%.</w:t>
      </w:r>
    </w:p>
    <w:p w:rsidR="00615165" w:rsidRPr="00BF3620"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05" w:name="_Toc130385044"/>
      <w:r w:rsidRPr="00BF3620">
        <w:rPr>
          <w:rFonts w:ascii="Times New Roman" w:eastAsia="Times New Roman" w:hAnsi="Times New Roman" w:cs="Times New Roman"/>
          <w:color w:val="auto"/>
          <w:sz w:val="24"/>
          <w:szCs w:val="24"/>
        </w:rPr>
        <w:t>Глава 15. «Реестр единых теплоснабжающих организаций»</w:t>
      </w:r>
      <w:bookmarkEnd w:id="105"/>
      <w:r w:rsidRPr="00BF3620">
        <w:rPr>
          <w:rFonts w:ascii="Times New Roman" w:eastAsia="Times New Roman" w:hAnsi="Times New Roman" w:cs="Times New Roman"/>
          <w:color w:val="auto"/>
          <w:sz w:val="24"/>
          <w:szCs w:val="24"/>
        </w:rPr>
        <w:tab/>
      </w:r>
    </w:p>
    <w:p w:rsidR="00615165" w:rsidRPr="009E3A41" w:rsidRDefault="00615165" w:rsidP="00615165">
      <w:pPr>
        <w:pStyle w:val="aa"/>
        <w:rPr>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6" w:name="_Toc130385045"/>
      <w:r w:rsidRPr="009E3A41">
        <w:rPr>
          <w:rFonts w:ascii="Times New Roman" w:eastAsia="Times New Roman" w:hAnsi="Times New Roman" w:cs="Times New Roman"/>
          <w:b w:val="0"/>
          <w:i/>
          <w:color w:val="auto"/>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06"/>
    </w:p>
    <w:p w:rsidR="0024453A" w:rsidRDefault="0024453A" w:rsidP="00C83A6A">
      <w:pPr>
        <w:spacing w:after="0" w:line="360" w:lineRule="auto"/>
        <w:ind w:firstLine="720"/>
        <w:jc w:val="both"/>
        <w:rPr>
          <w:rFonts w:ascii="Times New Roman" w:eastAsia="Times New Roman" w:hAnsi="Times New Roman" w:cs="Times New Roman"/>
          <w:sz w:val="24"/>
          <w:szCs w:val="24"/>
          <w:lang w:bidi="en-US"/>
        </w:rPr>
      </w:pPr>
    </w:p>
    <w:p w:rsidR="00C83A6A" w:rsidRPr="003D01E8" w:rsidRDefault="00C83A6A" w:rsidP="00C83A6A">
      <w:pPr>
        <w:spacing w:after="0" w:line="360" w:lineRule="auto"/>
        <w:ind w:firstLine="720"/>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Согласно пункту 28 части 1 статьи 2 Федерального закона от 27:07.2010 № 190-ФЗ «О теплоснабжении» (далее - ФЗ № 190), ЕТО в системе теплоснабжения - теплоснабжающая организация, которой в отношении системы (систем) теплоснабжения присвоен статус ЕТО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83A6A" w:rsidRPr="003D01E8" w:rsidRDefault="00C83A6A" w:rsidP="00C83A6A">
      <w:pPr>
        <w:spacing w:after="0" w:line="360" w:lineRule="auto"/>
        <w:ind w:firstLine="720"/>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 xml:space="preserve">Пункт 3 Правил организации теплоснабжения в Российской Федерации, утв. постановлением Правительства РФ от 08.08.2012 № 808 (далее - </w:t>
      </w:r>
      <w:r w:rsidR="00364DBF">
        <w:rPr>
          <w:rFonts w:ascii="Times New Roman" w:eastAsia="Times New Roman" w:hAnsi="Times New Roman" w:cs="Times New Roman"/>
          <w:sz w:val="24"/>
          <w:szCs w:val="24"/>
          <w:lang w:bidi="en-US"/>
        </w:rPr>
        <w:t>Правила № 808), закрепляет, что</w:t>
      </w:r>
      <w:r w:rsidRPr="003D01E8">
        <w:rPr>
          <w:rFonts w:ascii="Times New Roman" w:eastAsia="Times New Roman" w:hAnsi="Times New Roman" w:cs="Times New Roman"/>
          <w:sz w:val="24"/>
          <w:szCs w:val="24"/>
          <w:lang w:bidi="en-US"/>
        </w:rPr>
        <w:t>, статус ЕТО присваивается теплоснабжающей и (или) теплосетевой организации при утверждении схемы теплоснабжения.</w:t>
      </w:r>
    </w:p>
    <w:p w:rsidR="00C83A6A" w:rsidRPr="003D01E8" w:rsidRDefault="00C83A6A" w:rsidP="00C83A6A">
      <w:pPr>
        <w:spacing w:after="0" w:line="360" w:lineRule="auto"/>
        <w:ind w:firstLine="720"/>
        <w:jc w:val="both"/>
        <w:rPr>
          <w:rFonts w:ascii="Times New Roman" w:eastAsia="Times New Roman" w:hAnsi="Times New Roman" w:cs="Times New Roman"/>
          <w:lang w:bidi="en-US"/>
        </w:rPr>
      </w:pPr>
      <w:r w:rsidRPr="003D01E8">
        <w:rPr>
          <w:rFonts w:ascii="Times New Roman" w:eastAsia="Times New Roman" w:hAnsi="Times New Roman" w:cs="Times New Roman"/>
          <w:sz w:val="24"/>
          <w:szCs w:val="24"/>
          <w:lang w:bidi="en-US"/>
        </w:rPr>
        <w:t xml:space="preserve">В организации теплоснабжения </w:t>
      </w:r>
      <w:r w:rsidR="00057744" w:rsidRPr="00057744">
        <w:rPr>
          <w:rFonts w:ascii="Times New Roman" w:eastAsia="Times New Roman" w:hAnsi="Times New Roman" w:cs="Times New Roman"/>
          <w:sz w:val="24"/>
          <w:szCs w:val="24"/>
          <w:lang w:bidi="en-US"/>
        </w:rPr>
        <w:t>Нижнеивкинского городского поселения</w:t>
      </w:r>
      <w:r w:rsidRPr="003D01E8">
        <w:rPr>
          <w:rFonts w:ascii="Times New Roman" w:eastAsia="Times New Roman" w:hAnsi="Times New Roman" w:cs="Times New Roman"/>
          <w:sz w:val="24"/>
          <w:szCs w:val="24"/>
          <w:lang w:bidi="en-US"/>
        </w:rPr>
        <w:t xml:space="preserve"> функционирует </w:t>
      </w:r>
      <w:r w:rsidR="0024453A">
        <w:rPr>
          <w:rFonts w:ascii="Times New Roman" w:eastAsia="Times New Roman" w:hAnsi="Times New Roman" w:cs="Times New Roman"/>
          <w:sz w:val="24"/>
          <w:szCs w:val="24"/>
          <w:lang w:bidi="en-US"/>
        </w:rPr>
        <w:t>5</w:t>
      </w:r>
      <w:r>
        <w:rPr>
          <w:rFonts w:ascii="Times New Roman" w:eastAsia="Times New Roman" w:hAnsi="Times New Roman" w:cs="Times New Roman"/>
          <w:sz w:val="24"/>
          <w:szCs w:val="24"/>
          <w:lang w:bidi="en-US"/>
        </w:rPr>
        <w:t xml:space="preserve"> источник</w:t>
      </w:r>
      <w:r w:rsidR="0024453A">
        <w:rPr>
          <w:rFonts w:ascii="Times New Roman" w:eastAsia="Times New Roman" w:hAnsi="Times New Roman" w:cs="Times New Roman"/>
          <w:sz w:val="24"/>
          <w:szCs w:val="24"/>
          <w:lang w:bidi="en-US"/>
        </w:rPr>
        <w:t>ов</w:t>
      </w:r>
      <w:r w:rsidRPr="003D01E8">
        <w:rPr>
          <w:rFonts w:ascii="Times New Roman" w:eastAsia="Times New Roman" w:hAnsi="Times New Roman" w:cs="Times New Roman"/>
          <w:sz w:val="24"/>
          <w:szCs w:val="24"/>
          <w:lang w:bidi="en-US"/>
        </w:rPr>
        <w:t xml:space="preserve"> тепловой энергии.</w:t>
      </w:r>
    </w:p>
    <w:tbl>
      <w:tblPr>
        <w:tblOverlap w:val="never"/>
        <w:tblW w:w="10727" w:type="dxa"/>
        <w:jc w:val="center"/>
        <w:tblLayout w:type="fixed"/>
        <w:tblCellMar>
          <w:left w:w="10" w:type="dxa"/>
          <w:right w:w="10" w:type="dxa"/>
        </w:tblCellMar>
        <w:tblLook w:val="04A0" w:firstRow="1" w:lastRow="0" w:firstColumn="1" w:lastColumn="0" w:noHBand="0" w:noVBand="1"/>
      </w:tblPr>
      <w:tblGrid>
        <w:gridCol w:w="529"/>
        <w:gridCol w:w="1930"/>
        <w:gridCol w:w="2539"/>
        <w:gridCol w:w="1980"/>
        <w:gridCol w:w="1916"/>
        <w:gridCol w:w="1833"/>
      </w:tblGrid>
      <w:tr w:rsidR="0024453A" w:rsidRPr="0063041E" w:rsidTr="006927C6">
        <w:trPr>
          <w:trHeight w:val="1094"/>
          <w:jc w:val="center"/>
        </w:trPr>
        <w:tc>
          <w:tcPr>
            <w:tcW w:w="529"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п/п</w:t>
            </w:r>
          </w:p>
        </w:tc>
        <w:tc>
          <w:tcPr>
            <w:tcW w:w="1930" w:type="dxa"/>
            <w:tcBorders>
              <w:top w:val="single" w:sz="4" w:space="0" w:color="auto"/>
              <w:lef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 теплового источ</w:t>
            </w:r>
            <w:r w:rsidRPr="003334A6">
              <w:rPr>
                <w:rFonts w:ascii="Times New Roman" w:eastAsia="Times New Roman" w:hAnsi="Times New Roman" w:cs="Times New Roman"/>
                <w:color w:val="000000"/>
                <w:sz w:val="24"/>
                <w:szCs w:val="24"/>
                <w:lang w:eastAsia="ru-RU"/>
              </w:rPr>
              <w:softHyphen/>
              <w:t>ника (котельная)</w:t>
            </w:r>
          </w:p>
        </w:tc>
        <w:tc>
          <w:tcPr>
            <w:tcW w:w="2539" w:type="dxa"/>
            <w:tcBorders>
              <w:top w:val="single" w:sz="4" w:space="0" w:color="auto"/>
              <w:left w:val="single" w:sz="4" w:space="0" w:color="auto"/>
            </w:tcBorders>
            <w:shd w:val="clear" w:color="auto" w:fill="FFFFFF"/>
          </w:tcPr>
          <w:p w:rsidR="0024453A" w:rsidRPr="0063041E" w:rsidRDefault="0024453A" w:rsidP="0024453A">
            <w:pPr>
              <w:widowControl w:val="0"/>
              <w:spacing w:after="0" w:line="269"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Адрес теплового источника</w:t>
            </w:r>
          </w:p>
        </w:tc>
        <w:tc>
          <w:tcPr>
            <w:tcW w:w="1980"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Вид</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собственности</w:t>
            </w:r>
          </w:p>
        </w:tc>
        <w:tc>
          <w:tcPr>
            <w:tcW w:w="1916" w:type="dxa"/>
            <w:tcBorders>
              <w:top w:val="single" w:sz="4" w:space="0" w:color="auto"/>
              <w:left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Наименование</w:t>
            </w:r>
          </w:p>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обслуживающей</w:t>
            </w:r>
          </w:p>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организации</w:t>
            </w:r>
          </w:p>
        </w:tc>
        <w:tc>
          <w:tcPr>
            <w:tcW w:w="1833" w:type="dxa"/>
            <w:tcBorders>
              <w:top w:val="single" w:sz="4" w:space="0" w:color="auto"/>
              <w:left w:val="single" w:sz="4" w:space="0" w:color="auto"/>
              <w:right w:val="single" w:sz="4" w:space="0" w:color="auto"/>
            </w:tcBorders>
            <w:shd w:val="clear" w:color="auto" w:fill="FFFFFF"/>
          </w:tcPr>
          <w:p w:rsidR="0024453A"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Зона деятельности</w:t>
            </w:r>
          </w:p>
          <w:p w:rsidR="0024453A" w:rsidRPr="003334A6" w:rsidRDefault="00C329B5"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0024453A">
              <w:rPr>
                <w:rFonts w:ascii="Times New Roman" w:eastAsia="Times New Roman" w:hAnsi="Times New Roman" w:cs="Times New Roman"/>
                <w:color w:val="000000"/>
                <w:sz w:val="24"/>
                <w:szCs w:val="24"/>
                <w:lang w:eastAsia="ru-RU"/>
              </w:rPr>
              <w:t>еплоснабжаю</w:t>
            </w:r>
            <w:r>
              <w:rPr>
                <w:rFonts w:ascii="Times New Roman" w:eastAsia="Times New Roman" w:hAnsi="Times New Roman" w:cs="Times New Roman"/>
                <w:color w:val="000000"/>
                <w:sz w:val="24"/>
                <w:szCs w:val="24"/>
                <w:lang w:eastAsia="ru-RU"/>
              </w:rPr>
              <w:t>-</w:t>
            </w:r>
            <w:r w:rsidR="0024453A">
              <w:rPr>
                <w:rFonts w:ascii="Times New Roman" w:eastAsia="Times New Roman" w:hAnsi="Times New Roman" w:cs="Times New Roman"/>
                <w:color w:val="000000"/>
                <w:sz w:val="24"/>
                <w:szCs w:val="24"/>
                <w:lang w:eastAsia="ru-RU"/>
              </w:rPr>
              <w:t>щей организации</w:t>
            </w:r>
          </w:p>
        </w:tc>
      </w:tr>
      <w:tr w:rsidR="0024453A" w:rsidRPr="0063041E" w:rsidTr="006927C6">
        <w:trPr>
          <w:trHeight w:val="840"/>
          <w:jc w:val="center"/>
        </w:trPr>
        <w:tc>
          <w:tcPr>
            <w:tcW w:w="529"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1</w:t>
            </w:r>
          </w:p>
        </w:tc>
        <w:tc>
          <w:tcPr>
            <w:tcW w:w="1930" w:type="dxa"/>
            <w:tcBorders>
              <w:top w:val="single" w:sz="4" w:space="0" w:color="auto"/>
              <w:left w:val="single" w:sz="4" w:space="0" w:color="auto"/>
            </w:tcBorders>
            <w:shd w:val="clear" w:color="auto" w:fill="FFFFFF"/>
          </w:tcPr>
          <w:p w:rsidR="0024453A" w:rsidRPr="0063041E" w:rsidRDefault="0024453A" w:rsidP="00581CB5">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 котельная №</w:t>
            </w:r>
            <w:r w:rsidR="00581CB5">
              <w:rPr>
                <w:rFonts w:ascii="Times New Roman" w:eastAsia="Times New Roman" w:hAnsi="Times New Roman" w:cs="Times New Roman"/>
                <w:color w:val="000000"/>
                <w:sz w:val="24"/>
                <w:szCs w:val="24"/>
                <w:lang w:eastAsia="ru-RU"/>
              </w:rPr>
              <w:t>10/1</w:t>
            </w:r>
          </w:p>
        </w:tc>
        <w:tc>
          <w:tcPr>
            <w:tcW w:w="2539" w:type="dxa"/>
            <w:tcBorders>
              <w:top w:val="single" w:sz="4" w:space="0" w:color="auto"/>
              <w:lef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Кленовая, д. 11</w:t>
            </w:r>
          </w:p>
        </w:tc>
        <w:tc>
          <w:tcPr>
            <w:tcW w:w="1980"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1916" w:type="dxa"/>
            <w:tcBorders>
              <w:top w:val="single" w:sz="4" w:space="0" w:color="auto"/>
              <w:left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c>
          <w:tcPr>
            <w:tcW w:w="1833" w:type="dxa"/>
            <w:tcBorders>
              <w:top w:val="single" w:sz="4" w:space="0" w:color="auto"/>
              <w:left w:val="single" w:sz="4" w:space="0" w:color="auto"/>
              <w:right w:val="single" w:sz="4" w:space="0" w:color="auto"/>
            </w:tcBorders>
            <w:shd w:val="clear" w:color="auto" w:fill="FFFFFF"/>
          </w:tcPr>
          <w:p w:rsidR="00764CFA" w:rsidRDefault="006B1BEB" w:rsidP="006B1BEB">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0024453A"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r w:rsidR="0024453A" w:rsidRPr="003334A6">
              <w:rPr>
                <w:rFonts w:ascii="Times New Roman" w:eastAsia="Times New Roman" w:hAnsi="Times New Roman" w:cs="Times New Roman"/>
                <w:color w:val="000000"/>
                <w:sz w:val="24"/>
                <w:szCs w:val="24"/>
                <w:lang w:eastAsia="ru-RU"/>
              </w:rPr>
              <w:t xml:space="preserve"> </w:t>
            </w:r>
          </w:p>
          <w:p w:rsidR="0024453A" w:rsidRPr="003334A6" w:rsidRDefault="0024453A" w:rsidP="006B1BEB">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 </w:t>
            </w:r>
            <w:r w:rsidR="005A2EDB">
              <w:rPr>
                <w:rFonts w:ascii="Times New Roman" w:eastAsia="Times New Roman" w:hAnsi="Times New Roman" w:cs="Times New Roman"/>
                <w:color w:val="000000"/>
                <w:sz w:val="24"/>
                <w:szCs w:val="24"/>
                <w:lang w:eastAsia="ru-RU"/>
              </w:rPr>
              <w:t>12</w:t>
            </w:r>
          </w:p>
        </w:tc>
      </w:tr>
      <w:tr w:rsidR="0024453A" w:rsidRPr="0063041E" w:rsidTr="006927C6">
        <w:trPr>
          <w:trHeight w:val="1114"/>
          <w:jc w:val="center"/>
        </w:trPr>
        <w:tc>
          <w:tcPr>
            <w:tcW w:w="529"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2</w:t>
            </w:r>
          </w:p>
        </w:tc>
        <w:tc>
          <w:tcPr>
            <w:tcW w:w="1930" w:type="dxa"/>
            <w:tcBorders>
              <w:top w:val="single" w:sz="4" w:space="0" w:color="auto"/>
              <w:left w:val="single" w:sz="4" w:space="0" w:color="auto"/>
            </w:tcBorders>
            <w:shd w:val="clear" w:color="auto" w:fill="FFFFFF"/>
          </w:tcPr>
          <w:p w:rsidR="0024453A" w:rsidRPr="0063041E" w:rsidRDefault="0024453A" w:rsidP="00581CB5">
            <w:pPr>
              <w:widowControl w:val="0"/>
              <w:spacing w:after="0" w:line="278"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11/2</w:t>
            </w:r>
          </w:p>
        </w:tc>
        <w:tc>
          <w:tcPr>
            <w:tcW w:w="2539" w:type="dxa"/>
            <w:tcBorders>
              <w:top w:val="single" w:sz="4" w:space="0" w:color="auto"/>
              <w:lef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 ул. Октябрьская, д. 6в</w:t>
            </w:r>
          </w:p>
        </w:tc>
        <w:tc>
          <w:tcPr>
            <w:tcW w:w="1980" w:type="dxa"/>
            <w:tcBorders>
              <w:top w:val="single" w:sz="4" w:space="0" w:color="auto"/>
              <w:lef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1916" w:type="dxa"/>
            <w:tcBorders>
              <w:top w:val="single" w:sz="4" w:space="0" w:color="auto"/>
              <w:left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c>
          <w:tcPr>
            <w:tcW w:w="1833" w:type="dxa"/>
            <w:tcBorders>
              <w:top w:val="single" w:sz="4" w:space="0" w:color="auto"/>
              <w:left w:val="single" w:sz="4" w:space="0" w:color="auto"/>
              <w:right w:val="single" w:sz="4" w:space="0" w:color="auto"/>
            </w:tcBorders>
            <w:shd w:val="clear" w:color="auto" w:fill="FFFFFF"/>
          </w:tcPr>
          <w:p w:rsidR="00764CFA" w:rsidRDefault="006B1BEB"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p>
          <w:p w:rsidR="0024453A" w:rsidRPr="003334A6" w:rsidRDefault="006B1BEB"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 </w:t>
            </w:r>
            <w:r w:rsidR="0024453A" w:rsidRPr="003334A6">
              <w:rPr>
                <w:rFonts w:ascii="Times New Roman" w:eastAsia="Times New Roman" w:hAnsi="Times New Roman" w:cs="Times New Roman"/>
                <w:color w:val="000000"/>
                <w:sz w:val="24"/>
                <w:szCs w:val="24"/>
                <w:lang w:eastAsia="ru-RU"/>
              </w:rPr>
              <w:t xml:space="preserve">№ </w:t>
            </w:r>
            <w:r w:rsidR="005A2EDB">
              <w:rPr>
                <w:rFonts w:ascii="Times New Roman" w:eastAsia="Times New Roman" w:hAnsi="Times New Roman" w:cs="Times New Roman"/>
                <w:color w:val="000000"/>
                <w:sz w:val="24"/>
                <w:szCs w:val="24"/>
                <w:lang w:eastAsia="ru-RU"/>
              </w:rPr>
              <w:t>13</w:t>
            </w:r>
          </w:p>
        </w:tc>
      </w:tr>
      <w:tr w:rsidR="0024453A" w:rsidRPr="0063041E" w:rsidTr="00581CB5">
        <w:trPr>
          <w:trHeight w:val="840"/>
          <w:jc w:val="center"/>
        </w:trPr>
        <w:tc>
          <w:tcPr>
            <w:tcW w:w="52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3</w:t>
            </w:r>
          </w:p>
        </w:tc>
        <w:tc>
          <w:tcPr>
            <w:tcW w:w="1930" w:type="dxa"/>
            <w:tcBorders>
              <w:top w:val="single" w:sz="4" w:space="0" w:color="auto"/>
              <w:left w:val="single" w:sz="4" w:space="0" w:color="auto"/>
              <w:bottom w:val="single" w:sz="4" w:space="0" w:color="auto"/>
            </w:tcBorders>
            <w:shd w:val="clear" w:color="auto" w:fill="FFFFFF"/>
          </w:tcPr>
          <w:p w:rsidR="0024453A" w:rsidRPr="0063041E" w:rsidRDefault="0024453A" w:rsidP="00581CB5">
            <w:pPr>
              <w:widowControl w:val="0"/>
              <w:spacing w:after="0" w:line="278"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 котельная №</w:t>
            </w:r>
            <w:r w:rsidR="00960041">
              <w:rPr>
                <w:rFonts w:ascii="Times New Roman" w:eastAsia="Times New Roman" w:hAnsi="Times New Roman" w:cs="Times New Roman"/>
                <w:color w:val="000000"/>
                <w:sz w:val="24"/>
                <w:szCs w:val="24"/>
                <w:lang w:eastAsia="ru-RU"/>
              </w:rPr>
              <w:t>12/3</w:t>
            </w:r>
          </w:p>
        </w:tc>
        <w:tc>
          <w:tcPr>
            <w:tcW w:w="253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83"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д. Барановщина</w:t>
            </w:r>
          </w:p>
        </w:tc>
        <w:tc>
          <w:tcPr>
            <w:tcW w:w="1980"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Муниципальная</w:t>
            </w:r>
          </w:p>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w:t>
            </w:r>
          </w:p>
        </w:tc>
        <w:tc>
          <w:tcPr>
            <w:tcW w:w="1916"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КОГУП «Облкоммунсервис»</w:t>
            </w:r>
          </w:p>
        </w:tc>
        <w:tc>
          <w:tcPr>
            <w:tcW w:w="1833" w:type="dxa"/>
            <w:tcBorders>
              <w:top w:val="single" w:sz="4" w:space="0" w:color="auto"/>
              <w:left w:val="single" w:sz="4" w:space="0" w:color="auto"/>
              <w:bottom w:val="single" w:sz="4" w:space="0" w:color="auto"/>
              <w:right w:val="single" w:sz="4" w:space="0" w:color="auto"/>
            </w:tcBorders>
            <w:shd w:val="clear" w:color="auto" w:fill="FFFFFF"/>
          </w:tcPr>
          <w:p w:rsidR="00764CFA" w:rsidRDefault="006B1BEB" w:rsidP="00764CF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p>
          <w:p w:rsidR="0024453A" w:rsidRPr="003334A6" w:rsidRDefault="0024453A" w:rsidP="00764CF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 </w:t>
            </w:r>
            <w:r w:rsidR="005A2EDB">
              <w:rPr>
                <w:rFonts w:ascii="Times New Roman" w:eastAsia="Times New Roman" w:hAnsi="Times New Roman" w:cs="Times New Roman"/>
                <w:color w:val="000000"/>
                <w:sz w:val="24"/>
                <w:szCs w:val="24"/>
                <w:lang w:eastAsia="ru-RU"/>
              </w:rPr>
              <w:t>14</w:t>
            </w:r>
          </w:p>
        </w:tc>
      </w:tr>
      <w:tr w:rsidR="0024453A" w:rsidRPr="0063041E" w:rsidTr="00581CB5">
        <w:trPr>
          <w:trHeight w:val="1387"/>
          <w:jc w:val="center"/>
        </w:trPr>
        <w:tc>
          <w:tcPr>
            <w:tcW w:w="529"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4</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Котельная </w:t>
            </w:r>
            <w:r>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8"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Кумёнский район, пгт. Нижнеивкино</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 xml:space="preserve">Собственность </w:t>
            </w:r>
            <w:r>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1916"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ООО «Санаторий «Лесная Новь» </w:t>
            </w:r>
            <w:r w:rsidRPr="003334A6">
              <w:rPr>
                <w:rFonts w:ascii="Times New Roman" w:eastAsia="Times New Roman" w:hAnsi="Times New Roman" w:cs="Times New Roman"/>
                <w:color w:val="000000"/>
                <w:sz w:val="24"/>
                <w:szCs w:val="24"/>
                <w:lang w:eastAsia="ru-RU"/>
              </w:rPr>
              <w:t xml:space="preserve"> им. Ю.Ф. Янтарева»</w:t>
            </w:r>
          </w:p>
        </w:tc>
        <w:tc>
          <w:tcPr>
            <w:tcW w:w="1833" w:type="dxa"/>
            <w:tcBorders>
              <w:top w:val="single" w:sz="4" w:space="0" w:color="auto"/>
              <w:left w:val="single" w:sz="4" w:space="0" w:color="auto"/>
              <w:bottom w:val="single" w:sz="4" w:space="0" w:color="auto"/>
              <w:right w:val="single" w:sz="4" w:space="0" w:color="auto"/>
            </w:tcBorders>
            <w:shd w:val="clear" w:color="auto" w:fill="FFFFFF"/>
          </w:tcPr>
          <w:p w:rsidR="0024453A" w:rsidRPr="006927C6" w:rsidRDefault="006B1BEB" w:rsidP="0024453A">
            <w:pPr>
              <w:widowControl w:val="0"/>
              <w:spacing w:after="0" w:line="274" w:lineRule="exact"/>
              <w:jc w:val="center"/>
              <w:rPr>
                <w:rFonts w:ascii="Times New Roman" w:eastAsia="Times New Roman" w:hAnsi="Times New Roman" w:cs="Times New Roman"/>
                <w:color w:val="000000"/>
                <w:lang w:eastAsia="ru-RU"/>
              </w:rPr>
            </w:pPr>
            <w:r w:rsidRPr="006927C6">
              <w:rPr>
                <w:rFonts w:ascii="Times New Roman" w:eastAsia="Times New Roman" w:hAnsi="Times New Roman" w:cs="Times New Roman"/>
                <w:color w:val="000000"/>
                <w:lang w:eastAsia="ru-RU"/>
              </w:rPr>
              <w:t>потребители котельной</w:t>
            </w:r>
            <w:r w:rsidR="0024453A" w:rsidRPr="006927C6">
              <w:rPr>
                <w:rFonts w:ascii="Times New Roman" w:eastAsia="Times New Roman" w:hAnsi="Times New Roman" w:cs="Times New Roman"/>
                <w:color w:val="000000"/>
                <w:lang w:eastAsia="ru-RU"/>
              </w:rPr>
              <w:t xml:space="preserve"> ООО «Санаторий «Лесная Новь»  им. Ю.Ф. Янтарева»</w:t>
            </w:r>
          </w:p>
        </w:tc>
      </w:tr>
      <w:tr w:rsidR="0024453A" w:rsidRPr="0063041E" w:rsidTr="00581CB5">
        <w:trPr>
          <w:trHeight w:val="850"/>
          <w:jc w:val="center"/>
        </w:trPr>
        <w:tc>
          <w:tcPr>
            <w:tcW w:w="52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30"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5</w:t>
            </w:r>
          </w:p>
        </w:tc>
        <w:tc>
          <w:tcPr>
            <w:tcW w:w="1930"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Котельная ЗАО «Санаторий «Нижне-Ивкино»</w:t>
            </w:r>
          </w:p>
        </w:tc>
        <w:tc>
          <w:tcPr>
            <w:tcW w:w="2539"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0E2333">
              <w:rPr>
                <w:rFonts w:ascii="Times New Roman" w:eastAsia="Times New Roman" w:hAnsi="Times New Roman" w:cs="Times New Roman"/>
                <w:color w:val="000000"/>
                <w:sz w:val="24"/>
                <w:szCs w:val="24"/>
                <w:lang w:eastAsia="ru-RU"/>
              </w:rPr>
              <w:t>610901, Россия, Кировская область, п. Нижнеивкино,  Куменский район, ул.Курортная</w:t>
            </w:r>
          </w:p>
        </w:tc>
        <w:tc>
          <w:tcPr>
            <w:tcW w:w="1980" w:type="dxa"/>
            <w:tcBorders>
              <w:top w:val="single" w:sz="4" w:space="0" w:color="auto"/>
              <w:left w:val="single" w:sz="4" w:space="0" w:color="auto"/>
              <w:bottom w:val="single" w:sz="4" w:space="0" w:color="auto"/>
            </w:tcBorders>
            <w:shd w:val="clear" w:color="auto" w:fill="FFFFFF"/>
          </w:tcPr>
          <w:p w:rsidR="0024453A" w:rsidRPr="0063041E" w:rsidRDefault="0024453A" w:rsidP="0024453A">
            <w:pPr>
              <w:widowControl w:val="0"/>
              <w:spacing w:after="0" w:line="274"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Собственность ЗАО «Санаторий «Нижне-Ивкино»</w:t>
            </w:r>
          </w:p>
        </w:tc>
        <w:tc>
          <w:tcPr>
            <w:tcW w:w="1916" w:type="dxa"/>
            <w:tcBorders>
              <w:top w:val="single" w:sz="4" w:space="0" w:color="auto"/>
              <w:left w:val="single" w:sz="4" w:space="0" w:color="auto"/>
              <w:bottom w:val="single" w:sz="4" w:space="0" w:color="auto"/>
              <w:right w:val="single" w:sz="4" w:space="0" w:color="auto"/>
            </w:tcBorders>
            <w:shd w:val="clear" w:color="auto" w:fill="FFFFFF"/>
          </w:tcPr>
          <w:p w:rsidR="0024453A" w:rsidRPr="0063041E" w:rsidRDefault="0024453A" w:rsidP="0024453A">
            <w:pPr>
              <w:widowControl w:val="0"/>
              <w:spacing w:after="0" w:line="269" w:lineRule="exact"/>
              <w:jc w:val="center"/>
              <w:rPr>
                <w:rFonts w:ascii="Times New Roman" w:eastAsia="Times New Roman" w:hAnsi="Times New Roman" w:cs="Times New Roman"/>
                <w:color w:val="000000"/>
                <w:sz w:val="24"/>
                <w:szCs w:val="24"/>
                <w:lang w:eastAsia="ru-RU"/>
              </w:rPr>
            </w:pPr>
            <w:r w:rsidRPr="003334A6">
              <w:rPr>
                <w:rFonts w:ascii="Times New Roman" w:eastAsia="Times New Roman" w:hAnsi="Times New Roman" w:cs="Times New Roman"/>
                <w:color w:val="000000"/>
                <w:sz w:val="24"/>
                <w:szCs w:val="24"/>
                <w:lang w:eastAsia="ru-RU"/>
              </w:rPr>
              <w:t>ЗАО «Санаторий «Нижне-Ивкино»</w:t>
            </w:r>
          </w:p>
        </w:tc>
        <w:tc>
          <w:tcPr>
            <w:tcW w:w="1833" w:type="dxa"/>
            <w:tcBorders>
              <w:top w:val="single" w:sz="4" w:space="0" w:color="auto"/>
              <w:left w:val="single" w:sz="4" w:space="0" w:color="auto"/>
              <w:bottom w:val="single" w:sz="4" w:space="0" w:color="auto"/>
              <w:right w:val="single" w:sz="4" w:space="0" w:color="auto"/>
            </w:tcBorders>
            <w:shd w:val="clear" w:color="auto" w:fill="FFFFFF"/>
          </w:tcPr>
          <w:p w:rsidR="0024453A" w:rsidRPr="003334A6" w:rsidRDefault="006B1BEB" w:rsidP="0024453A">
            <w:pPr>
              <w:widowControl w:val="0"/>
              <w:spacing w:after="0" w:line="269"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потребители</w:t>
            </w:r>
            <w:r w:rsidRPr="003334A6">
              <w:rPr>
                <w:rFonts w:ascii="Times New Roman" w:eastAsia="Times New Roman" w:hAnsi="Times New Roman" w:cs="Times New Roman"/>
                <w:color w:val="000000"/>
                <w:sz w:val="24"/>
                <w:szCs w:val="24"/>
                <w:lang w:eastAsia="ru-RU"/>
              </w:rPr>
              <w:t xml:space="preserve"> котельн</w:t>
            </w:r>
            <w:r>
              <w:rPr>
                <w:rFonts w:ascii="Times New Roman" w:eastAsia="Times New Roman" w:hAnsi="Times New Roman" w:cs="Times New Roman"/>
                <w:color w:val="000000"/>
                <w:sz w:val="24"/>
                <w:szCs w:val="24"/>
                <w:lang w:eastAsia="ru-RU"/>
              </w:rPr>
              <w:t>ой</w:t>
            </w:r>
            <w:r w:rsidR="0024453A" w:rsidRPr="003334A6">
              <w:rPr>
                <w:rFonts w:ascii="Times New Roman" w:eastAsia="Times New Roman" w:hAnsi="Times New Roman" w:cs="Times New Roman"/>
                <w:color w:val="000000"/>
                <w:sz w:val="24"/>
                <w:szCs w:val="24"/>
                <w:lang w:eastAsia="ru-RU"/>
              </w:rPr>
              <w:t xml:space="preserve"> ЗАО «Санаторий «Нижне-Ивкино»</w:t>
            </w:r>
          </w:p>
        </w:tc>
      </w:tr>
    </w:tbl>
    <w:p w:rsidR="00BF3620" w:rsidRDefault="00BF3620" w:rsidP="00BF3620">
      <w:pPr>
        <w:widowControl w:val="0"/>
        <w:spacing w:after="0" w:line="317" w:lineRule="exact"/>
        <w:ind w:firstLine="360"/>
        <w:jc w:val="both"/>
        <w:rPr>
          <w:rFonts w:ascii="Times New Roman" w:eastAsia="Times New Roman" w:hAnsi="Times New Roman" w:cs="Times New Roman"/>
          <w:sz w:val="23"/>
          <w:szCs w:val="23"/>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7" w:name="_Toc130385046"/>
      <w:r w:rsidRPr="009E3A41">
        <w:rPr>
          <w:rFonts w:ascii="Times New Roman" w:eastAsia="Times New Roman" w:hAnsi="Times New Roman" w:cs="Times New Roman"/>
          <w:b w:val="0"/>
          <w:i/>
          <w:color w:val="auto"/>
          <w:sz w:val="24"/>
          <w:szCs w:val="24"/>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07"/>
    </w:p>
    <w:p w:rsidR="00C83A6A" w:rsidRDefault="00C83A6A" w:rsidP="00C83A6A">
      <w:pPr>
        <w:spacing w:after="0" w:line="360" w:lineRule="auto"/>
        <w:ind w:firstLine="567"/>
        <w:jc w:val="both"/>
        <w:rPr>
          <w:rFonts w:ascii="Times New Roman" w:eastAsia="Calibri" w:hAnsi="Times New Roman" w:cs="Times New Roman"/>
          <w:sz w:val="24"/>
          <w:szCs w:val="24"/>
        </w:rPr>
      </w:pP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со статьей 2 п. 28 Федерального закона от 27 июля 2010 года №190-ФЗ «О теплоснабжении»: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 требованиями документа:</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Для присвоении организации статуса единой теплоснабжающей организации на</w:t>
      </w:r>
    </w:p>
    <w:p w:rsidR="00C83A6A" w:rsidRPr="003D01E8" w:rsidRDefault="00C83A6A" w:rsidP="00C83A6A">
      <w:pPr>
        <w:spacing w:after="0" w:line="360" w:lineRule="auto"/>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территории поселения, городского округа лица, владеющие на праве собственности или иным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C83A6A" w:rsidRPr="003D01E8" w:rsidRDefault="00C83A6A" w:rsidP="00C83A6A">
      <w:pPr>
        <w:numPr>
          <w:ilvl w:val="0"/>
          <w:numId w:val="18"/>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83A6A" w:rsidRPr="003D01E8" w:rsidRDefault="00C83A6A" w:rsidP="00C83A6A">
      <w:pPr>
        <w:numPr>
          <w:ilvl w:val="0"/>
          <w:numId w:val="18"/>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C83A6A" w:rsidRPr="003D01E8" w:rsidRDefault="00C83A6A" w:rsidP="00C83A6A">
      <w:pPr>
        <w:spacing w:after="0" w:line="360" w:lineRule="auto"/>
        <w:ind w:firstLine="284"/>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зоны деятельности единой теплоснабжающей организации</w:t>
      </w:r>
    </w:p>
    <w:p w:rsidR="00C83A6A" w:rsidRPr="003D01E8" w:rsidRDefault="00C83A6A" w:rsidP="00C83A6A">
      <w:pPr>
        <w:spacing w:after="0" w:line="360" w:lineRule="auto"/>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Критерии определения единой теплоснабжающей организации:</w:t>
      </w:r>
    </w:p>
    <w:p w:rsidR="00C83A6A" w:rsidRPr="003D01E8" w:rsidRDefault="00C83A6A" w:rsidP="00C83A6A">
      <w:pPr>
        <w:numPr>
          <w:ilvl w:val="0"/>
          <w:numId w:val="19"/>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3A6A" w:rsidRPr="003D01E8" w:rsidRDefault="00C83A6A" w:rsidP="00C83A6A">
      <w:pPr>
        <w:numPr>
          <w:ilvl w:val="0"/>
          <w:numId w:val="19"/>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размер собственного капитала;</w:t>
      </w:r>
    </w:p>
    <w:p w:rsidR="00C83A6A" w:rsidRPr="003D01E8" w:rsidRDefault="00C83A6A" w:rsidP="00C83A6A">
      <w:pPr>
        <w:numPr>
          <w:ilvl w:val="0"/>
          <w:numId w:val="19"/>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C83A6A" w:rsidRPr="003D01E8" w:rsidRDefault="00C83A6A" w:rsidP="00C83A6A">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Единая теплоснабжающая организация обязана:</w:t>
      </w:r>
    </w:p>
    <w:p w:rsidR="00C83A6A" w:rsidRPr="003D01E8"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83A6A" w:rsidRPr="003D01E8"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C83A6A" w:rsidRPr="003D01E8"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C83A6A" w:rsidRDefault="00C83A6A" w:rsidP="00C83A6A">
      <w:pPr>
        <w:numPr>
          <w:ilvl w:val="0"/>
          <w:numId w:val="20"/>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осуществлять контроль режимов потребления тепловой энергии в зоне своей деятельности.</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8" w:name="_Toc130385047"/>
      <w:r w:rsidRPr="009E3A41">
        <w:rPr>
          <w:rFonts w:ascii="Times New Roman" w:eastAsia="Times New Roman" w:hAnsi="Times New Roman" w:cs="Times New Roman"/>
          <w:b w:val="0"/>
          <w:i/>
          <w:color w:val="auto"/>
          <w:sz w:val="24"/>
          <w:szCs w:val="24"/>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08"/>
    </w:p>
    <w:p w:rsidR="004346D9" w:rsidRDefault="004346D9" w:rsidP="004346D9">
      <w:pPr>
        <w:pStyle w:val="20"/>
        <w:shd w:val="clear" w:color="auto" w:fill="auto"/>
        <w:spacing w:line="317" w:lineRule="exact"/>
        <w:ind w:firstLine="360"/>
        <w:jc w:val="both"/>
      </w:pPr>
    </w:p>
    <w:p w:rsidR="00522F6E" w:rsidRDefault="00C83A6A" w:rsidP="00C83A6A">
      <w:pPr>
        <w:widowControl w:val="0"/>
        <w:spacing w:after="0" w:line="360" w:lineRule="auto"/>
        <w:ind w:firstLine="360"/>
        <w:jc w:val="both"/>
        <w:rPr>
          <w:rFonts w:ascii="Times New Roman" w:eastAsia="Times New Roman" w:hAnsi="Times New Roman" w:cs="Times New Roman"/>
          <w:sz w:val="24"/>
          <w:szCs w:val="24"/>
          <w:lang w:eastAsia="ru-RU"/>
        </w:rPr>
      </w:pPr>
      <w:r w:rsidRPr="00364DBF">
        <w:rPr>
          <w:rFonts w:ascii="Times New Roman" w:eastAsia="Times New Roman" w:hAnsi="Times New Roman" w:cs="Times New Roman"/>
          <w:sz w:val="24"/>
          <w:szCs w:val="24"/>
          <w:lang w:eastAsia="ru-RU"/>
        </w:rPr>
        <w:t xml:space="preserve">В соответствии с критериями по определению единой теплоснабжающей организации, установленными «Правилами организации теплоснабжения в Российской Федерации», </w:t>
      </w:r>
      <w:r w:rsidR="00522F6E">
        <w:rPr>
          <w:rFonts w:ascii="Times New Roman" w:eastAsia="Times New Roman" w:hAnsi="Times New Roman" w:cs="Times New Roman"/>
          <w:sz w:val="24"/>
          <w:szCs w:val="24"/>
          <w:lang w:eastAsia="ru-RU"/>
        </w:rPr>
        <w:t xml:space="preserve">статус «Единой теплоснабжающей организации» </w:t>
      </w:r>
      <w:r w:rsidRPr="00364DBF">
        <w:rPr>
          <w:rFonts w:ascii="Times New Roman" w:eastAsia="Times New Roman" w:hAnsi="Times New Roman" w:cs="Times New Roman"/>
          <w:sz w:val="24"/>
          <w:szCs w:val="24"/>
          <w:lang w:eastAsia="ru-RU"/>
        </w:rPr>
        <w:t xml:space="preserve">для теплоснабжения муниципальных объектов Нижнеивкинского городского поселения – </w:t>
      </w:r>
      <w:r w:rsidR="00522F6E">
        <w:rPr>
          <w:rFonts w:ascii="Times New Roman" w:eastAsia="Times New Roman" w:hAnsi="Times New Roman" w:cs="Times New Roman"/>
          <w:sz w:val="24"/>
          <w:szCs w:val="24"/>
          <w:lang w:eastAsia="ru-RU"/>
        </w:rPr>
        <w:t>определены</w:t>
      </w:r>
      <w:r w:rsidR="00522F6E" w:rsidRPr="00522F6E">
        <w:t xml:space="preserve"> </w:t>
      </w:r>
      <w:r w:rsidR="00522F6E">
        <w:rPr>
          <w:rFonts w:ascii="Times New Roman" w:eastAsia="Times New Roman" w:hAnsi="Times New Roman" w:cs="Times New Roman"/>
          <w:sz w:val="24"/>
          <w:szCs w:val="24"/>
          <w:lang w:eastAsia="ru-RU"/>
        </w:rPr>
        <w:t>О</w:t>
      </w:r>
      <w:r w:rsidR="00522F6E" w:rsidRPr="00522F6E">
        <w:rPr>
          <w:rFonts w:ascii="Times New Roman" w:eastAsia="Times New Roman" w:hAnsi="Times New Roman" w:cs="Times New Roman"/>
          <w:sz w:val="24"/>
          <w:szCs w:val="24"/>
          <w:lang w:eastAsia="ru-RU"/>
        </w:rPr>
        <w:t>остановлением администрации Нижнеивкинского городского поселения от 02.02.2021 №22</w:t>
      </w:r>
    </w:p>
    <w:p w:rsidR="00C83A6A" w:rsidRPr="00522F6E" w:rsidRDefault="00C83A6A" w:rsidP="00522F6E">
      <w:pPr>
        <w:pStyle w:val="af2"/>
        <w:numPr>
          <w:ilvl w:val="0"/>
          <w:numId w:val="25"/>
        </w:numPr>
        <w:spacing w:line="360" w:lineRule="auto"/>
        <w:jc w:val="both"/>
        <w:rPr>
          <w:rFonts w:ascii="Times New Roman" w:eastAsia="Times New Roman" w:hAnsi="Times New Roman" w:cs="Times New Roman"/>
          <w:color w:val="auto"/>
        </w:rPr>
      </w:pPr>
      <w:r w:rsidRPr="00522F6E">
        <w:rPr>
          <w:rFonts w:ascii="Times New Roman" w:eastAsia="Times New Roman" w:hAnsi="Times New Roman" w:cs="Times New Roman"/>
          <w:color w:val="auto"/>
        </w:rPr>
        <w:t>КОГУП</w:t>
      </w:r>
      <w:r w:rsidR="00522F6E" w:rsidRPr="00522F6E">
        <w:rPr>
          <w:rFonts w:ascii="Times New Roman" w:eastAsia="Times New Roman" w:hAnsi="Times New Roman" w:cs="Times New Roman"/>
          <w:color w:val="auto"/>
        </w:rPr>
        <w:t xml:space="preserve"> «Облкоммунсервис» - в зоне действия теплоснабжающей организации;</w:t>
      </w:r>
    </w:p>
    <w:p w:rsidR="00522F6E" w:rsidRPr="00522F6E" w:rsidRDefault="00522F6E" w:rsidP="00522F6E">
      <w:pPr>
        <w:pStyle w:val="af2"/>
        <w:numPr>
          <w:ilvl w:val="0"/>
          <w:numId w:val="25"/>
        </w:numPr>
        <w:rPr>
          <w:rFonts w:ascii="Times New Roman" w:eastAsia="Times New Roman" w:hAnsi="Times New Roman" w:cs="Times New Roman"/>
          <w:color w:val="auto"/>
        </w:rPr>
      </w:pPr>
      <w:r w:rsidRPr="00522F6E">
        <w:rPr>
          <w:rFonts w:ascii="Times New Roman" w:eastAsia="Times New Roman" w:hAnsi="Times New Roman" w:cs="Times New Roman"/>
        </w:rPr>
        <w:t>ОБЩЕСТВО С ОГРАНИЧЕННОЙ ОТВЕТСТВЕННОСТЬЮ "САНАТОРИЙ "ЛЕСНАЯ НОВЬ" ИМЕНИ Ю.Ф. ЯНТАРЕВА"</w:t>
      </w:r>
      <w:r w:rsidRPr="00522F6E">
        <w:rPr>
          <w:rFonts w:ascii="Times New Roman" w:eastAsia="Times New Roman" w:hAnsi="Times New Roman" w:cs="Times New Roman"/>
          <w:color w:val="auto"/>
        </w:rPr>
        <w:t>- в зоне действия теплоснабжающей организации;</w:t>
      </w:r>
    </w:p>
    <w:p w:rsidR="00522F6E" w:rsidRDefault="00522F6E" w:rsidP="00522F6E">
      <w:pPr>
        <w:pStyle w:val="af2"/>
        <w:numPr>
          <w:ilvl w:val="0"/>
          <w:numId w:val="25"/>
        </w:numPr>
        <w:rPr>
          <w:rFonts w:ascii="Times New Roman" w:eastAsia="Times New Roman" w:hAnsi="Times New Roman" w:cs="Times New Roman"/>
          <w:color w:val="auto"/>
        </w:rPr>
      </w:pPr>
      <w:r w:rsidRPr="00522F6E">
        <w:rPr>
          <w:rFonts w:ascii="Times New Roman" w:eastAsia="Times New Roman" w:hAnsi="Times New Roman" w:cs="Times New Roman"/>
        </w:rPr>
        <w:t>ЗАКРЫТОЕ АКЦИОНЕРНОЕ ОБЩЕСТВО "САНАТОРИЙ НИЖНЕ-ИВКИНО"</w:t>
      </w:r>
      <w:r w:rsidRPr="00522F6E">
        <w:rPr>
          <w:rFonts w:ascii="Times New Roman" w:eastAsia="Times New Roman" w:hAnsi="Times New Roman" w:cs="Times New Roman"/>
          <w:color w:val="auto"/>
        </w:rPr>
        <w:t>- в зоне действия теплоснабжающей организации;</w:t>
      </w:r>
    </w:p>
    <w:p w:rsidR="00522F6E" w:rsidRPr="00522F6E" w:rsidRDefault="00522F6E" w:rsidP="00522F6E">
      <w:pPr>
        <w:rPr>
          <w:rFonts w:ascii="Times New Roman" w:eastAsia="Times New Roman" w:hAnsi="Times New Roman" w:cs="Times New Roman"/>
        </w:rPr>
      </w:pPr>
    </w:p>
    <w:p w:rsidR="004346D9" w:rsidRPr="00364DBF" w:rsidRDefault="00974F6A" w:rsidP="004346D9">
      <w:pPr>
        <w:pStyle w:val="20"/>
        <w:shd w:val="clear" w:color="auto" w:fill="auto"/>
        <w:spacing w:line="317" w:lineRule="exact"/>
        <w:ind w:firstLine="360"/>
        <w:jc w:val="both"/>
        <w:rPr>
          <w:sz w:val="24"/>
          <w:szCs w:val="24"/>
        </w:rPr>
      </w:pPr>
      <w:r w:rsidRPr="00364DBF">
        <w:rPr>
          <w:sz w:val="24"/>
          <w:szCs w:val="24"/>
        </w:rPr>
        <w:t xml:space="preserve">Данные ЕТО </w:t>
      </w:r>
      <w:r w:rsidRPr="00364DBF">
        <w:rPr>
          <w:sz w:val="24"/>
          <w:szCs w:val="24"/>
          <w:lang w:eastAsia="ru-RU"/>
        </w:rPr>
        <w:t>Нижнеивкинского городского поселения:</w:t>
      </w:r>
    </w:p>
    <w:p w:rsidR="00522F6E" w:rsidRDefault="00522F6E" w:rsidP="00E31CBB">
      <w:pPr>
        <w:pStyle w:val="aa"/>
        <w:ind w:firstLine="567"/>
        <w:rPr>
          <w:szCs w:val="24"/>
          <w:lang w:eastAsia="ru-RU"/>
        </w:rPr>
      </w:pPr>
    </w:p>
    <w:p w:rsidR="00522F6E" w:rsidRPr="00522F6E" w:rsidRDefault="00522F6E" w:rsidP="00522F6E">
      <w:pPr>
        <w:pStyle w:val="aa"/>
        <w:numPr>
          <w:ilvl w:val="0"/>
          <w:numId w:val="27"/>
        </w:numPr>
        <w:rPr>
          <w:b/>
          <w:szCs w:val="24"/>
          <w:lang w:eastAsia="ru-RU"/>
        </w:rPr>
      </w:pPr>
      <w:r w:rsidRPr="00522F6E">
        <w:rPr>
          <w:b/>
          <w:szCs w:val="24"/>
          <w:lang w:eastAsia="ru-RU"/>
        </w:rPr>
        <w:t xml:space="preserve">КОГУП </w:t>
      </w:r>
      <w:r w:rsidR="00AE1056">
        <w:rPr>
          <w:b/>
          <w:szCs w:val="24"/>
          <w:lang w:eastAsia="ru-RU"/>
        </w:rPr>
        <w:t>«</w:t>
      </w:r>
      <w:r w:rsidRPr="00522F6E">
        <w:rPr>
          <w:b/>
          <w:szCs w:val="24"/>
          <w:lang w:eastAsia="ru-RU"/>
        </w:rPr>
        <w:t>ОБЛКОММУНСЕРВИС</w:t>
      </w:r>
      <w:r w:rsidR="00AE1056">
        <w:rPr>
          <w:b/>
          <w:szCs w:val="24"/>
          <w:lang w:eastAsia="ru-RU"/>
        </w:rPr>
        <w:t>»</w:t>
      </w:r>
      <w:r w:rsidRPr="00522F6E">
        <w:rPr>
          <w:b/>
          <w:szCs w:val="24"/>
          <w:lang w:eastAsia="ru-RU"/>
        </w:rPr>
        <w:t xml:space="preserve"> </w:t>
      </w:r>
    </w:p>
    <w:p w:rsidR="00522F6E" w:rsidRDefault="00522F6E" w:rsidP="00E31CBB">
      <w:pPr>
        <w:pStyle w:val="aa"/>
        <w:ind w:firstLine="567"/>
        <w:rPr>
          <w:szCs w:val="24"/>
          <w:lang w:eastAsia="ru-RU"/>
        </w:rPr>
      </w:pPr>
    </w:p>
    <w:p w:rsidR="000A7FDD" w:rsidRPr="00B85A81" w:rsidRDefault="00522F6E" w:rsidP="000A7FDD">
      <w:pPr>
        <w:spacing w:after="0" w:line="240" w:lineRule="auto"/>
        <w:jc w:val="both"/>
        <w:rPr>
          <w:rFonts w:ascii="Times New Roman" w:eastAsia="Times New Roman" w:hAnsi="Times New Roman" w:cs="Times New Roman"/>
          <w:sz w:val="24"/>
          <w:szCs w:val="24"/>
          <w:lang w:eastAsia="ru-RU"/>
        </w:rPr>
      </w:pPr>
      <w:r>
        <w:rPr>
          <w:szCs w:val="24"/>
          <w:lang w:eastAsia="ru-RU"/>
        </w:rPr>
        <w:t xml:space="preserve">         </w:t>
      </w:r>
      <w:r w:rsidR="000A7FDD" w:rsidRPr="00B85A81">
        <w:rPr>
          <w:rFonts w:ascii="Times New Roman" w:eastAsia="Times New Roman" w:hAnsi="Times New Roman" w:cs="Times New Roman"/>
          <w:sz w:val="24"/>
          <w:szCs w:val="24"/>
          <w:lang w:eastAsia="ru-RU"/>
        </w:rPr>
        <w:t xml:space="preserve">         Полное наименование</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КИРОВСКОЕ ОБЛАСТНОЕ ГОСУДАРСТВЕННОЕ УНИТАРНОЕ ПРЕДПРИЯТИЕ </w:t>
      </w:r>
      <w:r w:rsidR="00AE1056">
        <w:rPr>
          <w:rFonts w:ascii="Times New Roman" w:eastAsia="Times New Roman" w:hAnsi="Times New Roman" w:cs="Times New Roman"/>
          <w:sz w:val="24"/>
          <w:szCs w:val="24"/>
          <w:lang w:eastAsia="ru-RU"/>
        </w:rPr>
        <w:t>«</w:t>
      </w:r>
      <w:r w:rsidRPr="00B85A81">
        <w:rPr>
          <w:rFonts w:ascii="Times New Roman" w:eastAsia="Times New Roman" w:hAnsi="Times New Roman" w:cs="Times New Roman"/>
          <w:sz w:val="24"/>
          <w:szCs w:val="24"/>
          <w:lang w:eastAsia="ru-RU"/>
        </w:rPr>
        <w:t>ОБЛКОММУНСЕРВИС</w:t>
      </w:r>
      <w:r w:rsidR="00AE1056">
        <w:rPr>
          <w:rFonts w:ascii="Times New Roman" w:eastAsia="Times New Roman" w:hAnsi="Times New Roman" w:cs="Times New Roman"/>
          <w:sz w:val="24"/>
          <w:szCs w:val="24"/>
          <w:lang w:eastAsia="ru-RU"/>
        </w:rPr>
        <w:t>»</w:t>
      </w:r>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Действующая организация (дата регистрации 17.04.1997)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Вид деятельности</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Основной (по коду ОКВЭД ред.2): 35.30.14 - Производство пара и горячей воды (тепловой энергии) котельными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Организационно-правовая форма</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Государственные унитарные предприятия субъектов Российской Федерации (65242)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Адрес места нахождения</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610035, ОБЛАСТЬ КИРОВСКАЯ, ГОРОД КИРОВ, ПЕРЕУЛОК БАЗОВЫЙ, д.8,к.А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Почтовый адрес</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Кировская обл, г. Киров, пер. Базовый, д. 8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Руководитель организации</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Мелентьев Василий Николаевич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 </w:t>
      </w:r>
      <w:hyperlink r:id="rId24" w:tgtFrame="_blank" w:history="1">
        <w:r w:rsidRPr="00B85A81">
          <w:rPr>
            <w:rFonts w:ascii="Times New Roman" w:eastAsia="Times New Roman" w:hAnsi="Times New Roman" w:cs="Times New Roman"/>
            <w:sz w:val="24"/>
            <w:szCs w:val="24"/>
            <w:u w:val="single"/>
            <w:lang w:eastAsia="ru-RU"/>
          </w:rPr>
          <w:t>https://oblkommunservice.ru/</w:t>
        </w:r>
      </w:hyperlink>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Адрес электронной почты </w:t>
      </w:r>
      <w:hyperlink r:id="rId25" w:history="1">
        <w:r w:rsidRPr="00B85A81">
          <w:rPr>
            <w:rFonts w:ascii="Times New Roman" w:eastAsia="Times New Roman" w:hAnsi="Times New Roman" w:cs="Times New Roman"/>
            <w:sz w:val="24"/>
            <w:szCs w:val="24"/>
            <w:u w:val="single"/>
            <w:lang w:eastAsia="ru-RU"/>
          </w:rPr>
          <w:t>kogup@mail.ru</w:t>
        </w:r>
      </w:hyperlink>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Телефон </w:t>
      </w:r>
      <w:hyperlink r:id="rId26" w:history="1">
        <w:r w:rsidRPr="00B85A81">
          <w:rPr>
            <w:rFonts w:ascii="Times New Roman" w:eastAsia="Times New Roman" w:hAnsi="Times New Roman" w:cs="Times New Roman"/>
            <w:sz w:val="24"/>
            <w:szCs w:val="24"/>
            <w:u w:val="single"/>
            <w:lang w:eastAsia="ru-RU"/>
          </w:rPr>
          <w:t>78332703518</w:t>
        </w:r>
      </w:hyperlink>
      <w:r w:rsidRPr="00B85A81">
        <w:rPr>
          <w:rFonts w:ascii="Times New Roman" w:eastAsia="Times New Roman" w:hAnsi="Times New Roman" w:cs="Times New Roman"/>
          <w:sz w:val="24"/>
          <w:szCs w:val="24"/>
          <w:lang w:eastAsia="ru-RU"/>
        </w:rPr>
        <w:t xml:space="preserve">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Контактные телефоны диспетчерской службы78332703518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Факс78332703518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 xml:space="preserve">Идентификационный номер налогоплательщика (ИНН)4346041093 </w:t>
      </w:r>
    </w:p>
    <w:p w:rsidR="000A7FDD" w:rsidRPr="00B85A81" w:rsidRDefault="000A7FDD" w:rsidP="000A7FDD">
      <w:pPr>
        <w:spacing w:after="0" w:line="240" w:lineRule="auto"/>
        <w:ind w:firstLine="567"/>
        <w:jc w:val="both"/>
        <w:rPr>
          <w:rFonts w:ascii="Times New Roman" w:eastAsia="Times New Roman" w:hAnsi="Times New Roman" w:cs="Times New Roman"/>
          <w:sz w:val="24"/>
          <w:szCs w:val="24"/>
          <w:lang w:eastAsia="ru-RU"/>
        </w:rPr>
      </w:pPr>
      <w:r w:rsidRPr="00B85A81">
        <w:rPr>
          <w:rFonts w:ascii="Times New Roman" w:eastAsia="Times New Roman" w:hAnsi="Times New Roman" w:cs="Times New Roman"/>
          <w:sz w:val="24"/>
          <w:szCs w:val="24"/>
          <w:lang w:eastAsia="ru-RU"/>
        </w:rPr>
        <w:t>Основной государственный регистрационный номер(ОГРН)1024301317655</w:t>
      </w:r>
    </w:p>
    <w:p w:rsidR="00974F6A" w:rsidRDefault="00974F6A" w:rsidP="000A7FDD">
      <w:pPr>
        <w:pStyle w:val="aa"/>
        <w:ind w:firstLine="0"/>
      </w:pPr>
    </w:p>
    <w:p w:rsidR="00522F6E" w:rsidRPr="00522F6E" w:rsidRDefault="00522F6E" w:rsidP="00522F6E">
      <w:pPr>
        <w:pStyle w:val="20"/>
        <w:numPr>
          <w:ilvl w:val="0"/>
          <w:numId w:val="27"/>
        </w:numPr>
        <w:spacing w:line="317" w:lineRule="exact"/>
        <w:jc w:val="both"/>
        <w:rPr>
          <w:b/>
        </w:rPr>
      </w:pPr>
      <w:r w:rsidRPr="00522F6E">
        <w:rPr>
          <w:b/>
        </w:rPr>
        <w:t xml:space="preserve">ООО </w:t>
      </w:r>
      <w:r w:rsidR="00AE1056">
        <w:rPr>
          <w:b/>
        </w:rPr>
        <w:t>«</w:t>
      </w:r>
      <w:r w:rsidRPr="00522F6E">
        <w:rPr>
          <w:b/>
        </w:rPr>
        <w:t xml:space="preserve">САНАТОРИЙ </w:t>
      </w:r>
      <w:r w:rsidR="00AE1056">
        <w:rPr>
          <w:b/>
        </w:rPr>
        <w:t>«</w:t>
      </w:r>
      <w:r w:rsidRPr="00522F6E">
        <w:rPr>
          <w:b/>
        </w:rPr>
        <w:t>ЛЕСНАЯ НОВЬ</w:t>
      </w:r>
      <w:r w:rsidR="00AE1056">
        <w:rPr>
          <w:b/>
        </w:rPr>
        <w:t>»</w:t>
      </w:r>
    </w:p>
    <w:p w:rsidR="00522F6E" w:rsidRDefault="00522F6E" w:rsidP="00522F6E">
      <w:pPr>
        <w:pStyle w:val="20"/>
        <w:spacing w:line="317" w:lineRule="exact"/>
        <w:ind w:firstLine="360"/>
        <w:jc w:val="both"/>
      </w:pPr>
      <w:r>
        <w:t>Полное название</w:t>
      </w:r>
      <w:r>
        <w:tab/>
      </w:r>
    </w:p>
    <w:p w:rsidR="00522F6E" w:rsidRDefault="00522F6E" w:rsidP="00522F6E">
      <w:pPr>
        <w:pStyle w:val="20"/>
        <w:spacing w:line="317" w:lineRule="exact"/>
        <w:ind w:firstLine="360"/>
        <w:jc w:val="both"/>
      </w:pPr>
      <w:r>
        <w:t xml:space="preserve">ОБЩЕСТВО С ОГРАНИЧЕННОЙ ОТВЕТСТВЕННОСТЬЮ </w:t>
      </w:r>
      <w:r w:rsidR="00AE1056">
        <w:t>«</w:t>
      </w:r>
      <w:r>
        <w:t xml:space="preserve">САНАТОРИЙ </w:t>
      </w:r>
      <w:r w:rsidR="00AE1056">
        <w:t>«</w:t>
      </w:r>
      <w:r>
        <w:t>ЛЕСНАЯ НОВЬ</w:t>
      </w:r>
      <w:r w:rsidR="00AE1056">
        <w:t>»</w:t>
      </w:r>
      <w:r>
        <w:t xml:space="preserve"> ИМЕНИ Ю.Ф. ЯНТАРЕВА"</w:t>
      </w:r>
    </w:p>
    <w:p w:rsidR="00522F6E" w:rsidRDefault="00522F6E" w:rsidP="00522F6E">
      <w:pPr>
        <w:pStyle w:val="20"/>
        <w:spacing w:line="317" w:lineRule="exact"/>
        <w:ind w:firstLine="360"/>
        <w:jc w:val="both"/>
      </w:pPr>
      <w:r>
        <w:t>ИНН</w:t>
      </w:r>
      <w:r>
        <w:tab/>
        <w:t>4314005945</w:t>
      </w:r>
    </w:p>
    <w:p w:rsidR="00522F6E" w:rsidRDefault="00522F6E" w:rsidP="00522F6E">
      <w:pPr>
        <w:pStyle w:val="20"/>
        <w:spacing w:line="317" w:lineRule="exact"/>
        <w:ind w:firstLine="360"/>
        <w:jc w:val="both"/>
      </w:pPr>
      <w:r>
        <w:t>КПП</w:t>
      </w:r>
      <w:r>
        <w:tab/>
        <w:t>431401001</w:t>
      </w:r>
    </w:p>
    <w:p w:rsidR="00522F6E" w:rsidRDefault="00522F6E" w:rsidP="00522F6E">
      <w:pPr>
        <w:pStyle w:val="20"/>
        <w:spacing w:line="317" w:lineRule="exact"/>
        <w:ind w:firstLine="360"/>
        <w:jc w:val="both"/>
      </w:pPr>
      <w:r>
        <w:t>ОГРН</w:t>
      </w:r>
      <w:r>
        <w:tab/>
        <w:t>1134321000340</w:t>
      </w:r>
    </w:p>
    <w:p w:rsidR="00522F6E" w:rsidRDefault="00522F6E" w:rsidP="00522F6E">
      <w:pPr>
        <w:pStyle w:val="20"/>
        <w:spacing w:line="317" w:lineRule="exact"/>
        <w:ind w:firstLine="360"/>
        <w:jc w:val="both"/>
      </w:pPr>
      <w:r>
        <w:t>Юридический адрес</w:t>
      </w:r>
      <w:r>
        <w:tab/>
        <w:t>610901, Кировская обл, Куменский р-н, пгт Нижнеивкино</w:t>
      </w:r>
    </w:p>
    <w:p w:rsidR="00522F6E" w:rsidRDefault="00522F6E" w:rsidP="00522F6E">
      <w:pPr>
        <w:pStyle w:val="20"/>
        <w:shd w:val="clear" w:color="auto" w:fill="auto"/>
        <w:spacing w:line="317" w:lineRule="exact"/>
        <w:ind w:firstLine="360"/>
        <w:jc w:val="both"/>
      </w:pPr>
      <w:r>
        <w:t>Почтовый адрес</w:t>
      </w:r>
      <w:r>
        <w:tab/>
        <w:t>610901, Кировская область регион, Куменский район, пгт. Нижнеивкино нас. пункт, Лесная Новь 1 улица, дом 1</w:t>
      </w:r>
    </w:p>
    <w:p w:rsidR="00522F6E" w:rsidRDefault="00522F6E" w:rsidP="00522F6E">
      <w:pPr>
        <w:pStyle w:val="20"/>
        <w:spacing w:line="317" w:lineRule="exact"/>
        <w:ind w:firstLine="360"/>
        <w:jc w:val="both"/>
      </w:pPr>
      <w:r>
        <w:t>ОКФС</w:t>
      </w:r>
      <w:r>
        <w:tab/>
        <w:t>41</w:t>
      </w:r>
    </w:p>
    <w:p w:rsidR="00522F6E" w:rsidRDefault="00522F6E" w:rsidP="00522F6E">
      <w:pPr>
        <w:pStyle w:val="20"/>
        <w:spacing w:line="317" w:lineRule="exact"/>
        <w:ind w:firstLine="360"/>
        <w:jc w:val="both"/>
      </w:pPr>
      <w:r>
        <w:t>ОКОПФ</w:t>
      </w:r>
      <w:r>
        <w:tab/>
        <w:t>12300</w:t>
      </w:r>
    </w:p>
    <w:p w:rsidR="00522F6E" w:rsidRDefault="00522F6E" w:rsidP="00522F6E">
      <w:pPr>
        <w:pStyle w:val="20"/>
        <w:spacing w:line="317" w:lineRule="exact"/>
        <w:ind w:firstLine="360"/>
        <w:jc w:val="both"/>
      </w:pPr>
      <w:r>
        <w:t>ОКАТО</w:t>
      </w:r>
      <w:r>
        <w:tab/>
        <w:t>33220554000</w:t>
      </w:r>
    </w:p>
    <w:p w:rsidR="00522F6E" w:rsidRDefault="00522F6E" w:rsidP="00522F6E">
      <w:pPr>
        <w:pStyle w:val="20"/>
        <w:spacing w:line="317" w:lineRule="exact"/>
        <w:ind w:firstLine="360"/>
        <w:jc w:val="both"/>
      </w:pPr>
      <w:r>
        <w:t>ОКТМО</w:t>
      </w:r>
      <w:r>
        <w:tab/>
        <w:t>33620154</w:t>
      </w:r>
    </w:p>
    <w:p w:rsidR="00522F6E" w:rsidRDefault="00522F6E" w:rsidP="00522F6E">
      <w:pPr>
        <w:pStyle w:val="20"/>
        <w:shd w:val="clear" w:color="auto" w:fill="auto"/>
        <w:spacing w:line="317" w:lineRule="exact"/>
        <w:ind w:firstLine="360"/>
        <w:jc w:val="both"/>
      </w:pPr>
      <w:r>
        <w:t>ОКПО</w:t>
      </w:r>
      <w:r>
        <w:tab/>
        <w:t>22969535</w:t>
      </w:r>
    </w:p>
    <w:p w:rsidR="00522F6E" w:rsidRDefault="00522F6E" w:rsidP="00522F6E">
      <w:pPr>
        <w:pStyle w:val="20"/>
        <w:shd w:val="clear" w:color="auto" w:fill="auto"/>
        <w:spacing w:line="317" w:lineRule="exact"/>
        <w:ind w:firstLine="360"/>
        <w:jc w:val="both"/>
      </w:pPr>
    </w:p>
    <w:p w:rsidR="00B05DDF" w:rsidRPr="00B05DDF" w:rsidRDefault="00B05DDF" w:rsidP="00B05DDF">
      <w:pPr>
        <w:pStyle w:val="20"/>
        <w:numPr>
          <w:ilvl w:val="0"/>
          <w:numId w:val="27"/>
        </w:numPr>
        <w:spacing w:line="317" w:lineRule="exact"/>
        <w:ind w:left="0" w:firstLine="567"/>
        <w:jc w:val="both"/>
        <w:rPr>
          <w:b/>
        </w:rPr>
      </w:pPr>
      <w:r w:rsidRPr="00B05DDF">
        <w:rPr>
          <w:b/>
        </w:rPr>
        <w:t>ЗАО "САНАТОРИЙ НИЖНЕ-ИВКИНО"</w:t>
      </w:r>
    </w:p>
    <w:p w:rsidR="00B05DDF" w:rsidRDefault="00B05DDF" w:rsidP="00B05DDF">
      <w:pPr>
        <w:pStyle w:val="20"/>
        <w:spacing w:line="317" w:lineRule="exact"/>
        <w:ind w:firstLine="567"/>
        <w:jc w:val="both"/>
      </w:pPr>
      <w:r>
        <w:t>Здравоохранение и медицина Прочая медицинская деятельность</w:t>
      </w:r>
    </w:p>
    <w:p w:rsidR="00B05DDF" w:rsidRDefault="00B05DDF" w:rsidP="00B05DDF">
      <w:pPr>
        <w:pStyle w:val="20"/>
        <w:shd w:val="clear" w:color="auto" w:fill="auto"/>
        <w:spacing w:line="317" w:lineRule="exact"/>
        <w:ind w:firstLine="567"/>
        <w:jc w:val="both"/>
      </w:pPr>
      <w:r>
        <w:t xml:space="preserve">Компания ЗАКРЫТОЕ АКЦИОНЕРНОЕ ОБЩЕСТВО </w:t>
      </w:r>
      <w:r w:rsidR="00AE1056">
        <w:t>«</w:t>
      </w:r>
      <w:r>
        <w:t>САНАТОРИЙ НИЖНЕ-ИВКИНО</w:t>
      </w:r>
      <w:r w:rsidR="00AE1056">
        <w:t>»</w:t>
      </w:r>
      <w:r>
        <w:t xml:space="preserve"> зарегистрирована 30.06.1994 г. </w:t>
      </w:r>
    </w:p>
    <w:p w:rsidR="00B05DDF" w:rsidRDefault="00B05DDF" w:rsidP="00B05DDF">
      <w:pPr>
        <w:pStyle w:val="20"/>
        <w:shd w:val="clear" w:color="auto" w:fill="auto"/>
        <w:spacing w:line="317" w:lineRule="exact"/>
        <w:ind w:firstLine="567"/>
        <w:jc w:val="both"/>
      </w:pPr>
      <w:r>
        <w:t xml:space="preserve">Краткое наименование: САНАТОРИЙ НИЖНЕ-ИВКИНО. </w:t>
      </w:r>
    </w:p>
    <w:p w:rsidR="00B05DDF" w:rsidRDefault="00B05DDF" w:rsidP="00B05DDF">
      <w:pPr>
        <w:pStyle w:val="20"/>
        <w:shd w:val="clear" w:color="auto" w:fill="auto"/>
        <w:spacing w:line="317" w:lineRule="exact"/>
        <w:ind w:firstLine="567"/>
        <w:jc w:val="both"/>
      </w:pPr>
      <w:r>
        <w:t>ОГРН 1024300833787,</w:t>
      </w:r>
    </w:p>
    <w:p w:rsidR="00B05DDF" w:rsidRDefault="00B05DDF" w:rsidP="00B05DDF">
      <w:pPr>
        <w:pStyle w:val="20"/>
        <w:shd w:val="clear" w:color="auto" w:fill="auto"/>
        <w:spacing w:line="317" w:lineRule="exact"/>
        <w:ind w:firstLine="567"/>
        <w:jc w:val="both"/>
      </w:pPr>
      <w:r>
        <w:t xml:space="preserve"> ИНН 4314000305 </w:t>
      </w:r>
    </w:p>
    <w:p w:rsidR="00B05DDF" w:rsidRDefault="00B05DDF" w:rsidP="00B05DDF">
      <w:pPr>
        <w:pStyle w:val="20"/>
        <w:shd w:val="clear" w:color="auto" w:fill="auto"/>
        <w:spacing w:line="317" w:lineRule="exact"/>
        <w:ind w:firstLine="567"/>
        <w:jc w:val="both"/>
      </w:pPr>
      <w:r>
        <w:t xml:space="preserve"> КПП 431401001. </w:t>
      </w:r>
    </w:p>
    <w:p w:rsidR="00522F6E" w:rsidRDefault="00B05DDF" w:rsidP="00B05DDF">
      <w:pPr>
        <w:pStyle w:val="20"/>
        <w:shd w:val="clear" w:color="auto" w:fill="auto"/>
        <w:spacing w:line="317" w:lineRule="exact"/>
        <w:ind w:firstLine="567"/>
        <w:jc w:val="both"/>
      </w:pPr>
      <w:r>
        <w:t>Юридический адрес: Кировская область Р-Н КУМЕНСКИЙ ПГТ НИЖНЕИВКИНО УЛ. КУРОРТНАЯ.</w:t>
      </w:r>
    </w:p>
    <w:p w:rsidR="00522F6E" w:rsidRDefault="00522F6E" w:rsidP="00B05DDF">
      <w:pPr>
        <w:pStyle w:val="20"/>
        <w:shd w:val="clear" w:color="auto" w:fill="auto"/>
        <w:spacing w:line="317" w:lineRule="exact"/>
        <w:ind w:firstLine="567"/>
        <w:jc w:val="both"/>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09" w:name="_Toc130385048"/>
      <w:r w:rsidRPr="009E3A41">
        <w:rPr>
          <w:rFonts w:ascii="Times New Roman" w:eastAsia="Times New Roman" w:hAnsi="Times New Roman" w:cs="Times New Roman"/>
          <w:b w:val="0"/>
          <w:i/>
          <w:color w:val="auto"/>
          <w:sz w:val="24"/>
          <w:szCs w:val="24"/>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09"/>
    </w:p>
    <w:p w:rsidR="00C83A6A" w:rsidRDefault="00C83A6A" w:rsidP="00C83A6A">
      <w:pPr>
        <w:spacing w:after="0" w:line="360" w:lineRule="auto"/>
        <w:ind w:firstLine="567"/>
        <w:rPr>
          <w:rFonts w:ascii="Times New Roman" w:hAnsi="Times New Roman" w:cs="Times New Roman"/>
          <w:sz w:val="24"/>
          <w:szCs w:val="24"/>
        </w:rPr>
      </w:pPr>
      <w:r w:rsidRPr="006F5D4E">
        <w:rPr>
          <w:rFonts w:ascii="Times New Roman" w:hAnsi="Times New Roman" w:cs="Times New Roman"/>
          <w:sz w:val="24"/>
          <w:szCs w:val="24"/>
        </w:rPr>
        <w:t xml:space="preserve">Заявки от других теплоснабжающих организаций на присвоение статуса единой теплоснабжающей организации в </w:t>
      </w:r>
      <w:r w:rsidR="009A70DF">
        <w:rPr>
          <w:rFonts w:ascii="Times New Roman" w:hAnsi="Times New Roman" w:cs="Times New Roman"/>
          <w:sz w:val="24"/>
          <w:szCs w:val="24"/>
        </w:rPr>
        <w:t xml:space="preserve">администрацию </w:t>
      </w:r>
      <w:r w:rsidR="009A70DF" w:rsidRPr="00BF3620">
        <w:rPr>
          <w:rFonts w:ascii="Times New Roman" w:eastAsia="Times New Roman" w:hAnsi="Times New Roman" w:cs="Times New Roman"/>
          <w:sz w:val="23"/>
          <w:szCs w:val="23"/>
          <w:lang w:eastAsia="ru-RU"/>
        </w:rPr>
        <w:t>Нижнеивкинско</w:t>
      </w:r>
      <w:r w:rsidR="009A70DF">
        <w:rPr>
          <w:rFonts w:ascii="Times New Roman" w:eastAsia="Times New Roman" w:hAnsi="Times New Roman" w:cs="Times New Roman"/>
          <w:sz w:val="23"/>
          <w:szCs w:val="23"/>
          <w:lang w:eastAsia="ru-RU"/>
        </w:rPr>
        <w:t>го</w:t>
      </w:r>
      <w:r w:rsidR="009A70DF" w:rsidRPr="00BF3620">
        <w:rPr>
          <w:rFonts w:ascii="Times New Roman" w:eastAsia="Times New Roman" w:hAnsi="Times New Roman" w:cs="Times New Roman"/>
          <w:sz w:val="23"/>
          <w:szCs w:val="23"/>
          <w:lang w:eastAsia="ru-RU"/>
        </w:rPr>
        <w:t xml:space="preserve"> </w:t>
      </w:r>
      <w:r w:rsidR="009A70DF">
        <w:rPr>
          <w:rFonts w:ascii="Times New Roman" w:eastAsia="Times New Roman" w:hAnsi="Times New Roman" w:cs="Times New Roman"/>
          <w:sz w:val="23"/>
          <w:szCs w:val="23"/>
          <w:lang w:eastAsia="ru-RU"/>
        </w:rPr>
        <w:t>ГП</w:t>
      </w:r>
      <w:r w:rsidR="009A70DF" w:rsidRPr="006F5D4E">
        <w:rPr>
          <w:rFonts w:ascii="Times New Roman" w:hAnsi="Times New Roman" w:cs="Times New Roman"/>
          <w:sz w:val="24"/>
          <w:szCs w:val="24"/>
        </w:rPr>
        <w:t xml:space="preserve"> </w:t>
      </w:r>
      <w:r w:rsidRPr="006F5D4E">
        <w:rPr>
          <w:rFonts w:ascii="Times New Roman" w:hAnsi="Times New Roman" w:cs="Times New Roman"/>
          <w:sz w:val="24"/>
          <w:szCs w:val="24"/>
        </w:rPr>
        <w:t>не поступало.</w:t>
      </w:r>
    </w:p>
    <w:p w:rsidR="000A7FDD" w:rsidRDefault="000A7FDD" w:rsidP="00C83A6A">
      <w:pPr>
        <w:spacing w:after="0" w:line="360" w:lineRule="auto"/>
        <w:ind w:firstLine="567"/>
        <w:rPr>
          <w:rFonts w:ascii="Times New Roman" w:hAnsi="Times New Roman" w:cs="Times New Roman"/>
          <w:sz w:val="24"/>
          <w:szCs w:val="24"/>
        </w:rPr>
      </w:pPr>
    </w:p>
    <w:p w:rsidR="000A7FDD" w:rsidRDefault="000A7FDD" w:rsidP="00C83A6A">
      <w:pPr>
        <w:spacing w:after="0" w:line="360" w:lineRule="auto"/>
        <w:ind w:firstLine="567"/>
        <w:rPr>
          <w:rFonts w:ascii="Times New Roman" w:hAnsi="Times New Roman" w:cs="Times New Roman"/>
          <w:sz w:val="24"/>
          <w:szCs w:val="24"/>
        </w:rPr>
      </w:pPr>
    </w:p>
    <w:p w:rsidR="006927C6" w:rsidRDefault="006927C6" w:rsidP="00C83A6A">
      <w:pPr>
        <w:spacing w:after="0" w:line="360" w:lineRule="auto"/>
        <w:ind w:firstLine="567"/>
        <w:rPr>
          <w:rFonts w:ascii="Times New Roman" w:hAnsi="Times New Roman" w:cs="Times New Roman"/>
          <w:sz w:val="24"/>
          <w:szCs w:val="24"/>
        </w:rPr>
      </w:pPr>
    </w:p>
    <w:p w:rsidR="000A7FDD" w:rsidRDefault="000A7FDD" w:rsidP="00C83A6A">
      <w:pPr>
        <w:spacing w:after="0" w:line="360" w:lineRule="auto"/>
        <w:ind w:firstLine="567"/>
        <w:rPr>
          <w:rFonts w:ascii="Times New Roman" w:hAnsi="Times New Roman" w:cs="Times New Roman"/>
          <w:sz w:val="24"/>
          <w:szCs w:val="24"/>
        </w:rPr>
      </w:pPr>
    </w:p>
    <w:p w:rsidR="00AE1056" w:rsidRDefault="00AE1056" w:rsidP="00C83A6A">
      <w:pPr>
        <w:spacing w:after="0" w:line="360" w:lineRule="auto"/>
        <w:ind w:firstLine="567"/>
        <w:rPr>
          <w:rFonts w:ascii="Times New Roman" w:hAnsi="Times New Roman" w:cs="Times New Roman"/>
          <w:sz w:val="24"/>
          <w:szCs w:val="24"/>
        </w:rPr>
      </w:pPr>
    </w:p>
    <w:p w:rsidR="00AE1056" w:rsidRDefault="00AE1056" w:rsidP="00C83A6A">
      <w:pPr>
        <w:spacing w:after="0" w:line="360" w:lineRule="auto"/>
        <w:ind w:firstLine="567"/>
        <w:rPr>
          <w:rFonts w:ascii="Times New Roman" w:hAnsi="Times New Roman" w:cs="Times New Roman"/>
          <w:sz w:val="24"/>
          <w:szCs w:val="24"/>
        </w:rPr>
      </w:pPr>
    </w:p>
    <w:p w:rsidR="000A7FDD" w:rsidRPr="006F5D4E" w:rsidRDefault="000A7FDD" w:rsidP="00C83A6A">
      <w:pPr>
        <w:spacing w:after="0" w:line="360" w:lineRule="auto"/>
        <w:ind w:firstLine="567"/>
        <w:rPr>
          <w:rFonts w:ascii="Times New Roman" w:hAnsi="Times New Roman" w:cs="Times New Roman"/>
          <w:sz w:val="24"/>
          <w:szCs w:val="24"/>
        </w:rPr>
      </w:pPr>
    </w:p>
    <w:p w:rsidR="00615165"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0" w:name="_Toc130385049"/>
      <w:r w:rsidRPr="009E3A41">
        <w:rPr>
          <w:rFonts w:ascii="Times New Roman" w:eastAsia="Times New Roman" w:hAnsi="Times New Roman" w:cs="Times New Roman"/>
          <w:color w:val="auto"/>
          <w:sz w:val="24"/>
          <w:szCs w:val="24"/>
        </w:rPr>
        <w:t>Глава 16. «Реестр проектов схемы теплоснабжения»</w:t>
      </w:r>
      <w:bookmarkEnd w:id="110"/>
      <w:r w:rsidRPr="009E3A41">
        <w:rPr>
          <w:rFonts w:ascii="Times New Roman" w:eastAsia="Times New Roman" w:hAnsi="Times New Roman" w:cs="Times New Roman"/>
          <w:color w:val="auto"/>
          <w:sz w:val="24"/>
          <w:szCs w:val="24"/>
        </w:rPr>
        <w:tab/>
      </w:r>
    </w:p>
    <w:p w:rsidR="00615165" w:rsidRPr="009E3A41" w:rsidRDefault="00615165" w:rsidP="003201D9">
      <w:pPr>
        <w:rPr>
          <w:rFonts w:ascii="Times New Roman" w:hAnsi="Times New Roman" w:cs="Times New Roman"/>
          <w:sz w:val="24"/>
          <w:szCs w:val="24"/>
        </w:rPr>
      </w:pPr>
    </w:p>
    <w:p w:rsidR="003201D9"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1" w:name="_Toc130385050"/>
      <w:r w:rsidRPr="009E3A41">
        <w:rPr>
          <w:rFonts w:ascii="Times New Roman" w:eastAsia="Times New Roman" w:hAnsi="Times New Roman" w:cs="Times New Roman"/>
          <w:b w:val="0"/>
          <w:i/>
          <w:color w:val="auto"/>
          <w:sz w:val="24"/>
          <w:szCs w:val="24"/>
        </w:rPr>
        <w:t>а) перечень мероприятий по строительству, реконструкции, техническому перевооружению и (или) модернизации источников тепловой энергии;</w:t>
      </w:r>
      <w:bookmarkEnd w:id="111"/>
    </w:p>
    <w:p w:rsidR="00665842" w:rsidRPr="00665842" w:rsidRDefault="00665842" w:rsidP="00665842"/>
    <w:p w:rsidR="007B2C23" w:rsidRPr="00A208A3" w:rsidRDefault="00665842" w:rsidP="00EF50E5">
      <w:pPr>
        <w:pStyle w:val="af4"/>
        <w:numPr>
          <w:ilvl w:val="0"/>
          <w:numId w:val="9"/>
        </w:numPr>
        <w:spacing w:after="0" w:line="360" w:lineRule="auto"/>
        <w:ind w:left="0" w:firstLine="567"/>
        <w:jc w:val="both"/>
        <w:rPr>
          <w:b w:val="0"/>
        </w:rPr>
      </w:pPr>
      <w:r w:rsidRPr="00665842">
        <w:rPr>
          <w:b w:val="0"/>
        </w:rPr>
        <w:t xml:space="preserve">Существующего резерва тепловой мощности действующих муниципальных котельных № </w:t>
      </w:r>
      <w:r w:rsidR="005A2EDB">
        <w:rPr>
          <w:b w:val="0"/>
        </w:rPr>
        <w:t>1</w:t>
      </w:r>
      <w:r w:rsidR="00AE1056">
        <w:rPr>
          <w:b w:val="0"/>
        </w:rPr>
        <w:t xml:space="preserve">0/1, </w:t>
      </w:r>
      <w:r w:rsidR="00960041">
        <w:rPr>
          <w:b w:val="0"/>
        </w:rPr>
        <w:t>11/2</w:t>
      </w:r>
      <w:r w:rsidR="00AE1056">
        <w:rPr>
          <w:b w:val="0"/>
        </w:rPr>
        <w:t xml:space="preserve">, </w:t>
      </w:r>
      <w:r w:rsidR="00960041">
        <w:rPr>
          <w:b w:val="0"/>
        </w:rPr>
        <w:t>12/3</w:t>
      </w:r>
      <w:r w:rsidRPr="00665842">
        <w:rPr>
          <w:b w:val="0"/>
        </w:rPr>
        <w:t xml:space="preserve"> Нижнеивкинского городского поселения достаточно для </w:t>
      </w:r>
      <w:r w:rsidRPr="00A208A3">
        <w:rPr>
          <w:b w:val="0"/>
        </w:rPr>
        <w:t>покрытия перспективного спроса на тепловую энергию до 20</w:t>
      </w:r>
      <w:r w:rsidR="00392C12" w:rsidRPr="00A208A3">
        <w:rPr>
          <w:b w:val="0"/>
        </w:rPr>
        <w:t>33</w:t>
      </w:r>
      <w:r w:rsidRPr="00A208A3">
        <w:rPr>
          <w:b w:val="0"/>
        </w:rPr>
        <w:t xml:space="preserve"> года. </w:t>
      </w:r>
    </w:p>
    <w:p w:rsidR="007B2C23" w:rsidRDefault="007B2C23" w:rsidP="007B2C23">
      <w:pPr>
        <w:pStyle w:val="af4"/>
        <w:spacing w:after="0" w:line="360" w:lineRule="auto"/>
        <w:ind w:left="567"/>
        <w:jc w:val="both"/>
        <w:rPr>
          <w:b w:val="0"/>
        </w:rPr>
      </w:pPr>
      <w:r w:rsidRPr="00A208A3">
        <w:rPr>
          <w:b w:val="0"/>
        </w:rPr>
        <w:t xml:space="preserve">- </w:t>
      </w:r>
      <w:r w:rsidR="00665842" w:rsidRPr="00A208A3">
        <w:rPr>
          <w:b w:val="0"/>
        </w:rPr>
        <w:t>Тепловая мощность действующей котельной: ООО «Санаторий «Лесная Новь» им. Ю.Ф. Янтарева» достаточна для покрытия собственных нужд общества,</w:t>
      </w:r>
    </w:p>
    <w:p w:rsidR="00665842" w:rsidRPr="00665842" w:rsidRDefault="007B2C23" w:rsidP="007B2C23">
      <w:pPr>
        <w:pStyle w:val="af4"/>
        <w:spacing w:after="0" w:line="360" w:lineRule="auto"/>
        <w:ind w:left="567"/>
        <w:jc w:val="both"/>
        <w:rPr>
          <w:b w:val="0"/>
        </w:rPr>
      </w:pPr>
      <w:r>
        <w:rPr>
          <w:b w:val="0"/>
        </w:rPr>
        <w:t>- Т</w:t>
      </w:r>
      <w:r w:rsidR="00665842" w:rsidRPr="00665842">
        <w:rPr>
          <w:b w:val="0"/>
        </w:rPr>
        <w:t>еплов</w:t>
      </w:r>
      <w:r>
        <w:rPr>
          <w:b w:val="0"/>
        </w:rPr>
        <w:t>ой мощности</w:t>
      </w:r>
      <w:r w:rsidR="00665842" w:rsidRPr="00665842">
        <w:rPr>
          <w:b w:val="0"/>
        </w:rPr>
        <w:t xml:space="preserve"> котельной ЗАО «Санаторий «Нижне-Ивкино» будет не достаточно для  покрытия перспективного спроса на тепловую энергию до 2027 года.</w:t>
      </w:r>
    </w:p>
    <w:p w:rsidR="00665842" w:rsidRPr="00665842" w:rsidRDefault="00665842" w:rsidP="00EF50E5">
      <w:pPr>
        <w:numPr>
          <w:ilvl w:val="0"/>
          <w:numId w:val="9"/>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bCs/>
          <w:iCs/>
          <w:sz w:val="24"/>
          <w:szCs w:val="24"/>
        </w:rPr>
        <w:t>П</w:t>
      </w:r>
      <w:r w:rsidRPr="00665842">
        <w:rPr>
          <w:rFonts w:ascii="Times New Roman" w:hAnsi="Times New Roman" w:cs="Times New Roman"/>
          <w:sz w:val="24"/>
          <w:szCs w:val="24"/>
        </w:rPr>
        <w:t xml:space="preserve">ланируется модернизация оборудования муниципальных  котельных № </w:t>
      </w:r>
      <w:r w:rsidR="00AE1056">
        <w:rPr>
          <w:rFonts w:ascii="Times New Roman" w:hAnsi="Times New Roman" w:cs="Times New Roman"/>
          <w:sz w:val="24"/>
          <w:szCs w:val="24"/>
        </w:rPr>
        <w:t>10/1</w:t>
      </w:r>
      <w:r w:rsidRPr="00665842">
        <w:rPr>
          <w:rFonts w:ascii="Times New Roman" w:hAnsi="Times New Roman" w:cs="Times New Roman"/>
          <w:sz w:val="24"/>
          <w:szCs w:val="24"/>
        </w:rPr>
        <w:t xml:space="preserve">, </w:t>
      </w:r>
      <w:r w:rsidR="00960041">
        <w:rPr>
          <w:rFonts w:ascii="Times New Roman" w:hAnsi="Times New Roman" w:cs="Times New Roman"/>
          <w:sz w:val="24"/>
          <w:szCs w:val="24"/>
        </w:rPr>
        <w:t>11/2</w:t>
      </w:r>
      <w:r w:rsidRPr="00665842">
        <w:rPr>
          <w:rFonts w:ascii="Times New Roman" w:hAnsi="Times New Roman" w:cs="Times New Roman"/>
          <w:sz w:val="24"/>
          <w:szCs w:val="24"/>
        </w:rPr>
        <w:t xml:space="preserve">, </w:t>
      </w:r>
      <w:r w:rsidR="00960041">
        <w:rPr>
          <w:rFonts w:ascii="Times New Roman" w:hAnsi="Times New Roman" w:cs="Times New Roman"/>
          <w:sz w:val="24"/>
          <w:szCs w:val="24"/>
        </w:rPr>
        <w:t>12/3</w:t>
      </w:r>
      <w:r w:rsidRPr="00665842">
        <w:rPr>
          <w:rFonts w:ascii="Times New Roman" w:hAnsi="Times New Roman" w:cs="Times New Roman"/>
          <w:sz w:val="24"/>
          <w:szCs w:val="24"/>
        </w:rPr>
        <w:t xml:space="preserve">  Нижнеивкинского г/п Куменского района до 2031 года .</w:t>
      </w:r>
    </w:p>
    <w:p w:rsidR="00665842" w:rsidRPr="00665842" w:rsidRDefault="00665842" w:rsidP="00EF50E5">
      <w:pPr>
        <w:numPr>
          <w:ilvl w:val="0"/>
          <w:numId w:val="9"/>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bCs/>
          <w:iCs/>
          <w:sz w:val="24"/>
          <w:szCs w:val="24"/>
        </w:rPr>
        <w:t>П</w:t>
      </w:r>
      <w:r w:rsidRPr="00665842">
        <w:rPr>
          <w:rFonts w:ascii="Times New Roman" w:hAnsi="Times New Roman" w:cs="Times New Roman"/>
          <w:sz w:val="24"/>
          <w:szCs w:val="24"/>
        </w:rPr>
        <w:t>ланируется модернизация тепловых сетей Нижнеивкинского г/п Куменского района</w:t>
      </w:r>
      <w:r w:rsidR="004E61C9">
        <w:rPr>
          <w:rFonts w:ascii="Times New Roman" w:hAnsi="Times New Roman" w:cs="Times New Roman"/>
          <w:sz w:val="24"/>
          <w:szCs w:val="24"/>
        </w:rPr>
        <w:t xml:space="preserve">  (отопление, ГВС) до 2031 года</w:t>
      </w:r>
      <w:r w:rsidRPr="00665842">
        <w:rPr>
          <w:rFonts w:ascii="Times New Roman" w:hAnsi="Times New Roman" w:cs="Times New Roman"/>
          <w:sz w:val="24"/>
          <w:szCs w:val="24"/>
        </w:rPr>
        <w:t>.</w:t>
      </w:r>
    </w:p>
    <w:p w:rsidR="00665842" w:rsidRPr="00665842" w:rsidRDefault="009D50E8" w:rsidP="009D50E8">
      <w:pPr>
        <w:numPr>
          <w:ilvl w:val="0"/>
          <w:numId w:val="9"/>
        </w:numPr>
        <w:suppressAutoHyphens/>
        <w:spacing w:after="0" w:line="360" w:lineRule="auto"/>
        <w:jc w:val="both"/>
        <w:rPr>
          <w:rFonts w:ascii="Times New Roman" w:hAnsi="Times New Roman" w:cs="Times New Roman"/>
          <w:sz w:val="24"/>
          <w:szCs w:val="24"/>
        </w:rPr>
      </w:pPr>
      <w:r w:rsidRPr="009D50E8">
        <w:rPr>
          <w:rFonts w:ascii="Times New Roman" w:hAnsi="Times New Roman" w:cs="Times New Roman"/>
          <w:sz w:val="24"/>
          <w:szCs w:val="24"/>
        </w:rPr>
        <w:t>Актуализированной схемой теплоснабжения</w:t>
      </w:r>
      <w:r w:rsidR="00665842" w:rsidRPr="00665842">
        <w:rPr>
          <w:rFonts w:ascii="Times New Roman" w:hAnsi="Times New Roman" w:cs="Times New Roman"/>
          <w:sz w:val="24"/>
          <w:szCs w:val="24"/>
        </w:rPr>
        <w:t xml:space="preserve"> Нижнеивкинского городского поселения рекомендуется:</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разработать проект по газификации Нижнеивкинского городского поселения;</w:t>
      </w:r>
    </w:p>
    <w:p w:rsid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A208A3">
        <w:rPr>
          <w:rFonts w:ascii="Times New Roman" w:hAnsi="Times New Roman" w:cs="Times New Roman"/>
          <w:sz w:val="24"/>
          <w:szCs w:val="24"/>
        </w:rPr>
        <w:t>строительство отдельной газовой котельной для нужд жилых домов по ул. Лесная Новь д.1,2,3,4</w:t>
      </w:r>
      <w:r w:rsidR="00227C0B">
        <w:rPr>
          <w:rFonts w:ascii="Times New Roman" w:hAnsi="Times New Roman" w:cs="Times New Roman"/>
          <w:sz w:val="24"/>
          <w:szCs w:val="24"/>
        </w:rPr>
        <w:t>;</w:t>
      </w:r>
    </w:p>
    <w:p w:rsidR="00227C0B" w:rsidRPr="00A208A3" w:rsidRDefault="00227C0B" w:rsidP="00227C0B">
      <w:pPr>
        <w:numPr>
          <w:ilvl w:val="0"/>
          <w:numId w:val="3"/>
        </w:numPr>
        <w:tabs>
          <w:tab w:val="left" w:pos="0"/>
        </w:tabs>
        <w:suppressAutoHyphens/>
        <w:spacing w:after="0" w:line="360" w:lineRule="auto"/>
        <w:ind w:left="0" w:firstLine="567"/>
        <w:jc w:val="both"/>
        <w:rPr>
          <w:rFonts w:ascii="Times New Roman" w:hAnsi="Times New Roman" w:cs="Times New Roman"/>
          <w:sz w:val="24"/>
          <w:szCs w:val="24"/>
        </w:rPr>
      </w:pPr>
      <w:r w:rsidRPr="00227C0B">
        <w:rPr>
          <w:rFonts w:ascii="Times New Roman" w:hAnsi="Times New Roman" w:cs="Times New Roman"/>
          <w:sz w:val="24"/>
          <w:szCs w:val="24"/>
        </w:rPr>
        <w:t>строительство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A208A3">
        <w:rPr>
          <w:rFonts w:ascii="Times New Roman" w:hAnsi="Times New Roman" w:cs="Times New Roman"/>
          <w:sz w:val="24"/>
          <w:szCs w:val="24"/>
        </w:rPr>
        <w:t>подведение газопровода</w:t>
      </w:r>
      <w:r w:rsidRPr="00665842">
        <w:rPr>
          <w:rFonts w:ascii="Times New Roman" w:hAnsi="Times New Roman" w:cs="Times New Roman"/>
          <w:sz w:val="24"/>
          <w:szCs w:val="24"/>
        </w:rPr>
        <w:t xml:space="preserve"> к с. Раменье, д. Барановщина, пгт. Нижнеивкино;</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строительство ГГРС;</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строительство газопроводов среднего давления;</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строительство газорегуляторных пунктов;</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перевод сжиженного газа на природный;</w:t>
      </w:r>
    </w:p>
    <w:p w:rsidR="00665842" w:rsidRPr="00665842" w:rsidRDefault="00665842" w:rsidP="00EF50E5">
      <w:pPr>
        <w:numPr>
          <w:ilvl w:val="0"/>
          <w:numId w:val="3"/>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разработка проекта по переводу котельных на газовое топливо.</w:t>
      </w:r>
    </w:p>
    <w:p w:rsidR="00665842" w:rsidRPr="00665842" w:rsidRDefault="00665842" w:rsidP="00EF50E5">
      <w:pPr>
        <w:numPr>
          <w:ilvl w:val="0"/>
          <w:numId w:val="9"/>
        </w:numPr>
        <w:suppressAutoHyphens/>
        <w:spacing w:after="0"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Установка приборов учета.</w:t>
      </w:r>
    </w:p>
    <w:p w:rsidR="00665842" w:rsidRPr="00665842" w:rsidRDefault="00665842" w:rsidP="00EF50E5">
      <w:pPr>
        <w:numPr>
          <w:ilvl w:val="0"/>
          <w:numId w:val="9"/>
        </w:numPr>
        <w:suppressAutoHyphens/>
        <w:spacing w:line="360" w:lineRule="auto"/>
        <w:ind w:left="0" w:firstLine="567"/>
        <w:jc w:val="both"/>
        <w:rPr>
          <w:rFonts w:ascii="Times New Roman" w:hAnsi="Times New Roman" w:cs="Times New Roman"/>
          <w:sz w:val="24"/>
          <w:szCs w:val="24"/>
        </w:rPr>
      </w:pPr>
      <w:r w:rsidRPr="00665842">
        <w:rPr>
          <w:rFonts w:ascii="Times New Roman" w:hAnsi="Times New Roman" w:cs="Times New Roman"/>
          <w:sz w:val="24"/>
          <w:szCs w:val="24"/>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котельных на территории Нижнеивкинского городского поселения.</w:t>
      </w:r>
    </w:p>
    <w:p w:rsidR="003201D9"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2" w:name="_Toc130385051"/>
      <w:r w:rsidRPr="009E3A41">
        <w:rPr>
          <w:rFonts w:ascii="Times New Roman" w:eastAsia="Times New Roman" w:hAnsi="Times New Roman" w:cs="Times New Roman"/>
          <w:b w:val="0"/>
          <w:i/>
          <w:color w:val="auto"/>
          <w:sz w:val="24"/>
          <w:szCs w:val="24"/>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112"/>
    </w:p>
    <w:p w:rsidR="00665842" w:rsidRPr="00665842" w:rsidRDefault="00665842" w:rsidP="00665842">
      <w:pPr>
        <w:spacing w:after="0" w:line="360" w:lineRule="auto"/>
        <w:ind w:firstLine="426"/>
        <w:rPr>
          <w:rFonts w:ascii="Times New Roman" w:hAnsi="Times New Roman" w:cs="Times New Roman"/>
          <w:sz w:val="24"/>
          <w:szCs w:val="24"/>
        </w:rPr>
      </w:pPr>
    </w:p>
    <w:p w:rsidR="00665842" w:rsidRPr="00665842" w:rsidRDefault="00665842" w:rsidP="00EF50E5">
      <w:pPr>
        <w:numPr>
          <w:ilvl w:val="0"/>
          <w:numId w:val="5"/>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Согласно генеральному плану Нижнеивкинского городского поселения рекомендуется:</w:t>
      </w:r>
    </w:p>
    <w:p w:rsidR="00665842" w:rsidRPr="00665842" w:rsidRDefault="00665842" w:rsidP="00EF50E5">
      <w:pPr>
        <w:numPr>
          <w:ilvl w:val="0"/>
          <w:numId w:val="3"/>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замена изношенных участков тепловых сетей и их теплоизоляции (ул. Молодежная, ул. Новая, ул.Кленовая, ул.Октябрьская);</w:t>
      </w:r>
    </w:p>
    <w:p w:rsidR="00665842" w:rsidRPr="00665842" w:rsidRDefault="00665842" w:rsidP="00EF50E5">
      <w:pPr>
        <w:numPr>
          <w:ilvl w:val="0"/>
          <w:numId w:val="3"/>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замена низкоэффективной теплоизоляции участков тепловых сетей (без замены труб);</w:t>
      </w:r>
    </w:p>
    <w:p w:rsidR="00665842" w:rsidRPr="00665842" w:rsidRDefault="00665842" w:rsidP="00EF50E5">
      <w:pPr>
        <w:numPr>
          <w:ilvl w:val="0"/>
          <w:numId w:val="3"/>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строительство теплосетей в соответствии со «Схемой инженерных инфраструктур пгт. Нижнеивкино».</w:t>
      </w:r>
    </w:p>
    <w:p w:rsidR="00665842" w:rsidRPr="00665842" w:rsidRDefault="00665842" w:rsidP="00EF50E5">
      <w:pPr>
        <w:pStyle w:val="af2"/>
        <w:widowControl/>
        <w:numPr>
          <w:ilvl w:val="0"/>
          <w:numId w:val="5"/>
        </w:numPr>
        <w:suppressAutoHyphens/>
        <w:spacing w:line="360" w:lineRule="auto"/>
        <w:ind w:left="0" w:firstLine="426"/>
        <w:jc w:val="both"/>
        <w:rPr>
          <w:rFonts w:ascii="Times New Roman" w:hAnsi="Times New Roman" w:cs="Times New Roman"/>
        </w:rPr>
      </w:pPr>
      <w:r w:rsidRPr="00665842">
        <w:rPr>
          <w:rFonts w:ascii="Times New Roman" w:hAnsi="Times New Roman" w:cs="Times New Roman"/>
          <w:bCs/>
          <w:iCs/>
        </w:rPr>
        <w:t>П</w:t>
      </w:r>
      <w:r w:rsidRPr="00665842">
        <w:rPr>
          <w:rFonts w:ascii="Times New Roman" w:hAnsi="Times New Roman" w:cs="Times New Roman"/>
        </w:rPr>
        <w:t>ланируется модернизация тепловых сетей Нижнеивкинского г/п Куменского района  (отопление, ГВС) до 203</w:t>
      </w:r>
      <w:r w:rsidR="0024453A">
        <w:rPr>
          <w:rFonts w:ascii="Times New Roman" w:hAnsi="Times New Roman" w:cs="Times New Roman"/>
        </w:rPr>
        <w:t>3 года</w:t>
      </w:r>
      <w:r w:rsidRPr="00665842">
        <w:rPr>
          <w:rFonts w:ascii="Times New Roman" w:hAnsi="Times New Roman" w:cs="Times New Roman"/>
        </w:rPr>
        <w:t>.</w:t>
      </w:r>
    </w:p>
    <w:p w:rsidR="00665842" w:rsidRDefault="00665842" w:rsidP="00EF50E5">
      <w:pPr>
        <w:numPr>
          <w:ilvl w:val="0"/>
          <w:numId w:val="5"/>
        </w:numPr>
        <w:suppressAutoHyphens/>
        <w:spacing w:after="0" w:line="360" w:lineRule="auto"/>
        <w:ind w:left="0" w:firstLine="426"/>
        <w:jc w:val="both"/>
        <w:rPr>
          <w:rFonts w:ascii="Times New Roman" w:hAnsi="Times New Roman" w:cs="Times New Roman"/>
          <w:sz w:val="24"/>
          <w:szCs w:val="24"/>
        </w:rPr>
      </w:pPr>
      <w:r w:rsidRPr="00665842">
        <w:rPr>
          <w:rFonts w:ascii="Times New Roman" w:hAnsi="Times New Roman" w:cs="Times New Roman"/>
          <w:sz w:val="24"/>
          <w:szCs w:val="24"/>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тепловых сетей на территории Нижнеивкинского городского поселения.</w:t>
      </w:r>
    </w:p>
    <w:p w:rsidR="006927C6" w:rsidRPr="00665842" w:rsidRDefault="006927C6" w:rsidP="006927C6">
      <w:pPr>
        <w:suppressAutoHyphens/>
        <w:spacing w:after="0" w:line="360" w:lineRule="auto"/>
        <w:ind w:left="426"/>
        <w:jc w:val="both"/>
        <w:rPr>
          <w:rFonts w:ascii="Times New Roman" w:hAnsi="Times New Roman" w:cs="Times New Roman"/>
          <w:sz w:val="24"/>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13" w:name="_Toc130385052"/>
      <w:r w:rsidRPr="009E3A41">
        <w:rPr>
          <w:rFonts w:ascii="Times New Roman" w:eastAsia="Times New Roman" w:hAnsi="Times New Roman" w:cs="Times New Roman"/>
          <w:b w:val="0"/>
          <w:i/>
          <w:color w:val="auto"/>
          <w:sz w:val="24"/>
          <w:szCs w:val="24"/>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13"/>
    </w:p>
    <w:p w:rsidR="006927C6" w:rsidRDefault="006927C6" w:rsidP="003B601D">
      <w:pPr>
        <w:spacing w:after="0" w:line="360" w:lineRule="auto"/>
        <w:ind w:left="20" w:right="20" w:firstLine="580"/>
        <w:jc w:val="both"/>
        <w:rPr>
          <w:rFonts w:ascii="Times New Roman" w:eastAsia="Times New Roman" w:hAnsi="Times New Roman" w:cs="Times New Roman"/>
          <w:sz w:val="24"/>
          <w:szCs w:val="24"/>
        </w:rPr>
      </w:pPr>
    </w:p>
    <w:p w:rsidR="003B601D" w:rsidRPr="003B601D" w:rsidRDefault="003B601D" w:rsidP="003B601D">
      <w:pPr>
        <w:spacing w:after="0" w:line="360" w:lineRule="auto"/>
        <w:ind w:left="20" w:right="20" w:firstLine="580"/>
        <w:jc w:val="both"/>
        <w:rPr>
          <w:rFonts w:ascii="Times New Roman" w:eastAsia="Times New Roman" w:hAnsi="Times New Roman" w:cs="Times New Roman"/>
          <w:sz w:val="24"/>
          <w:szCs w:val="24"/>
        </w:rPr>
      </w:pPr>
      <w:r w:rsidRPr="003B601D">
        <w:rPr>
          <w:rFonts w:ascii="Times New Roman" w:eastAsia="Times New Roman" w:hAnsi="Times New Roman" w:cs="Times New Roman"/>
          <w:sz w:val="24"/>
          <w:szCs w:val="24"/>
        </w:rPr>
        <w:t>В соответствии с предоставленными данными администрации и теплоснабжающей организации Нижнеивкинского городского поселения,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615165" w:rsidRDefault="00615165" w:rsidP="00615165">
      <w:pPr>
        <w:rPr>
          <w:rFonts w:ascii="Times New Roman" w:hAnsi="Times New Roman" w:cs="Times New Roman"/>
          <w:sz w:val="24"/>
          <w:szCs w:val="24"/>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4" w:name="_Toc130385053"/>
      <w:r w:rsidRPr="009E3A41">
        <w:rPr>
          <w:rFonts w:ascii="Times New Roman" w:eastAsia="Times New Roman" w:hAnsi="Times New Roman" w:cs="Times New Roman"/>
          <w:color w:val="auto"/>
          <w:sz w:val="24"/>
          <w:szCs w:val="24"/>
        </w:rPr>
        <w:t>Глава 17. «Замечания и предложения к проекту схемы теплоснабжения»</w:t>
      </w:r>
      <w:bookmarkEnd w:id="114"/>
      <w:r w:rsidRPr="009E3A41">
        <w:rPr>
          <w:rFonts w:ascii="Times New Roman" w:eastAsia="Times New Roman" w:hAnsi="Times New Roman" w:cs="Times New Roman"/>
          <w:color w:val="auto"/>
          <w:sz w:val="24"/>
          <w:szCs w:val="24"/>
        </w:rPr>
        <w:tab/>
      </w:r>
    </w:p>
    <w:p w:rsidR="00615165" w:rsidRPr="009E3A41" w:rsidRDefault="00615165" w:rsidP="00615165">
      <w:pPr>
        <w:rPr>
          <w:rFonts w:ascii="Times New Roman" w:hAnsi="Times New Roman" w:cs="Times New Roman"/>
          <w:sz w:val="24"/>
          <w:szCs w:val="24"/>
        </w:rPr>
      </w:pPr>
    </w:p>
    <w:tbl>
      <w:tblPr>
        <w:tblW w:w="9834" w:type="dxa"/>
        <w:tblInd w:w="-459" w:type="dxa"/>
        <w:tblLook w:val="04A0" w:firstRow="1" w:lastRow="0" w:firstColumn="1" w:lastColumn="0" w:noHBand="0" w:noVBand="1"/>
      </w:tblPr>
      <w:tblGrid>
        <w:gridCol w:w="4327"/>
        <w:gridCol w:w="2744"/>
        <w:gridCol w:w="2763"/>
      </w:tblGrid>
      <w:tr w:rsidR="006812F8" w:rsidRPr="00424D25" w:rsidTr="00AE1056">
        <w:trPr>
          <w:trHeight w:val="1270"/>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12F8" w:rsidRPr="00424D25" w:rsidRDefault="006812F8" w:rsidP="006812F8">
            <w:pPr>
              <w:pStyle w:val="aa"/>
              <w:ind w:firstLine="0"/>
              <w:jc w:val="center"/>
              <w:rPr>
                <w:lang w:eastAsia="ru-RU"/>
              </w:rPr>
            </w:pPr>
            <w:bookmarkStart w:id="115" w:name="RANGE!B2"/>
            <w:r w:rsidRPr="00424D25">
              <w:rPr>
                <w:lang w:eastAsia="ru-RU"/>
              </w:rPr>
              <w:t>перечень всех замечаний и предложений, поступивших при разработке, утверждении и актуализации схемы теплоснабжения</w:t>
            </w:r>
            <w:bookmarkEnd w:id="115"/>
          </w:p>
        </w:tc>
        <w:tc>
          <w:tcPr>
            <w:tcW w:w="2744" w:type="dxa"/>
            <w:tcBorders>
              <w:top w:val="single" w:sz="4" w:space="0" w:color="auto"/>
              <w:left w:val="nil"/>
              <w:bottom w:val="single" w:sz="4" w:space="0" w:color="auto"/>
              <w:right w:val="single" w:sz="4" w:space="0" w:color="auto"/>
            </w:tcBorders>
            <w:shd w:val="clear" w:color="auto" w:fill="auto"/>
            <w:noWrap/>
            <w:vAlign w:val="center"/>
            <w:hideMark/>
          </w:tcPr>
          <w:p w:rsidR="006812F8" w:rsidRPr="00424D25" w:rsidRDefault="006812F8" w:rsidP="006812F8">
            <w:pPr>
              <w:pStyle w:val="aa"/>
              <w:ind w:firstLine="0"/>
              <w:jc w:val="center"/>
              <w:rPr>
                <w:lang w:eastAsia="ru-RU"/>
              </w:rPr>
            </w:pPr>
            <w:bookmarkStart w:id="116" w:name="RANGE!C2"/>
            <w:r w:rsidRPr="00424D25">
              <w:rPr>
                <w:lang w:eastAsia="ru-RU"/>
              </w:rPr>
              <w:t>ответы разработчиков проекта схемы теплоснабжения на замечания и предложения</w:t>
            </w:r>
            <w:bookmarkEnd w:id="116"/>
          </w:p>
        </w:tc>
        <w:tc>
          <w:tcPr>
            <w:tcW w:w="2763" w:type="dxa"/>
            <w:tcBorders>
              <w:top w:val="single" w:sz="4" w:space="0" w:color="auto"/>
              <w:left w:val="nil"/>
              <w:bottom w:val="single" w:sz="4" w:space="0" w:color="auto"/>
              <w:right w:val="single" w:sz="4" w:space="0" w:color="auto"/>
            </w:tcBorders>
            <w:shd w:val="clear" w:color="auto" w:fill="auto"/>
            <w:noWrap/>
            <w:vAlign w:val="center"/>
            <w:hideMark/>
          </w:tcPr>
          <w:p w:rsidR="006812F8" w:rsidRPr="00424D25" w:rsidRDefault="006812F8" w:rsidP="006812F8">
            <w:pPr>
              <w:pStyle w:val="aa"/>
              <w:ind w:firstLine="0"/>
              <w:jc w:val="center"/>
              <w:rPr>
                <w:lang w:eastAsia="ru-RU"/>
              </w:rPr>
            </w:pPr>
            <w:bookmarkStart w:id="117" w:name="RANGE!D2"/>
            <w:r w:rsidRPr="00424D25">
              <w:rPr>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17"/>
          </w:p>
        </w:tc>
      </w:tr>
      <w:tr w:rsidR="00424D25" w:rsidRPr="00424D25" w:rsidTr="00AE1056">
        <w:trPr>
          <w:trHeight w:val="254"/>
        </w:trPr>
        <w:tc>
          <w:tcPr>
            <w:tcW w:w="98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24D25" w:rsidRPr="00424D25" w:rsidRDefault="00424D25" w:rsidP="00424D25">
            <w:pPr>
              <w:pStyle w:val="aa"/>
              <w:ind w:firstLine="0"/>
              <w:jc w:val="left"/>
              <w:rPr>
                <w:color w:val="000000"/>
                <w:lang w:eastAsia="ru-RU"/>
              </w:rPr>
            </w:pPr>
            <w:r w:rsidRPr="00424D25">
              <w:rPr>
                <w:color w:val="000000"/>
                <w:lang w:eastAsia="ru-RU"/>
              </w:rPr>
              <w:t>ООО «Санаторий «Лесная Новь»</w:t>
            </w:r>
            <w:r>
              <w:rPr>
                <w:color w:val="000000"/>
                <w:lang w:eastAsia="ru-RU"/>
              </w:rPr>
              <w:t>.</w:t>
            </w:r>
          </w:p>
        </w:tc>
      </w:tr>
      <w:tr w:rsidR="006812F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DA8" w:rsidRDefault="00F16BE9" w:rsidP="000A36D4">
            <w:pPr>
              <w:pStyle w:val="aa"/>
              <w:ind w:firstLine="0"/>
              <w:rPr>
                <w:color w:val="000000"/>
                <w:lang w:eastAsia="ru-RU"/>
              </w:rPr>
            </w:pPr>
            <w:r>
              <w:rPr>
                <w:color w:val="000000"/>
                <w:lang w:eastAsia="ru-RU"/>
              </w:rPr>
              <w:t xml:space="preserve">Том 1. Том 2. </w:t>
            </w:r>
          </w:p>
          <w:p w:rsidR="00424D25" w:rsidRPr="00424D25" w:rsidRDefault="00F16BE9" w:rsidP="00A55DA8">
            <w:pPr>
              <w:pStyle w:val="aa"/>
              <w:ind w:firstLine="0"/>
              <w:rPr>
                <w:color w:val="000000"/>
                <w:lang w:eastAsia="ru-RU"/>
              </w:rPr>
            </w:pPr>
            <w:r w:rsidRPr="00F16BE9">
              <w:rPr>
                <w:color w:val="000000"/>
                <w:lang w:eastAsia="ru-RU"/>
              </w:rPr>
              <w:t xml:space="preserve">Таблица 1.1.1. </w:t>
            </w:r>
            <w:r>
              <w:rPr>
                <w:color w:val="000000"/>
                <w:lang w:eastAsia="ru-RU"/>
              </w:rPr>
              <w:t xml:space="preserve">- </w:t>
            </w:r>
            <w:r w:rsidR="00424D25" w:rsidRPr="00424D25">
              <w:rPr>
                <w:color w:val="000000"/>
                <w:lang w:eastAsia="ru-RU"/>
              </w:rPr>
              <w:t>Данные по приросту объемов строительных фондов общественных зданий к котельной ОАО «Санаторий «Лесная Новь»</w:t>
            </w:r>
            <w:r w:rsidR="00424D25">
              <w:rPr>
                <w:color w:val="000000"/>
                <w:lang w:eastAsia="ru-RU"/>
              </w:rPr>
              <w:t>.</w:t>
            </w:r>
          </w:p>
        </w:tc>
        <w:tc>
          <w:tcPr>
            <w:tcW w:w="2744" w:type="dxa"/>
            <w:tcBorders>
              <w:top w:val="single" w:sz="4" w:space="0" w:color="auto"/>
              <w:left w:val="nil"/>
              <w:bottom w:val="single" w:sz="4" w:space="0" w:color="auto"/>
              <w:right w:val="single" w:sz="4" w:space="0" w:color="auto"/>
            </w:tcBorders>
            <w:shd w:val="clear" w:color="auto" w:fill="auto"/>
            <w:noWrap/>
            <w:vAlign w:val="bottom"/>
            <w:hideMark/>
          </w:tcPr>
          <w:p w:rsidR="006812F8" w:rsidRPr="00424D25" w:rsidRDefault="00424D25" w:rsidP="0040738D">
            <w:pPr>
              <w:pStyle w:val="aa"/>
              <w:rPr>
                <w:color w:val="000000"/>
                <w:lang w:eastAsia="ru-RU"/>
              </w:rPr>
            </w:pPr>
            <w:r>
              <w:rPr>
                <w:color w:val="000000"/>
                <w:lang w:eastAsia="ru-RU"/>
              </w:rPr>
              <w:t>Внесено.</w:t>
            </w:r>
          </w:p>
        </w:tc>
        <w:tc>
          <w:tcPr>
            <w:tcW w:w="2763" w:type="dxa"/>
            <w:tcBorders>
              <w:top w:val="single" w:sz="4" w:space="0" w:color="auto"/>
              <w:left w:val="nil"/>
              <w:bottom w:val="single" w:sz="4" w:space="0" w:color="auto"/>
              <w:right w:val="single" w:sz="4" w:space="0" w:color="auto"/>
            </w:tcBorders>
            <w:shd w:val="clear" w:color="auto" w:fill="auto"/>
            <w:noWrap/>
            <w:vAlign w:val="bottom"/>
            <w:hideMark/>
          </w:tcPr>
          <w:p w:rsidR="006812F8" w:rsidRPr="00424D25" w:rsidRDefault="00424D25" w:rsidP="0040738D">
            <w:pPr>
              <w:pStyle w:val="aa"/>
              <w:jc w:val="center"/>
              <w:rPr>
                <w:color w:val="000000"/>
                <w:lang w:eastAsia="ru-RU"/>
              </w:rPr>
            </w:pPr>
            <w:r w:rsidRPr="00424D25">
              <w:rPr>
                <w:color w:val="000000"/>
                <w:lang w:eastAsia="ru-RU"/>
              </w:rPr>
              <w:t>Учтено.</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DA8" w:rsidRDefault="00F16BE9" w:rsidP="000A36D4">
            <w:pPr>
              <w:pStyle w:val="aa"/>
              <w:ind w:firstLine="0"/>
              <w:rPr>
                <w:color w:val="000000"/>
                <w:lang w:eastAsia="ru-RU"/>
              </w:rPr>
            </w:pPr>
            <w:r>
              <w:rPr>
                <w:color w:val="000000"/>
                <w:lang w:eastAsia="ru-RU"/>
              </w:rPr>
              <w:t xml:space="preserve">Том 1, Том 2. </w:t>
            </w:r>
          </w:p>
          <w:p w:rsidR="00424D25" w:rsidRPr="00424D25" w:rsidRDefault="00424D25" w:rsidP="00A55DA8">
            <w:pPr>
              <w:pStyle w:val="aa"/>
              <w:ind w:firstLine="0"/>
              <w:rPr>
                <w:color w:val="000000"/>
                <w:lang w:eastAsia="ru-RU"/>
              </w:rPr>
            </w:pPr>
            <w:r>
              <w:rPr>
                <w:color w:val="000000"/>
                <w:lang w:eastAsia="ru-RU"/>
              </w:rPr>
              <w:t xml:space="preserve">Корректировка </w:t>
            </w:r>
            <w:r w:rsidRPr="00424D25">
              <w:rPr>
                <w:color w:val="000000"/>
                <w:lang w:eastAsia="ru-RU"/>
              </w:rPr>
              <w:t>Доля отпуска тепловой энергии, осуществляемого потребителям по приборам учета, в общем объеме отпущенной тепловой энерги</w:t>
            </w:r>
            <w:r>
              <w:rPr>
                <w:color w:val="000000"/>
                <w:lang w:eastAsia="ru-RU"/>
              </w:rPr>
              <w:t>и.</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424D25" w:rsidP="0040738D">
            <w:pPr>
              <w:pStyle w:val="aa"/>
              <w:ind w:firstLine="0"/>
              <w:jc w:val="center"/>
              <w:rPr>
                <w:color w:val="000000"/>
                <w:lang w:eastAsia="ru-RU"/>
              </w:rPr>
            </w:pPr>
            <w:r>
              <w:rPr>
                <w:color w:val="000000"/>
                <w:lang w:eastAsia="ru-RU"/>
              </w:rPr>
              <w:t>Корректировка внесена</w:t>
            </w:r>
            <w:r w:rsidR="00F16BE9">
              <w:rPr>
                <w:color w:val="000000"/>
                <w:lang w:eastAsia="ru-RU"/>
              </w:rPr>
              <w:t>.</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424D25" w:rsidP="0040738D">
            <w:pPr>
              <w:pStyle w:val="aa"/>
              <w:jc w:val="center"/>
              <w:rPr>
                <w:color w:val="000000"/>
                <w:lang w:eastAsia="ru-RU"/>
              </w:rPr>
            </w:pPr>
            <w:r>
              <w:rPr>
                <w:color w:val="000000"/>
                <w:lang w:eastAsia="ru-RU"/>
              </w:rPr>
              <w:t>Учтено.</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BE9" w:rsidRDefault="00F16BE9" w:rsidP="000A36D4">
            <w:pPr>
              <w:pStyle w:val="aa"/>
              <w:ind w:firstLine="0"/>
              <w:rPr>
                <w:color w:val="000000"/>
                <w:lang w:eastAsia="ru-RU"/>
              </w:rPr>
            </w:pPr>
            <w:r>
              <w:rPr>
                <w:color w:val="000000"/>
                <w:lang w:eastAsia="ru-RU"/>
              </w:rPr>
              <w:t xml:space="preserve">Том 2. </w:t>
            </w:r>
          </w:p>
          <w:p w:rsidR="00424D25" w:rsidRDefault="00424D25" w:rsidP="00F16BE9">
            <w:pPr>
              <w:pStyle w:val="aa"/>
              <w:ind w:firstLine="0"/>
              <w:rPr>
                <w:color w:val="000000"/>
                <w:lang w:eastAsia="ru-RU"/>
              </w:rPr>
            </w:pPr>
            <w:r w:rsidRPr="00424D25">
              <w:rPr>
                <w:color w:val="000000"/>
                <w:lang w:eastAsia="ru-RU"/>
              </w:rPr>
              <w:t>Таблица 1.12.4 стр 41-42</w:t>
            </w:r>
            <w:r>
              <w:rPr>
                <w:color w:val="000000"/>
                <w:lang w:eastAsia="ru-RU"/>
              </w:rPr>
              <w:t>.</w:t>
            </w:r>
          </w:p>
          <w:p w:rsidR="00424D25" w:rsidRPr="00424D25" w:rsidRDefault="00F16BE9" w:rsidP="00424D25">
            <w:pPr>
              <w:pStyle w:val="aa"/>
              <w:ind w:firstLine="0"/>
              <w:rPr>
                <w:color w:val="000000"/>
                <w:lang w:eastAsia="ru-RU"/>
              </w:rPr>
            </w:pPr>
            <w:r w:rsidRPr="00F16BE9">
              <w:rPr>
                <w:color w:val="000000"/>
                <w:lang w:eastAsia="ru-RU"/>
              </w:rPr>
              <w:t>Сводная информация тепловых нагрузок котельной ООО «Санаторий «Лесная Новь» им. Ю.Ф. Янтарева»</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F16BE9" w:rsidP="0040738D">
            <w:pPr>
              <w:pStyle w:val="aa"/>
              <w:ind w:hanging="96"/>
              <w:jc w:val="center"/>
              <w:rPr>
                <w:color w:val="000000"/>
                <w:lang w:eastAsia="ru-RU"/>
              </w:rPr>
            </w:pPr>
            <w:r w:rsidRPr="00F16BE9">
              <w:rPr>
                <w:color w:val="000000"/>
                <w:lang w:eastAsia="ru-RU"/>
              </w:rPr>
              <w:t>Корректировка внесена</w:t>
            </w:r>
            <w:r>
              <w:rPr>
                <w:color w:val="000000"/>
                <w:lang w:eastAsia="ru-RU"/>
              </w:rPr>
              <w:t>.</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F16BE9" w:rsidP="0040738D">
            <w:pPr>
              <w:pStyle w:val="aa"/>
              <w:jc w:val="center"/>
              <w:rPr>
                <w:color w:val="000000"/>
                <w:lang w:eastAsia="ru-RU"/>
              </w:rPr>
            </w:pPr>
            <w:r>
              <w:rPr>
                <w:color w:val="000000"/>
                <w:lang w:eastAsia="ru-RU"/>
              </w:rPr>
              <w:t>Учтено.</w:t>
            </w:r>
          </w:p>
        </w:tc>
      </w:tr>
      <w:tr w:rsidR="000319B9" w:rsidRPr="00424D25" w:rsidTr="00AE1056">
        <w:trPr>
          <w:trHeight w:val="254"/>
        </w:trPr>
        <w:tc>
          <w:tcPr>
            <w:tcW w:w="98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319B9" w:rsidRPr="00424D25" w:rsidRDefault="000319B9" w:rsidP="006812F8">
            <w:pPr>
              <w:pStyle w:val="aa"/>
              <w:rPr>
                <w:color w:val="000000"/>
                <w:lang w:eastAsia="ru-RU"/>
              </w:rPr>
            </w:pPr>
            <w:r w:rsidRPr="000319B9">
              <w:rPr>
                <w:color w:val="000000"/>
                <w:lang w:eastAsia="ru-RU"/>
              </w:rPr>
              <w:t>КОГУП «Облкоммунсервис»</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D25" w:rsidRDefault="000319B9" w:rsidP="000A36D4">
            <w:pPr>
              <w:pStyle w:val="aa"/>
              <w:ind w:left="-93" w:firstLine="0"/>
              <w:rPr>
                <w:color w:val="000000"/>
                <w:lang w:eastAsia="ru-RU"/>
              </w:rPr>
            </w:pPr>
            <w:r>
              <w:rPr>
                <w:color w:val="000000"/>
                <w:lang w:eastAsia="ru-RU"/>
              </w:rPr>
              <w:t>Том 1.</w:t>
            </w:r>
          </w:p>
          <w:p w:rsidR="000319B9" w:rsidRDefault="000A36D4" w:rsidP="000319B9">
            <w:pPr>
              <w:pStyle w:val="aa"/>
              <w:ind w:left="-93" w:firstLine="0"/>
              <w:rPr>
                <w:color w:val="000000"/>
                <w:lang w:eastAsia="ru-RU"/>
              </w:rPr>
            </w:pPr>
            <w:r>
              <w:rPr>
                <w:color w:val="000000"/>
                <w:lang w:eastAsia="ru-RU"/>
              </w:rPr>
              <w:t>1.</w:t>
            </w:r>
            <w:r w:rsidR="000319B9">
              <w:rPr>
                <w:color w:val="000000"/>
                <w:lang w:eastAsia="ru-RU"/>
              </w:rPr>
              <w:t xml:space="preserve">Корректировка </w:t>
            </w:r>
            <w:r w:rsidR="000319B9" w:rsidRPr="000319B9">
              <w:rPr>
                <w:color w:val="000000"/>
                <w:lang w:eastAsia="ru-RU"/>
              </w:rPr>
              <w:t>ГОСТ 2.1.6.3492-17</w:t>
            </w:r>
            <w:r w:rsidR="000319B9">
              <w:rPr>
                <w:color w:val="000000"/>
                <w:lang w:eastAsia="ru-RU"/>
              </w:rPr>
              <w:t>.- замена.</w:t>
            </w:r>
          </w:p>
          <w:p w:rsidR="000319B9" w:rsidRDefault="000319B9" w:rsidP="000319B9">
            <w:pPr>
              <w:pStyle w:val="aa"/>
              <w:ind w:left="-93" w:firstLine="0"/>
              <w:rPr>
                <w:color w:val="000000"/>
                <w:lang w:eastAsia="ru-RU"/>
              </w:rPr>
            </w:pPr>
            <w:r>
              <w:rPr>
                <w:color w:val="000000"/>
                <w:lang w:eastAsia="ru-RU"/>
              </w:rPr>
              <w:t xml:space="preserve">Корректировка </w:t>
            </w:r>
            <w:r w:rsidRPr="000319B9">
              <w:rPr>
                <w:color w:val="000000"/>
                <w:lang w:eastAsia="ru-RU"/>
              </w:rPr>
              <w:t>допустимой концентрации</w:t>
            </w:r>
            <w:r>
              <w:t xml:space="preserve"> </w:t>
            </w:r>
            <w:r w:rsidRPr="000319B9">
              <w:rPr>
                <w:color w:val="000000"/>
                <w:lang w:eastAsia="ru-RU"/>
              </w:rPr>
              <w:t>Азота диоксид</w:t>
            </w:r>
            <w:r>
              <w:rPr>
                <w:color w:val="000000"/>
                <w:lang w:eastAsia="ru-RU"/>
              </w:rPr>
              <w:t>.</w:t>
            </w:r>
          </w:p>
          <w:p w:rsidR="000319B9" w:rsidRDefault="000319B9" w:rsidP="000319B9">
            <w:pPr>
              <w:pStyle w:val="aa"/>
              <w:ind w:left="1069" w:firstLine="0"/>
              <w:rPr>
                <w:color w:val="000000"/>
                <w:lang w:eastAsia="ru-RU"/>
              </w:rPr>
            </w:pPr>
          </w:p>
          <w:p w:rsidR="000319B9" w:rsidRPr="00424D25" w:rsidRDefault="000319B9" w:rsidP="000319B9">
            <w:pPr>
              <w:pStyle w:val="aa"/>
              <w:ind w:left="1069" w:firstLine="0"/>
              <w:rPr>
                <w:color w:val="000000"/>
                <w:lang w:eastAsia="ru-RU"/>
              </w:rPr>
            </w:pP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0319B9" w:rsidP="000319B9">
            <w:pPr>
              <w:pStyle w:val="aa"/>
              <w:ind w:firstLine="0"/>
              <w:rPr>
                <w:color w:val="000000"/>
                <w:lang w:eastAsia="ru-RU"/>
              </w:rPr>
            </w:pPr>
            <w:r w:rsidRPr="000319B9">
              <w:rPr>
                <w:color w:val="000000"/>
                <w:lang w:eastAsia="ru-RU"/>
              </w:rPr>
              <w:t>ГОСТ 2.1.6.3492-17</w:t>
            </w:r>
            <w:r>
              <w:rPr>
                <w:color w:val="000000"/>
                <w:lang w:eastAsia="ru-RU"/>
              </w:rPr>
              <w:t xml:space="preserve"> заменен на </w:t>
            </w:r>
            <w:r w:rsidRPr="000319B9">
              <w:rPr>
                <w:color w:val="000000"/>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0319B9" w:rsidP="000319B9">
            <w:pPr>
              <w:pStyle w:val="aa"/>
              <w:jc w:val="center"/>
              <w:rPr>
                <w:color w:val="000000"/>
                <w:lang w:eastAsia="ru-RU"/>
              </w:rPr>
            </w:pPr>
            <w:r>
              <w:rPr>
                <w:color w:val="000000"/>
                <w:lang w:eastAsia="ru-RU"/>
              </w:rPr>
              <w:t>Учтено.</w:t>
            </w:r>
          </w:p>
        </w:tc>
      </w:tr>
      <w:tr w:rsidR="00424D25"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D25" w:rsidRDefault="000A36D4" w:rsidP="000A36D4">
            <w:pPr>
              <w:pStyle w:val="aa"/>
              <w:ind w:firstLine="0"/>
              <w:rPr>
                <w:color w:val="000000"/>
                <w:lang w:eastAsia="ru-RU"/>
              </w:rPr>
            </w:pPr>
            <w:r>
              <w:rPr>
                <w:color w:val="000000"/>
                <w:lang w:eastAsia="ru-RU"/>
              </w:rPr>
              <w:t xml:space="preserve">Том 2. </w:t>
            </w:r>
          </w:p>
          <w:p w:rsidR="00461860" w:rsidRDefault="00461860" w:rsidP="000A36D4">
            <w:pPr>
              <w:pStyle w:val="aa"/>
              <w:ind w:firstLine="0"/>
              <w:rPr>
                <w:color w:val="000000"/>
                <w:lang w:eastAsia="ru-RU"/>
              </w:rPr>
            </w:pPr>
            <w:r>
              <w:rPr>
                <w:color w:val="000000"/>
                <w:lang w:eastAsia="ru-RU"/>
              </w:rPr>
              <w:t>1.</w:t>
            </w:r>
            <w:r w:rsidRPr="00461860">
              <w:rPr>
                <w:color w:val="000000"/>
                <w:lang w:eastAsia="ru-RU"/>
              </w:rPr>
              <w:t>Корректировка</w:t>
            </w:r>
            <w:r>
              <w:rPr>
                <w:color w:val="000000"/>
                <w:lang w:eastAsia="ru-RU"/>
              </w:rPr>
              <w:t xml:space="preserve"> установленного оборудования котельных.</w:t>
            </w:r>
          </w:p>
          <w:p w:rsidR="00492728" w:rsidRDefault="00492728" w:rsidP="000A36D4">
            <w:pPr>
              <w:pStyle w:val="aa"/>
              <w:ind w:firstLine="0"/>
              <w:rPr>
                <w:color w:val="000000"/>
                <w:lang w:eastAsia="ru-RU"/>
              </w:rPr>
            </w:pPr>
            <w:r>
              <w:rPr>
                <w:color w:val="000000"/>
                <w:lang w:eastAsia="ru-RU"/>
              </w:rPr>
              <w:t xml:space="preserve">2. </w:t>
            </w:r>
            <w:r w:rsidRPr="00492728">
              <w:rPr>
                <w:color w:val="000000"/>
                <w:lang w:eastAsia="ru-RU"/>
              </w:rPr>
              <w:t>Корректировка температурн</w:t>
            </w:r>
            <w:r>
              <w:rPr>
                <w:color w:val="000000"/>
                <w:lang w:eastAsia="ru-RU"/>
              </w:rPr>
              <w:t>ых</w:t>
            </w:r>
            <w:r w:rsidRPr="00492728">
              <w:rPr>
                <w:color w:val="000000"/>
                <w:lang w:eastAsia="ru-RU"/>
              </w:rPr>
              <w:t xml:space="preserve"> график</w:t>
            </w:r>
            <w:r>
              <w:rPr>
                <w:color w:val="000000"/>
                <w:lang w:eastAsia="ru-RU"/>
              </w:rPr>
              <w:t>ов</w:t>
            </w:r>
            <w:r w:rsidRPr="00492728">
              <w:rPr>
                <w:color w:val="000000"/>
                <w:lang w:eastAsia="ru-RU"/>
              </w:rPr>
              <w:t xml:space="preserve"> 75/60</w:t>
            </w:r>
          </w:p>
          <w:p w:rsidR="000A36D4" w:rsidRPr="00424D25" w:rsidRDefault="00461860" w:rsidP="000A36D4">
            <w:pPr>
              <w:pStyle w:val="aa"/>
              <w:ind w:firstLine="0"/>
              <w:rPr>
                <w:color w:val="000000"/>
                <w:lang w:eastAsia="ru-RU"/>
              </w:rPr>
            </w:pPr>
            <w:r>
              <w:rPr>
                <w:color w:val="000000"/>
                <w:lang w:eastAsia="ru-RU"/>
              </w:rPr>
              <w:t>3</w:t>
            </w:r>
            <w:r w:rsidR="000A36D4">
              <w:rPr>
                <w:color w:val="000000"/>
                <w:lang w:eastAsia="ru-RU"/>
              </w:rPr>
              <w:t xml:space="preserve">. Корректировка Таблица 10.1. - </w:t>
            </w:r>
            <w:r w:rsidR="000A36D4" w:rsidRPr="000A36D4">
              <w:rPr>
                <w:color w:val="000000"/>
                <w:lang w:eastAsia="ru-RU"/>
              </w:rPr>
              <w:t>Расход топлива на выработку тепловой энергии, т.н.т.</w:t>
            </w:r>
            <w:r w:rsidR="000A36D4">
              <w:rPr>
                <w:color w:val="000000"/>
                <w:lang w:eastAsia="ru-RU"/>
              </w:rPr>
              <w:t xml:space="preserve"> – по объектам теплоснабжения.</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424D25" w:rsidRPr="00424D25" w:rsidRDefault="00492728" w:rsidP="00492728">
            <w:pPr>
              <w:pStyle w:val="aa"/>
              <w:ind w:firstLine="0"/>
              <w:rPr>
                <w:color w:val="000000"/>
                <w:lang w:eastAsia="ru-RU"/>
              </w:rPr>
            </w:pPr>
            <w:r w:rsidRPr="00492728">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424D25" w:rsidRDefault="000A36D4" w:rsidP="006812F8">
            <w:pPr>
              <w:pStyle w:val="aa"/>
              <w:rPr>
                <w:color w:val="000000"/>
                <w:lang w:eastAsia="ru-RU"/>
              </w:rPr>
            </w:pPr>
            <w:r>
              <w:rPr>
                <w:color w:val="000000"/>
                <w:lang w:eastAsia="ru-RU"/>
              </w:rPr>
              <w:t xml:space="preserve">         </w:t>
            </w:r>
            <w:r w:rsidR="00492728">
              <w:rPr>
                <w:color w:val="000000"/>
                <w:lang w:eastAsia="ru-RU"/>
              </w:rPr>
              <w:t>1.</w:t>
            </w:r>
            <w:r>
              <w:rPr>
                <w:color w:val="000000"/>
                <w:lang w:eastAsia="ru-RU"/>
              </w:rPr>
              <w:t>Учтено.</w:t>
            </w:r>
          </w:p>
          <w:p w:rsidR="00492728" w:rsidRDefault="00492728" w:rsidP="006812F8">
            <w:pPr>
              <w:pStyle w:val="aa"/>
              <w:rPr>
                <w:color w:val="000000"/>
                <w:lang w:eastAsia="ru-RU"/>
              </w:rPr>
            </w:pPr>
            <w:r>
              <w:rPr>
                <w:color w:val="000000"/>
                <w:lang w:eastAsia="ru-RU"/>
              </w:rPr>
              <w:t xml:space="preserve">         2. </w:t>
            </w:r>
            <w:r w:rsidRPr="00492728">
              <w:rPr>
                <w:color w:val="000000"/>
                <w:lang w:eastAsia="ru-RU"/>
              </w:rPr>
              <w:t>Учтено.</w:t>
            </w:r>
          </w:p>
          <w:p w:rsidR="00461860" w:rsidRPr="00424D25" w:rsidRDefault="00461860" w:rsidP="006812F8">
            <w:pPr>
              <w:pStyle w:val="aa"/>
              <w:rPr>
                <w:color w:val="000000"/>
                <w:lang w:eastAsia="ru-RU"/>
              </w:rPr>
            </w:pPr>
            <w:r>
              <w:rPr>
                <w:color w:val="000000"/>
                <w:lang w:eastAsia="ru-RU"/>
              </w:rPr>
              <w:t xml:space="preserve">         3.</w:t>
            </w:r>
            <w:r>
              <w:t xml:space="preserve"> </w:t>
            </w:r>
            <w:r w:rsidRPr="00461860">
              <w:rPr>
                <w:color w:val="000000"/>
                <w:lang w:eastAsia="ru-RU"/>
              </w:rPr>
              <w:t>Учтено.</w:t>
            </w:r>
          </w:p>
        </w:tc>
      </w:tr>
      <w:tr w:rsidR="00791D54" w:rsidRPr="00424D25" w:rsidTr="00AE1056">
        <w:trPr>
          <w:trHeight w:val="254"/>
        </w:trPr>
        <w:tc>
          <w:tcPr>
            <w:tcW w:w="98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1D54" w:rsidRDefault="00791D54" w:rsidP="006812F8">
            <w:pPr>
              <w:pStyle w:val="aa"/>
              <w:rPr>
                <w:color w:val="000000"/>
                <w:lang w:eastAsia="ru-RU"/>
              </w:rPr>
            </w:pPr>
            <w:r w:rsidRPr="00791D54">
              <w:rPr>
                <w:color w:val="000000"/>
                <w:lang w:eastAsia="ru-RU"/>
              </w:rPr>
              <w:t>ЗАО «Санаторий «Нижне -Ивкино»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E674A2" w:rsidP="00E674A2">
            <w:pPr>
              <w:spacing w:after="0" w:line="240" w:lineRule="auto"/>
              <w:rPr>
                <w:rFonts w:ascii="Times New Roman" w:eastAsia="Times New Roman" w:hAnsi="Times New Roman" w:cs="Times New Roman"/>
                <w:sz w:val="23"/>
                <w:szCs w:val="23"/>
                <w:u w:val="single"/>
                <w:lang w:eastAsia="ru-RU"/>
              </w:rPr>
            </w:pPr>
            <w:r w:rsidRPr="00E674A2">
              <w:rPr>
                <w:rFonts w:ascii="Times New Roman" w:eastAsia="Times New Roman" w:hAnsi="Times New Roman" w:cs="Times New Roman"/>
                <w:sz w:val="23"/>
                <w:szCs w:val="23"/>
                <w:u w:val="single"/>
                <w:lang w:eastAsia="ru-RU"/>
              </w:rPr>
              <w:t>Том 1 стр.12 (табл.1.2.3.). стр. 16 (табл.2.3.3.)</w:t>
            </w:r>
          </w:p>
          <w:p w:rsidR="00E674A2" w:rsidRPr="00E674A2" w:rsidRDefault="00E674A2" w:rsidP="00E674A2">
            <w:pPr>
              <w:spacing w:after="0" w:line="240" w:lineRule="auto"/>
              <w:rPr>
                <w:rFonts w:ascii="Times New Roman" w:eastAsia="Times New Roman" w:hAnsi="Times New Roman" w:cs="Times New Roman"/>
                <w:sz w:val="23"/>
                <w:szCs w:val="23"/>
                <w:u w:val="single"/>
                <w:lang w:eastAsia="ru-RU"/>
              </w:rPr>
            </w:pPr>
            <w:r w:rsidRPr="00E674A2">
              <w:rPr>
                <w:rFonts w:ascii="Times New Roman" w:eastAsia="Times New Roman" w:hAnsi="Times New Roman" w:cs="Times New Roman"/>
                <w:sz w:val="23"/>
                <w:szCs w:val="23"/>
                <w:u w:val="single"/>
                <w:lang w:eastAsia="ru-RU"/>
              </w:rPr>
              <w:t>Том 2стр.60(табл.4.3.).</w:t>
            </w:r>
          </w:p>
          <w:p w:rsidR="00791D54" w:rsidRPr="00E674A2" w:rsidRDefault="00E674A2" w:rsidP="00E674A2">
            <w:pPr>
              <w:pStyle w:val="aa"/>
              <w:ind w:firstLine="0"/>
              <w:rPr>
                <w:color w:val="000000"/>
                <w:lang w:eastAsia="ru-RU"/>
              </w:rPr>
            </w:pPr>
            <w:r w:rsidRPr="00E674A2">
              <w:rPr>
                <w:rFonts w:ascii="Calibri" w:eastAsia="Calibri" w:hAnsi="Calibri"/>
                <w:sz w:val="23"/>
                <w:szCs w:val="23"/>
                <w:lang w:eastAsia="ru-RU"/>
              </w:rPr>
              <w:t>Располагаемая тепловая мощность котельной  --- 4,32 Гкал/час</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E674A2" w:rsidP="00243872">
            <w:pPr>
              <w:pStyle w:val="aa"/>
              <w:ind w:firstLine="0"/>
              <w:rPr>
                <w:color w:val="000000"/>
                <w:lang w:eastAsia="ru-RU"/>
              </w:rPr>
            </w:pPr>
            <w:r w:rsidRPr="00E674A2">
              <w:rPr>
                <w:color w:val="000000"/>
                <w:lang w:eastAsia="ru-RU"/>
              </w:rPr>
              <w:t>Том 1 стр. 21 (табл.6.2.3.)</w:t>
            </w:r>
          </w:p>
          <w:p w:rsidR="00E674A2" w:rsidRPr="00E674A2" w:rsidRDefault="00E674A2" w:rsidP="00243872">
            <w:pPr>
              <w:pStyle w:val="aa"/>
              <w:ind w:firstLine="0"/>
              <w:rPr>
                <w:color w:val="000000"/>
                <w:lang w:eastAsia="ru-RU"/>
              </w:rPr>
            </w:pPr>
            <w:r w:rsidRPr="00E674A2">
              <w:rPr>
                <w:color w:val="000000"/>
                <w:lang w:eastAsia="ru-RU"/>
              </w:rPr>
              <w:t>Том 2 стр. 66 (табл.13.)</w:t>
            </w:r>
          </w:p>
          <w:p w:rsidR="00791D54" w:rsidRDefault="00E674A2" w:rsidP="00243872">
            <w:pPr>
              <w:pStyle w:val="aa"/>
              <w:ind w:firstLine="0"/>
              <w:rPr>
                <w:color w:val="000000"/>
                <w:lang w:eastAsia="ru-RU"/>
              </w:rPr>
            </w:pPr>
            <w:r w:rsidRPr="00E674A2">
              <w:rPr>
                <w:color w:val="000000"/>
                <w:lang w:eastAsia="ru-RU"/>
              </w:rPr>
              <w:t>Деаэраторы количество --- 2 шт (ДА-5 (5 м3/час);  ДА-15 (15 м3/ч))</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E674A2" w:rsidP="00243872">
            <w:pPr>
              <w:pStyle w:val="aa"/>
              <w:ind w:firstLine="0"/>
              <w:rPr>
                <w:color w:val="000000"/>
                <w:lang w:eastAsia="ru-RU"/>
              </w:rPr>
            </w:pPr>
            <w:r w:rsidRPr="00E674A2">
              <w:rPr>
                <w:color w:val="000000"/>
                <w:lang w:eastAsia="ru-RU"/>
              </w:rPr>
              <w:t>Том 1 стр. 45 (табл.14.)</w:t>
            </w:r>
          </w:p>
          <w:p w:rsidR="00E674A2" w:rsidRPr="00E674A2" w:rsidRDefault="00E674A2" w:rsidP="00243872">
            <w:pPr>
              <w:pStyle w:val="aa"/>
              <w:ind w:firstLine="0"/>
              <w:rPr>
                <w:color w:val="000000"/>
                <w:lang w:eastAsia="ru-RU"/>
              </w:rPr>
            </w:pPr>
            <w:r w:rsidRPr="00E674A2">
              <w:rPr>
                <w:color w:val="000000"/>
                <w:lang w:eastAsia="ru-RU"/>
              </w:rPr>
              <w:t>Том 2 стр. 97 (табл.6.2.1.)</w:t>
            </w:r>
          </w:p>
          <w:p w:rsidR="00791D54" w:rsidRDefault="00E674A2" w:rsidP="00243872">
            <w:pPr>
              <w:pStyle w:val="aa"/>
              <w:ind w:firstLine="0"/>
              <w:rPr>
                <w:color w:val="000000"/>
                <w:lang w:eastAsia="ru-RU"/>
              </w:rPr>
            </w:pPr>
            <w:r w:rsidRPr="00E674A2">
              <w:rPr>
                <w:color w:val="000000"/>
                <w:lang w:eastAsia="ru-RU"/>
              </w:rPr>
              <w:t>Удельный расход условного топлива на единицу тепловой энергии, отпускаемой с коллекторов источников тепловой энергии (на 2023 год – 173 кг.у.т./ Гкал )</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1D54" w:rsidRDefault="00E674A2" w:rsidP="000A36D4">
            <w:pPr>
              <w:pStyle w:val="aa"/>
              <w:ind w:firstLine="0"/>
              <w:rPr>
                <w:color w:val="000000"/>
                <w:lang w:eastAsia="ru-RU"/>
              </w:rPr>
            </w:pPr>
            <w:r w:rsidRPr="00E674A2">
              <w:rPr>
                <w:color w:val="000000"/>
                <w:lang w:eastAsia="ru-RU"/>
              </w:rPr>
              <w:t xml:space="preserve">Том 2 стр.53(табл. 2.4.) Объемы потребления тепловой энергии и приросты потребления тепловой энергии жилых домов и индивидуальной застройки,  --- 1,56 Гкал/час.  </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791D54"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1D54" w:rsidRDefault="00E674A2" w:rsidP="000A36D4">
            <w:pPr>
              <w:pStyle w:val="aa"/>
              <w:ind w:firstLine="0"/>
              <w:rPr>
                <w:color w:val="000000"/>
                <w:lang w:eastAsia="ru-RU"/>
              </w:rPr>
            </w:pPr>
            <w:r w:rsidRPr="00E674A2">
              <w:rPr>
                <w:color w:val="000000"/>
                <w:lang w:eastAsia="ru-RU"/>
              </w:rPr>
              <w:t>Том 2 стр.54(табл. 2.4.3.) Объемы потребления тепловой энергии и приросты потребления тепловой энергии и приросты потребления тепловой энергии производственных зданий --- 3,91Гкал/час (санаторий)</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791D54"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791D54"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1627" w:rsidRDefault="00E674A2" w:rsidP="00E674A2">
            <w:pPr>
              <w:pStyle w:val="aa"/>
              <w:ind w:firstLine="0"/>
              <w:rPr>
                <w:color w:val="000000"/>
                <w:lang w:eastAsia="ru-RU"/>
              </w:rPr>
            </w:pPr>
            <w:r>
              <w:rPr>
                <w:color w:val="000000"/>
                <w:lang w:eastAsia="ru-RU"/>
              </w:rPr>
              <w:t xml:space="preserve">Т 2 </w:t>
            </w:r>
            <w:r w:rsidR="00921627">
              <w:rPr>
                <w:color w:val="000000"/>
                <w:lang w:eastAsia="ru-RU"/>
              </w:rPr>
              <w:t xml:space="preserve">Глава 7. </w:t>
            </w:r>
          </w:p>
          <w:p w:rsidR="00E674A2" w:rsidRPr="00E674A2" w:rsidRDefault="00E674A2" w:rsidP="00E674A2">
            <w:pPr>
              <w:pStyle w:val="aa"/>
              <w:ind w:firstLine="0"/>
              <w:rPr>
                <w:color w:val="000000"/>
                <w:lang w:eastAsia="ru-RU"/>
              </w:rPr>
            </w:pPr>
            <w:r>
              <w:rPr>
                <w:color w:val="000000"/>
                <w:lang w:eastAsia="ru-RU"/>
              </w:rPr>
              <w:t xml:space="preserve">Внесены предложения по </w:t>
            </w:r>
            <w:r w:rsidRPr="00E674A2">
              <w:rPr>
                <w:color w:val="000000"/>
                <w:lang w:eastAsia="ru-RU"/>
              </w:rPr>
              <w:t>строительств</w:t>
            </w:r>
            <w:r>
              <w:rPr>
                <w:color w:val="000000"/>
                <w:lang w:eastAsia="ru-RU"/>
              </w:rPr>
              <w:t>у</w:t>
            </w:r>
            <w:r w:rsidRPr="00E674A2">
              <w:rPr>
                <w:color w:val="000000"/>
                <w:lang w:eastAsia="ru-RU"/>
              </w:rPr>
              <w:t xml:space="preserve"> новой газовой котельной для нужд потребителей по ул.Заречная, Молодежная, Бамовская и водозабора санатория Нижне-Ивкино, так как подключенная нагрузка котельной ЗАО «Санаторий «Нижне-Ивкино» превышает установленную мощность, т.е. тепловой мощности котельных недостаточно для отопления потребителей.</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1627" w:rsidRDefault="00921627" w:rsidP="00E674A2">
            <w:pPr>
              <w:pStyle w:val="aa"/>
              <w:ind w:firstLine="0"/>
              <w:rPr>
                <w:color w:val="000000"/>
                <w:lang w:eastAsia="ru-RU"/>
              </w:rPr>
            </w:pPr>
            <w:r w:rsidRPr="00921627">
              <w:rPr>
                <w:color w:val="000000"/>
                <w:lang w:eastAsia="ru-RU"/>
              </w:rPr>
              <w:t xml:space="preserve">Т 2 Глава </w:t>
            </w:r>
            <w:r>
              <w:rPr>
                <w:color w:val="000000"/>
                <w:lang w:eastAsia="ru-RU"/>
              </w:rPr>
              <w:t>8</w:t>
            </w:r>
            <w:r w:rsidRPr="00921627">
              <w:rPr>
                <w:color w:val="000000"/>
                <w:lang w:eastAsia="ru-RU"/>
              </w:rPr>
              <w:t xml:space="preserve">. </w:t>
            </w:r>
          </w:p>
          <w:p w:rsidR="00E674A2" w:rsidRPr="00E674A2" w:rsidRDefault="00E674A2" w:rsidP="00E674A2">
            <w:pPr>
              <w:pStyle w:val="aa"/>
              <w:ind w:firstLine="0"/>
              <w:rPr>
                <w:color w:val="000000"/>
                <w:lang w:eastAsia="ru-RU"/>
              </w:rPr>
            </w:pPr>
            <w:r w:rsidRPr="00E674A2">
              <w:rPr>
                <w:color w:val="000000"/>
                <w:lang w:eastAsia="ru-RU"/>
              </w:rPr>
              <w:t>Внесены предложения мероприяти</w:t>
            </w:r>
            <w:r>
              <w:rPr>
                <w:color w:val="000000"/>
                <w:lang w:eastAsia="ru-RU"/>
              </w:rPr>
              <w:t>й</w:t>
            </w:r>
            <w:r w:rsidRPr="00E674A2">
              <w:rPr>
                <w:color w:val="000000"/>
                <w:lang w:eastAsia="ru-RU"/>
              </w:rPr>
              <w:t xml:space="preserve"> по строительству, реконструкции, техническому перевооружению и (или) модернизации тепловых сетей и сооружений на них</w:t>
            </w:r>
            <w:r w:rsidR="00243872">
              <w:rPr>
                <w:color w:val="000000"/>
                <w:lang w:eastAsia="ru-RU"/>
              </w:rPr>
              <w:t>.</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243872" w:rsidP="000A36D4">
            <w:pPr>
              <w:pStyle w:val="aa"/>
              <w:ind w:firstLine="0"/>
              <w:rPr>
                <w:color w:val="000000"/>
                <w:lang w:eastAsia="ru-RU"/>
              </w:rPr>
            </w:pPr>
            <w:r>
              <w:rPr>
                <w:color w:val="000000"/>
                <w:lang w:eastAsia="ru-RU"/>
              </w:rPr>
              <w:t xml:space="preserve">Дополнения: </w:t>
            </w:r>
            <w:r w:rsidRPr="00243872">
              <w:rPr>
                <w:color w:val="000000"/>
                <w:lang w:eastAsia="ru-RU"/>
              </w:rPr>
              <w:t>Присоединенная расчетная нагрузка к котельной ЗАО "Санаторий Нижне-Ивкино" по строительному объему</w:t>
            </w:r>
            <w:r>
              <w:rPr>
                <w:color w:val="000000"/>
                <w:lang w:eastAsia="ru-RU"/>
              </w:rPr>
              <w:t>.</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243872" w:rsidP="00492728">
            <w:pPr>
              <w:pStyle w:val="aa"/>
              <w:ind w:firstLine="0"/>
              <w:rPr>
                <w:color w:val="000000"/>
                <w:lang w:eastAsia="ru-RU"/>
              </w:rPr>
            </w:pPr>
            <w:r w:rsidRPr="00243872">
              <w:rPr>
                <w:color w:val="000000"/>
                <w:lang w:eastAsia="ru-RU"/>
              </w:rPr>
              <w:t>Корректировка внесена.</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243872" w:rsidP="006812F8">
            <w:pPr>
              <w:pStyle w:val="aa"/>
              <w:rPr>
                <w:color w:val="000000"/>
                <w:lang w:eastAsia="ru-RU"/>
              </w:rPr>
            </w:pPr>
            <w:r w:rsidRPr="00243872">
              <w:rPr>
                <w:color w:val="000000"/>
                <w:lang w:eastAsia="ru-RU"/>
              </w:rPr>
              <w:t>Учтено.</w:t>
            </w:r>
          </w:p>
        </w:tc>
      </w:tr>
      <w:tr w:rsidR="00E674A2"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74A2" w:rsidRPr="00E674A2" w:rsidRDefault="00885148" w:rsidP="000A36D4">
            <w:pPr>
              <w:pStyle w:val="aa"/>
              <w:ind w:firstLine="0"/>
              <w:rPr>
                <w:color w:val="000000"/>
                <w:lang w:eastAsia="ru-RU"/>
              </w:rPr>
            </w:pPr>
            <w:r w:rsidRPr="00885148">
              <w:rPr>
                <w:color w:val="000000"/>
                <w:lang w:eastAsia="ru-RU"/>
              </w:rPr>
              <w:t>Администрация Нижнеивкинского городскго поселения</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E674A2" w:rsidRPr="00492728" w:rsidRDefault="00E674A2"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E674A2" w:rsidRDefault="00E674A2" w:rsidP="006812F8">
            <w:pPr>
              <w:pStyle w:val="aa"/>
              <w:rPr>
                <w:color w:val="000000"/>
                <w:lang w:eastAsia="ru-RU"/>
              </w:rPr>
            </w:pP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sidRPr="00885148">
              <w:rPr>
                <w:color w:val="000000"/>
                <w:lang w:eastAsia="ru-RU"/>
              </w:rPr>
              <w:t xml:space="preserve">1. Т.2 стр. 20 протяженность тепловых сетей от котельной </w:t>
            </w:r>
            <w:r w:rsidR="005A2EDB">
              <w:rPr>
                <w:color w:val="000000"/>
                <w:lang w:eastAsia="ru-RU"/>
              </w:rPr>
              <w:t>12</w:t>
            </w:r>
          </w:p>
        </w:tc>
        <w:tc>
          <w:tcPr>
            <w:tcW w:w="2744" w:type="dxa"/>
            <w:vMerge w:val="restart"/>
            <w:tcBorders>
              <w:top w:val="single" w:sz="4" w:space="0" w:color="auto"/>
              <w:left w:val="nil"/>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r>
              <w:rPr>
                <w:color w:val="000000"/>
                <w:lang w:eastAsia="ru-RU"/>
              </w:rPr>
              <w:t xml:space="preserve">Внести корректировку </w:t>
            </w:r>
            <w:r w:rsidRPr="00885148">
              <w:rPr>
                <w:color w:val="000000"/>
                <w:lang w:eastAsia="ru-RU"/>
              </w:rPr>
              <w:t>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sidRPr="00885148">
              <w:rPr>
                <w:color w:val="000000"/>
                <w:lang w:eastAsia="ru-RU"/>
              </w:rPr>
              <w:t xml:space="preserve">2. Т.2 стр. 23 протяженность тепловых сетей от котельной </w:t>
            </w:r>
            <w:r w:rsidR="00960041">
              <w:rPr>
                <w:color w:val="000000"/>
                <w:lang w:eastAsia="ru-RU"/>
              </w:rPr>
              <w:t>11/2</w:t>
            </w:r>
          </w:p>
        </w:tc>
        <w:tc>
          <w:tcPr>
            <w:tcW w:w="2744" w:type="dxa"/>
            <w:vMerge/>
            <w:tcBorders>
              <w:left w:val="nil"/>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sidRPr="00885148">
              <w:rPr>
                <w:color w:val="000000"/>
                <w:lang w:eastAsia="ru-RU"/>
              </w:rPr>
              <w:t>3. Т.2 стр. 26 протяженность тепловых сетей от котельной ООО «Санаторий «Лесная Новь»</w:t>
            </w:r>
          </w:p>
        </w:tc>
        <w:tc>
          <w:tcPr>
            <w:tcW w:w="2744" w:type="dxa"/>
            <w:vMerge/>
            <w:tcBorders>
              <w:left w:val="nil"/>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E674A2" w:rsidRDefault="00885148" w:rsidP="000A36D4">
            <w:pPr>
              <w:pStyle w:val="aa"/>
              <w:ind w:firstLine="0"/>
              <w:rPr>
                <w:color w:val="000000"/>
                <w:lang w:eastAsia="ru-RU"/>
              </w:rPr>
            </w:pPr>
            <w:r>
              <w:rPr>
                <w:color w:val="000000"/>
                <w:lang w:eastAsia="ru-RU"/>
              </w:rPr>
              <w:t>4.</w:t>
            </w:r>
            <w:r w:rsidRPr="00885148">
              <w:rPr>
                <w:color w:val="000000"/>
                <w:lang w:eastAsia="ru-RU"/>
              </w:rPr>
              <w:t>Т.2 стр. 28 указана протяженность сетей от котельной ЗАО «Санаторий «Нижне-Ивкино»</w:t>
            </w:r>
          </w:p>
        </w:tc>
        <w:tc>
          <w:tcPr>
            <w:tcW w:w="2744" w:type="dxa"/>
            <w:vMerge/>
            <w:tcBorders>
              <w:left w:val="nil"/>
              <w:bottom w:val="single" w:sz="4" w:space="0" w:color="auto"/>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885148" w:rsidRDefault="00885148" w:rsidP="000A36D4">
            <w:pPr>
              <w:pStyle w:val="aa"/>
              <w:ind w:firstLine="0"/>
              <w:rPr>
                <w:color w:val="000000"/>
                <w:lang w:eastAsia="ru-RU"/>
              </w:rPr>
            </w:pPr>
            <w:r>
              <w:rPr>
                <w:color w:val="000000"/>
                <w:lang w:eastAsia="ru-RU"/>
              </w:rPr>
              <w:t>5.</w:t>
            </w:r>
            <w:r w:rsidRPr="00885148">
              <w:rPr>
                <w:color w:val="000000"/>
                <w:lang w:eastAsia="ru-RU"/>
              </w:rPr>
              <w:t>Т.2 глава 15 «Реестр единых теплоснабжающих организаций» и Т.1 раздел 10 «Решение о присвоении статуса единой теплоснабжающей организации (организациям)»</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885148" w:rsidRPr="00492728" w:rsidRDefault="00885148" w:rsidP="00492728">
            <w:pPr>
              <w:pStyle w:val="aa"/>
              <w:ind w:firstLine="0"/>
              <w:rPr>
                <w:color w:val="000000"/>
                <w:lang w:eastAsia="ru-RU"/>
              </w:rPr>
            </w:pPr>
            <w:r>
              <w:rPr>
                <w:color w:val="000000"/>
                <w:lang w:eastAsia="ru-RU"/>
              </w:rPr>
              <w:t xml:space="preserve">Внести корректировку </w:t>
            </w:r>
            <w:r w:rsidRPr="00885148">
              <w:rPr>
                <w:color w:val="000000"/>
                <w:lang w:eastAsia="ru-RU"/>
              </w:rPr>
              <w:t>в соответствии с постановлением администрации Нижнеивкинского городского поселения от 02.02.2021 №22 «Об единой теплоснабжающей организации»</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r w:rsidR="006927C6"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27C6" w:rsidRPr="00885148" w:rsidRDefault="006927C6" w:rsidP="006927C6">
            <w:pPr>
              <w:pStyle w:val="aa"/>
              <w:ind w:firstLine="0"/>
              <w:rPr>
                <w:color w:val="000000"/>
                <w:lang w:eastAsia="ru-RU"/>
              </w:rPr>
            </w:pPr>
            <w:r w:rsidRPr="006927C6">
              <w:rPr>
                <w:szCs w:val="24"/>
                <w:lang w:eastAsia="ru-RU"/>
              </w:rPr>
              <w:t>КОГУП «Облкоммунсервис»</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6927C6" w:rsidRPr="00492728" w:rsidRDefault="006927C6" w:rsidP="00492728">
            <w:pPr>
              <w:pStyle w:val="aa"/>
              <w:ind w:firstLine="0"/>
              <w:rPr>
                <w:color w:val="000000"/>
                <w:lang w:eastAsia="ru-RU"/>
              </w:rPr>
            </w:pP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6927C6" w:rsidRPr="00885148" w:rsidRDefault="006927C6" w:rsidP="006812F8">
            <w:pPr>
              <w:pStyle w:val="aa"/>
              <w:rPr>
                <w:color w:val="000000"/>
                <w:lang w:eastAsia="ru-RU"/>
              </w:rPr>
            </w:pPr>
          </w:p>
        </w:tc>
      </w:tr>
      <w:tr w:rsidR="00885148" w:rsidRPr="00424D25" w:rsidTr="00AE1056">
        <w:trPr>
          <w:trHeight w:val="254"/>
        </w:trPr>
        <w:tc>
          <w:tcPr>
            <w:tcW w:w="4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148" w:rsidRPr="00885148" w:rsidRDefault="00885148" w:rsidP="006927C6">
            <w:pPr>
              <w:pStyle w:val="aa"/>
              <w:ind w:firstLine="0"/>
              <w:rPr>
                <w:color w:val="000000"/>
                <w:lang w:eastAsia="ru-RU"/>
              </w:rPr>
            </w:pPr>
            <w:r w:rsidRPr="00885148">
              <w:rPr>
                <w:color w:val="000000"/>
                <w:lang w:eastAsia="ru-RU"/>
              </w:rPr>
              <w:t xml:space="preserve">6. </w:t>
            </w:r>
            <w:r w:rsidR="006927C6">
              <w:rPr>
                <w:color w:val="000000"/>
                <w:lang w:eastAsia="ru-RU"/>
              </w:rPr>
              <w:t xml:space="preserve">Т.1 и Т.2 Данные </w:t>
            </w:r>
            <w:r w:rsidR="006927C6">
              <w:rPr>
                <w:szCs w:val="24"/>
                <w:lang w:eastAsia="ru-RU"/>
              </w:rPr>
              <w:t>- технические паспорта котельных; протяженность тепловых сетей.</w:t>
            </w:r>
          </w:p>
        </w:tc>
        <w:tc>
          <w:tcPr>
            <w:tcW w:w="2744" w:type="dxa"/>
            <w:tcBorders>
              <w:top w:val="single" w:sz="4" w:space="0" w:color="auto"/>
              <w:left w:val="nil"/>
              <w:bottom w:val="single" w:sz="4" w:space="0" w:color="auto"/>
              <w:right w:val="single" w:sz="4" w:space="0" w:color="auto"/>
            </w:tcBorders>
            <w:shd w:val="clear" w:color="auto" w:fill="auto"/>
            <w:noWrap/>
            <w:vAlign w:val="bottom"/>
          </w:tcPr>
          <w:p w:rsidR="00885148" w:rsidRPr="00492728" w:rsidRDefault="006927C6" w:rsidP="00492728">
            <w:pPr>
              <w:pStyle w:val="aa"/>
              <w:ind w:firstLine="0"/>
              <w:rPr>
                <w:color w:val="000000"/>
                <w:lang w:eastAsia="ru-RU"/>
              </w:rPr>
            </w:pPr>
            <w:r>
              <w:rPr>
                <w:color w:val="000000"/>
                <w:lang w:eastAsia="ru-RU"/>
              </w:rPr>
              <w:t>Внести корректировку существующего и перспективных балансов по котельным.</w:t>
            </w:r>
          </w:p>
        </w:tc>
        <w:tc>
          <w:tcPr>
            <w:tcW w:w="2763" w:type="dxa"/>
            <w:tcBorders>
              <w:top w:val="single" w:sz="4" w:space="0" w:color="auto"/>
              <w:left w:val="nil"/>
              <w:bottom w:val="single" w:sz="4" w:space="0" w:color="auto"/>
              <w:right w:val="single" w:sz="4" w:space="0" w:color="auto"/>
            </w:tcBorders>
            <w:shd w:val="clear" w:color="auto" w:fill="auto"/>
            <w:noWrap/>
            <w:vAlign w:val="bottom"/>
          </w:tcPr>
          <w:p w:rsidR="00885148" w:rsidRDefault="00885148" w:rsidP="006812F8">
            <w:pPr>
              <w:pStyle w:val="aa"/>
              <w:rPr>
                <w:color w:val="000000"/>
                <w:lang w:eastAsia="ru-RU"/>
              </w:rPr>
            </w:pPr>
            <w:r w:rsidRPr="00885148">
              <w:rPr>
                <w:color w:val="000000"/>
                <w:lang w:eastAsia="ru-RU"/>
              </w:rPr>
              <w:t>Учтено.</w:t>
            </w:r>
          </w:p>
        </w:tc>
      </w:tr>
    </w:tbl>
    <w:p w:rsidR="00615165" w:rsidRDefault="00615165" w:rsidP="00615165">
      <w:pPr>
        <w:rPr>
          <w:rFonts w:ascii="Times New Roman" w:hAnsi="Times New Roman" w:cs="Times New Roman"/>
          <w:sz w:val="24"/>
          <w:szCs w:val="24"/>
        </w:rPr>
      </w:pPr>
    </w:p>
    <w:p w:rsidR="00FB552C" w:rsidRDefault="00FB552C" w:rsidP="00615165">
      <w:pPr>
        <w:rPr>
          <w:rFonts w:ascii="Times New Roman" w:hAnsi="Times New Roman" w:cs="Times New Roman"/>
          <w:sz w:val="24"/>
          <w:szCs w:val="24"/>
        </w:rPr>
      </w:pPr>
    </w:p>
    <w:p w:rsidR="00FB552C" w:rsidRDefault="00FB552C" w:rsidP="00615165">
      <w:pPr>
        <w:rPr>
          <w:rFonts w:ascii="Times New Roman" w:hAnsi="Times New Roman" w:cs="Times New Roman"/>
          <w:sz w:val="24"/>
          <w:szCs w:val="24"/>
        </w:rPr>
      </w:pPr>
    </w:p>
    <w:p w:rsidR="00FB552C" w:rsidRDefault="00FB552C" w:rsidP="00615165">
      <w:pPr>
        <w:rPr>
          <w:rFonts w:ascii="Times New Roman" w:hAnsi="Times New Roman" w:cs="Times New Roman"/>
          <w:sz w:val="24"/>
          <w:szCs w:val="24"/>
        </w:rPr>
      </w:pPr>
    </w:p>
    <w:p w:rsidR="00AE1056" w:rsidRDefault="00AE1056" w:rsidP="00615165">
      <w:pPr>
        <w:rPr>
          <w:rFonts w:ascii="Times New Roman" w:hAnsi="Times New Roman" w:cs="Times New Roman"/>
          <w:sz w:val="24"/>
          <w:szCs w:val="24"/>
        </w:rPr>
      </w:pPr>
    </w:p>
    <w:p w:rsidR="00AE1056" w:rsidRDefault="00AE1056" w:rsidP="00615165">
      <w:pPr>
        <w:rPr>
          <w:rFonts w:ascii="Times New Roman" w:hAnsi="Times New Roman" w:cs="Times New Roman"/>
          <w:sz w:val="24"/>
          <w:szCs w:val="24"/>
        </w:rPr>
      </w:pPr>
    </w:p>
    <w:p w:rsidR="00AE1056" w:rsidRPr="009E3A41" w:rsidRDefault="00AE1056" w:rsidP="00615165">
      <w:pPr>
        <w:rPr>
          <w:rFonts w:ascii="Times New Roman" w:hAnsi="Times New Roman" w:cs="Times New Roman"/>
          <w:sz w:val="24"/>
          <w:szCs w:val="24"/>
        </w:rPr>
      </w:pPr>
    </w:p>
    <w:p w:rsidR="00615165"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8" w:name="_Toc130385054"/>
      <w:r w:rsidRPr="009E3A41">
        <w:rPr>
          <w:rFonts w:ascii="Times New Roman" w:eastAsia="Times New Roman" w:hAnsi="Times New Roman" w:cs="Times New Roman"/>
          <w:color w:val="auto"/>
          <w:sz w:val="24"/>
          <w:szCs w:val="24"/>
        </w:rPr>
        <w:t>Глава 18. «Сводный том изменений, выполненных в разработанной Схеме теплоснабжения»</w:t>
      </w:r>
      <w:bookmarkEnd w:id="118"/>
    </w:p>
    <w:p w:rsidR="00615165" w:rsidRDefault="00615165"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48169C" w:rsidRDefault="0048169C" w:rsidP="003201D9">
      <w:pPr>
        <w:rPr>
          <w:rFonts w:ascii="Times New Roman" w:hAnsi="Times New Roman" w:cs="Times New Roman"/>
          <w:sz w:val="24"/>
          <w:szCs w:val="24"/>
        </w:rPr>
      </w:pPr>
    </w:p>
    <w:p w:rsidR="00A208A3" w:rsidRDefault="00A208A3"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AE1056" w:rsidRDefault="00AE1056" w:rsidP="003201D9">
      <w:pPr>
        <w:rPr>
          <w:rFonts w:ascii="Times New Roman" w:hAnsi="Times New Roman" w:cs="Times New Roman"/>
          <w:sz w:val="24"/>
          <w:szCs w:val="24"/>
        </w:rPr>
      </w:pPr>
    </w:p>
    <w:p w:rsidR="00615165"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color w:val="auto"/>
          <w:sz w:val="24"/>
          <w:szCs w:val="24"/>
        </w:rPr>
      </w:pPr>
      <w:bookmarkStart w:id="119" w:name="_Toc130385055"/>
      <w:r w:rsidRPr="009E3A41">
        <w:rPr>
          <w:rFonts w:ascii="Times New Roman" w:eastAsia="Times New Roman" w:hAnsi="Times New Roman" w:cs="Times New Roman"/>
          <w:color w:val="auto"/>
          <w:sz w:val="24"/>
          <w:szCs w:val="24"/>
        </w:rPr>
        <w:t>Глава 19. «Оценка экологической безопасности теплоснабжения муниципального образования Нижне</w:t>
      </w:r>
      <w:r w:rsidR="00615165" w:rsidRPr="009E3A41">
        <w:rPr>
          <w:rFonts w:ascii="Times New Roman" w:eastAsia="Times New Roman" w:hAnsi="Times New Roman" w:cs="Times New Roman"/>
          <w:color w:val="auto"/>
          <w:sz w:val="24"/>
          <w:szCs w:val="24"/>
        </w:rPr>
        <w:t>ивкинское городское поселение»</w:t>
      </w:r>
      <w:bookmarkEnd w:id="119"/>
    </w:p>
    <w:p w:rsidR="00272C1A" w:rsidRDefault="00272C1A" w:rsidP="00570429">
      <w:pPr>
        <w:pStyle w:val="Default"/>
        <w:spacing w:line="360" w:lineRule="auto"/>
        <w:ind w:firstLine="567"/>
        <w:jc w:val="both"/>
      </w:pPr>
    </w:p>
    <w:p w:rsidR="00570429" w:rsidRPr="00570429" w:rsidRDefault="00570429" w:rsidP="00570429">
      <w:pPr>
        <w:pStyle w:val="Default"/>
        <w:spacing w:line="360" w:lineRule="auto"/>
        <w:ind w:firstLine="567"/>
        <w:jc w:val="both"/>
      </w:pPr>
      <w:r w:rsidRPr="00570429">
        <w:t xml:space="preserve">Производство тепловой энергии относится к обеспечивающим отраслям российской экономики. Учитывая климатические особенности, связанные с расположением страны преимущественно в высоких и средних широтах, а также достаточно </w:t>
      </w:r>
      <w:r w:rsidR="00524076">
        <w:t xml:space="preserve">суровых погодных условий </w:t>
      </w:r>
      <w:r w:rsidRPr="00570429">
        <w:t xml:space="preserve">, требуются значительные затраты тепловой энергии, в том числе на обеспечение жизнедеятельности граждан. Следовательно, актуальной проблемой на территории России остаётся повышение экологической безопасности теплоснабжения. </w:t>
      </w:r>
    </w:p>
    <w:p w:rsidR="00570429" w:rsidRPr="00570429" w:rsidRDefault="00570429" w:rsidP="00570429">
      <w:pPr>
        <w:spacing w:after="0" w:line="360" w:lineRule="auto"/>
        <w:ind w:firstLine="567"/>
        <w:jc w:val="both"/>
        <w:rPr>
          <w:rFonts w:ascii="Times New Roman" w:hAnsi="Times New Roman" w:cs="Times New Roman"/>
          <w:sz w:val="24"/>
          <w:szCs w:val="24"/>
        </w:rPr>
      </w:pPr>
      <w:r w:rsidRPr="00570429">
        <w:rPr>
          <w:rFonts w:ascii="Times New Roman" w:hAnsi="Times New Roman" w:cs="Times New Roman"/>
          <w:sz w:val="24"/>
          <w:szCs w:val="24"/>
        </w:rPr>
        <w:t>Российское законодательство во многих сферах меняется, подстраиваясь под возрастающие экологические требования. В том числе в энергетике за</w:t>
      </w:r>
      <w:r>
        <w:rPr>
          <w:rFonts w:ascii="Times New Roman" w:hAnsi="Times New Roman" w:cs="Times New Roman"/>
          <w:sz w:val="24"/>
          <w:szCs w:val="24"/>
        </w:rPr>
        <w:t xml:space="preserve"> </w:t>
      </w:r>
      <w:r w:rsidRPr="00570429">
        <w:rPr>
          <w:rFonts w:ascii="Times New Roman" w:hAnsi="Times New Roman" w:cs="Times New Roman"/>
          <w:sz w:val="24"/>
          <w:szCs w:val="24"/>
        </w:rPr>
        <w:t xml:space="preserve">последние годы предпринят ряд шагов с целью повышения экологической безопасности. </w:t>
      </w:r>
    </w:p>
    <w:p w:rsidR="00570429" w:rsidRPr="00570429" w:rsidRDefault="00570429" w:rsidP="00570429">
      <w:pPr>
        <w:pStyle w:val="Default"/>
        <w:spacing w:line="360" w:lineRule="auto"/>
        <w:ind w:firstLine="567"/>
        <w:jc w:val="both"/>
      </w:pPr>
      <w:r w:rsidRPr="00570429">
        <w:t xml:space="preserve">Согласно энергетической стратегии Российской Федерации одним из приоритетов государственной политики страны является переход к экологически чистой и ресурсосберегающей энергетике. Однако законодательством не определены конкретные меры, позволяющие планомерно и качественно повышать экологичность в сфере теплоснабжения. </w:t>
      </w:r>
    </w:p>
    <w:p w:rsidR="00570429" w:rsidRPr="00570429" w:rsidRDefault="00570429" w:rsidP="00B46500">
      <w:pPr>
        <w:spacing w:after="0" w:line="360" w:lineRule="auto"/>
        <w:ind w:firstLine="567"/>
        <w:jc w:val="both"/>
        <w:rPr>
          <w:rFonts w:ascii="Times New Roman" w:hAnsi="Times New Roman" w:cs="Times New Roman"/>
          <w:sz w:val="24"/>
          <w:szCs w:val="24"/>
        </w:rPr>
      </w:pPr>
      <w:r w:rsidRPr="00570429">
        <w:rPr>
          <w:rFonts w:ascii="Times New Roman" w:hAnsi="Times New Roman" w:cs="Times New Roman"/>
          <w:sz w:val="24"/>
          <w:szCs w:val="24"/>
        </w:rPr>
        <w:t>Рассмотрим экологические нормы, на основании которых теплоснабжение должно осуществляться с минимальным вредным воздействием на окружающую среду (таблица 1</w:t>
      </w:r>
      <w:r>
        <w:rPr>
          <w:rFonts w:ascii="Times New Roman" w:hAnsi="Times New Roman" w:cs="Times New Roman"/>
          <w:sz w:val="24"/>
          <w:szCs w:val="24"/>
        </w:rPr>
        <w:t>9</w:t>
      </w:r>
      <w:r w:rsidRPr="00570429">
        <w:rPr>
          <w:rFonts w:ascii="Times New Roman" w:hAnsi="Times New Roman" w:cs="Times New Roman"/>
          <w:sz w:val="24"/>
          <w:szCs w:val="24"/>
        </w:rPr>
        <w:t>).</w:t>
      </w:r>
    </w:p>
    <w:p w:rsidR="00570429" w:rsidRPr="00570429" w:rsidRDefault="00570429" w:rsidP="00B46500">
      <w:pPr>
        <w:spacing w:after="0" w:line="360" w:lineRule="auto"/>
        <w:ind w:firstLine="567"/>
        <w:jc w:val="both"/>
        <w:rPr>
          <w:rFonts w:ascii="Times New Roman" w:hAnsi="Times New Roman" w:cs="Times New Roman"/>
          <w:sz w:val="24"/>
          <w:szCs w:val="24"/>
        </w:rPr>
      </w:pPr>
      <w:r w:rsidRPr="00570429">
        <w:rPr>
          <w:rFonts w:ascii="Times New Roman" w:hAnsi="Times New Roman" w:cs="Times New Roman"/>
          <w:sz w:val="24"/>
          <w:szCs w:val="24"/>
        </w:rPr>
        <w:t>Таблица 1</w:t>
      </w:r>
      <w:r>
        <w:rPr>
          <w:rFonts w:ascii="Times New Roman" w:hAnsi="Times New Roman" w:cs="Times New Roman"/>
          <w:sz w:val="24"/>
          <w:szCs w:val="24"/>
        </w:rPr>
        <w:t>9.</w:t>
      </w:r>
      <w:r w:rsidRPr="00570429">
        <w:rPr>
          <w:rFonts w:ascii="Times New Roman" w:hAnsi="Times New Roman" w:cs="Times New Roman"/>
          <w:sz w:val="24"/>
          <w:szCs w:val="24"/>
        </w:rPr>
        <w:t xml:space="preserve"> – Экологические нормы законодательства, в том числе в сфере теплоснабжения</w:t>
      </w:r>
      <w:r>
        <w:rPr>
          <w:rFonts w:ascii="Times New Roman" w:hAnsi="Times New Roman" w:cs="Times New Roman"/>
          <w:sz w:val="24"/>
          <w:szCs w:val="24"/>
        </w:rPr>
        <w: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33"/>
        <w:gridCol w:w="4787"/>
        <w:gridCol w:w="32"/>
      </w:tblGrid>
      <w:tr w:rsidR="00570429" w:rsidTr="00570429">
        <w:trPr>
          <w:trHeight w:val="109"/>
        </w:trPr>
        <w:tc>
          <w:tcPr>
            <w:tcW w:w="4819" w:type="dxa"/>
            <w:gridSpan w:val="2"/>
          </w:tcPr>
          <w:p w:rsidR="00570429" w:rsidRDefault="00570429">
            <w:pPr>
              <w:pStyle w:val="Default"/>
              <w:rPr>
                <w:sz w:val="23"/>
                <w:szCs w:val="23"/>
              </w:rPr>
            </w:pPr>
            <w:r>
              <w:rPr>
                <w:sz w:val="23"/>
                <w:szCs w:val="23"/>
              </w:rPr>
              <w:t xml:space="preserve">Норма законодательства </w:t>
            </w:r>
          </w:p>
        </w:tc>
        <w:tc>
          <w:tcPr>
            <w:tcW w:w="4819" w:type="dxa"/>
            <w:gridSpan w:val="2"/>
          </w:tcPr>
          <w:p w:rsidR="00570429" w:rsidRDefault="00570429">
            <w:pPr>
              <w:pStyle w:val="Default"/>
              <w:rPr>
                <w:sz w:val="23"/>
                <w:szCs w:val="23"/>
              </w:rPr>
            </w:pPr>
            <w:r>
              <w:rPr>
                <w:sz w:val="23"/>
                <w:szCs w:val="23"/>
              </w:rPr>
              <w:t xml:space="preserve">Нормативный документ </w:t>
            </w:r>
          </w:p>
        </w:tc>
      </w:tr>
      <w:tr w:rsidR="00570429" w:rsidTr="00570429">
        <w:trPr>
          <w:trHeight w:val="799"/>
        </w:trPr>
        <w:tc>
          <w:tcPr>
            <w:tcW w:w="4819" w:type="dxa"/>
            <w:gridSpan w:val="2"/>
          </w:tcPr>
          <w:p w:rsidR="00570429" w:rsidRDefault="00570429">
            <w:pPr>
              <w:pStyle w:val="Default"/>
              <w:rPr>
                <w:sz w:val="23"/>
                <w:szCs w:val="23"/>
              </w:rPr>
            </w:pPr>
            <w:r>
              <w:rPr>
                <w:sz w:val="23"/>
                <w:szCs w:val="23"/>
              </w:rPr>
              <w:t xml:space="preserve">Статья 42. 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570429" w:rsidRDefault="00570429" w:rsidP="00570429">
            <w:pPr>
              <w:pStyle w:val="Default"/>
              <w:rPr>
                <w:sz w:val="23"/>
                <w:szCs w:val="23"/>
              </w:rPr>
            </w:pPr>
            <w:r>
              <w:rPr>
                <w:sz w:val="23"/>
                <w:szCs w:val="23"/>
              </w:rPr>
              <w:t xml:space="preserve">Статья 58. Каждый обязан сохранять природу и окружающую среду, бережно относиться к природным богатствам </w:t>
            </w:r>
          </w:p>
        </w:tc>
        <w:tc>
          <w:tcPr>
            <w:tcW w:w="4819" w:type="dxa"/>
            <w:gridSpan w:val="2"/>
          </w:tcPr>
          <w:p w:rsidR="00570429" w:rsidRDefault="00570429">
            <w:pPr>
              <w:pStyle w:val="Default"/>
              <w:rPr>
                <w:sz w:val="23"/>
                <w:szCs w:val="23"/>
              </w:rPr>
            </w:pPr>
            <w:r>
              <w:rPr>
                <w:sz w:val="23"/>
                <w:szCs w:val="23"/>
              </w:rPr>
              <w:t xml:space="preserve">Конституция Российской Федерации </w:t>
            </w:r>
          </w:p>
        </w:tc>
      </w:tr>
      <w:tr w:rsidR="00570429" w:rsidTr="00570429">
        <w:trPr>
          <w:trHeight w:val="1213"/>
        </w:trPr>
        <w:tc>
          <w:tcPr>
            <w:tcW w:w="4819" w:type="dxa"/>
            <w:gridSpan w:val="2"/>
          </w:tcPr>
          <w:p w:rsidR="00570429" w:rsidRDefault="00570429" w:rsidP="00570429">
            <w:pPr>
              <w:pStyle w:val="Default"/>
              <w:rPr>
                <w:sz w:val="23"/>
                <w:szCs w:val="23"/>
              </w:rPr>
            </w:pPr>
            <w:r>
              <w:rPr>
                <w:sz w:val="23"/>
                <w:szCs w:val="23"/>
              </w:rPr>
              <w:t>Настоящий Федеральный закон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w:t>
            </w:r>
          </w:p>
        </w:tc>
        <w:tc>
          <w:tcPr>
            <w:tcW w:w="4819" w:type="dxa"/>
            <w:gridSpan w:val="2"/>
          </w:tcPr>
          <w:p w:rsidR="00570429" w:rsidRDefault="00570429">
            <w:pPr>
              <w:pStyle w:val="Default"/>
              <w:rPr>
                <w:sz w:val="23"/>
                <w:szCs w:val="23"/>
              </w:rPr>
            </w:pPr>
            <w:r>
              <w:rPr>
                <w:sz w:val="23"/>
                <w:szCs w:val="23"/>
              </w:rPr>
              <w:t xml:space="preserve">Федеральный закон от 10.01.2002 № 7-ФЗ «Об охране окружающей среды» </w:t>
            </w:r>
          </w:p>
        </w:tc>
      </w:tr>
      <w:tr w:rsidR="00570429" w:rsidTr="00570429">
        <w:trPr>
          <w:trHeight w:val="1075"/>
        </w:trPr>
        <w:tc>
          <w:tcPr>
            <w:tcW w:w="4819" w:type="dxa"/>
            <w:gridSpan w:val="2"/>
          </w:tcPr>
          <w:p w:rsidR="00570429" w:rsidRDefault="00570429" w:rsidP="00570429">
            <w:pPr>
              <w:pStyle w:val="Default"/>
              <w:rPr>
                <w:sz w:val="23"/>
                <w:szCs w:val="23"/>
              </w:rPr>
            </w:pPr>
            <w:r>
              <w:rPr>
                <w:sz w:val="23"/>
                <w:szCs w:val="23"/>
              </w:rPr>
              <w:t>Приоритетом государственной энергетической политики Российской Федерации является переход к экологически чистой и ресурсосберегающей энергетике.</w:t>
            </w:r>
          </w:p>
        </w:tc>
        <w:tc>
          <w:tcPr>
            <w:tcW w:w="4819" w:type="dxa"/>
            <w:gridSpan w:val="2"/>
          </w:tcPr>
          <w:p w:rsidR="00570429" w:rsidRDefault="00570429">
            <w:pPr>
              <w:pStyle w:val="Default"/>
              <w:rPr>
                <w:sz w:val="23"/>
                <w:szCs w:val="23"/>
              </w:rPr>
            </w:pPr>
            <w:r>
              <w:rPr>
                <w:sz w:val="23"/>
                <w:szCs w:val="23"/>
              </w:rPr>
              <w:t xml:space="preserve">Распоряжение Правительства РФ от 09.06.2020 № 1523-р «Об утверждении Энергетической стратегии Российской Федерации на период до 2035 года» </w:t>
            </w:r>
          </w:p>
        </w:tc>
      </w:tr>
      <w:tr w:rsidR="00570429" w:rsidTr="00570429">
        <w:trPr>
          <w:trHeight w:val="385"/>
        </w:trPr>
        <w:tc>
          <w:tcPr>
            <w:tcW w:w="4819" w:type="dxa"/>
            <w:gridSpan w:val="2"/>
          </w:tcPr>
          <w:p w:rsidR="00570429" w:rsidRDefault="00570429">
            <w:pPr>
              <w:pStyle w:val="Default"/>
              <w:rPr>
                <w:sz w:val="23"/>
                <w:szCs w:val="23"/>
              </w:rPr>
            </w:pPr>
            <w:r>
              <w:rPr>
                <w:sz w:val="23"/>
                <w:szCs w:val="23"/>
              </w:rPr>
              <w:t xml:space="preserve">Общим принципом организации отношений в сфере теплоснабжения является обеспечение экологической безопасности теплоснабжения [9] </w:t>
            </w:r>
          </w:p>
        </w:tc>
        <w:tc>
          <w:tcPr>
            <w:tcW w:w="4819" w:type="dxa"/>
            <w:gridSpan w:val="2"/>
          </w:tcPr>
          <w:p w:rsidR="00570429" w:rsidRDefault="00570429">
            <w:pPr>
              <w:pStyle w:val="Default"/>
              <w:rPr>
                <w:sz w:val="23"/>
                <w:szCs w:val="23"/>
              </w:rPr>
            </w:pPr>
            <w:r>
              <w:rPr>
                <w:sz w:val="23"/>
                <w:szCs w:val="23"/>
              </w:rPr>
              <w:t xml:space="preserve">Федеральный закон от 27.07.2010 № 190-ФЗ «О теплоснабжении» </w:t>
            </w:r>
          </w:p>
        </w:tc>
      </w:tr>
      <w:tr w:rsidR="00570429" w:rsidTr="00570429">
        <w:trPr>
          <w:trHeight w:val="385"/>
        </w:trPr>
        <w:tc>
          <w:tcPr>
            <w:tcW w:w="4819" w:type="dxa"/>
            <w:gridSpan w:val="2"/>
          </w:tcPr>
          <w:p w:rsidR="00570429" w:rsidRDefault="00570429">
            <w:pPr>
              <w:pStyle w:val="Default"/>
              <w:rPr>
                <w:sz w:val="23"/>
                <w:szCs w:val="23"/>
              </w:rPr>
            </w:pPr>
            <w:r>
              <w:rPr>
                <w:sz w:val="23"/>
                <w:szCs w:val="23"/>
              </w:rPr>
              <w:t xml:space="preserve">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w:t>
            </w:r>
          </w:p>
          <w:p w:rsidR="00570429" w:rsidRDefault="00570429">
            <w:pPr>
              <w:pStyle w:val="Default"/>
              <w:rPr>
                <w:sz w:val="23"/>
                <w:szCs w:val="23"/>
              </w:rPr>
            </w:pPr>
            <w:r>
              <w:rPr>
                <w:sz w:val="23"/>
                <w:szCs w:val="23"/>
              </w:rPr>
              <w:t>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570429" w:rsidRDefault="00570429">
            <w:pPr>
              <w:pStyle w:val="Default"/>
              <w:rPr>
                <w:sz w:val="23"/>
                <w:szCs w:val="23"/>
              </w:rPr>
            </w:pPr>
          </w:p>
        </w:tc>
        <w:tc>
          <w:tcPr>
            <w:tcW w:w="4819" w:type="dxa"/>
            <w:gridSpan w:val="2"/>
          </w:tcPr>
          <w:p w:rsidR="00570429" w:rsidRDefault="00570429">
            <w:pPr>
              <w:pStyle w:val="Default"/>
              <w:rPr>
                <w:sz w:val="23"/>
                <w:szCs w:val="23"/>
              </w:rPr>
            </w:pPr>
            <w:r>
              <w:rPr>
                <w:sz w:val="23"/>
                <w:szCs w:val="23"/>
              </w:rPr>
              <w:t xml:space="preserve">Федеральный закон от 27.07.2010 № 190-ФЗ «О теплоснабжении» </w:t>
            </w:r>
          </w:p>
        </w:tc>
      </w:tr>
      <w:tr w:rsidR="00570429" w:rsidTr="00570429">
        <w:trPr>
          <w:gridAfter w:val="1"/>
          <w:wAfter w:w="32" w:type="dxa"/>
          <w:trHeight w:val="1627"/>
        </w:trPr>
        <w:tc>
          <w:tcPr>
            <w:tcW w:w="4786" w:type="dxa"/>
          </w:tcPr>
          <w:p w:rsidR="00570429" w:rsidRDefault="00570429" w:rsidP="00570429">
            <w:pPr>
              <w:pStyle w:val="Default"/>
              <w:ind w:right="-161"/>
              <w:rPr>
                <w:sz w:val="23"/>
                <w:szCs w:val="23"/>
              </w:rPr>
            </w:pPr>
            <w:r>
              <w:rPr>
                <w:sz w:val="23"/>
                <w:szCs w:val="23"/>
              </w:rPr>
              <w:t xml:space="preserve">Настоящий документ устанавливает требования к составу схем теплоснабжения (актуализированных схем теплоснабжения) поселений, городских округов, городов федерального значения (далее - схемы теплоснабжения), разрабатываемых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вредном воздействии на окружающую среду, а также экономического стимулирования развития систем теплоснабжения и внедрения энергосберегающих технологий, с учетом особенностей правового регулирования, установленных Федеральным законом «О теплоснабжении» для ценовых зон теплоснабжения. </w:t>
            </w:r>
          </w:p>
        </w:tc>
        <w:tc>
          <w:tcPr>
            <w:tcW w:w="4820" w:type="dxa"/>
            <w:gridSpan w:val="2"/>
          </w:tcPr>
          <w:p w:rsidR="00570429" w:rsidRDefault="00570429" w:rsidP="00570429">
            <w:pPr>
              <w:pStyle w:val="Default"/>
              <w:ind w:right="-161"/>
              <w:rPr>
                <w:sz w:val="23"/>
                <w:szCs w:val="23"/>
              </w:rPr>
            </w:pPr>
            <w:r>
              <w:rPr>
                <w:sz w:val="23"/>
                <w:szCs w:val="23"/>
              </w:rPr>
              <w:t>Постановление Правительства РФ от 22.02.2012 № 154 «О требованиях к схемам теплоснабжения, порядку их разработки и утверждения</w:t>
            </w:r>
          </w:p>
        </w:tc>
      </w:tr>
    </w:tbl>
    <w:p w:rsidR="00570429" w:rsidRDefault="00570429" w:rsidP="00570429">
      <w:pPr>
        <w:rPr>
          <w:rFonts w:ascii="Times New Roman" w:hAnsi="Times New Roman" w:cs="Times New Roman"/>
          <w:sz w:val="24"/>
          <w:szCs w:val="24"/>
        </w:rPr>
      </w:pPr>
    </w:p>
    <w:p w:rsidR="00570429" w:rsidRPr="004D552B" w:rsidRDefault="00570429" w:rsidP="004D552B">
      <w:pPr>
        <w:pStyle w:val="Default"/>
        <w:spacing w:line="360" w:lineRule="auto"/>
        <w:ind w:firstLine="567"/>
        <w:jc w:val="both"/>
      </w:pPr>
      <w:r w:rsidRPr="004D552B">
        <w:t xml:space="preserve">Важно отметить, что развитие системы теплоснабжения поселения или городского округа осуществляется на основании схемы теплоснабжения. Однако, несмотря на законное требование обеспечения надежного теплоснабжения при минимальном вредном воздействии на окружающую среду, правовыми актами, определяющими состав схемы теплоснабжения, не предусматривается разработка в составе схемы теплоснабжения и обосновывающих материалов к ней разделов, посвященных оценке воздействия на окружающую среду. </w:t>
      </w:r>
    </w:p>
    <w:p w:rsidR="00570429" w:rsidRPr="004D552B" w:rsidRDefault="00570429" w:rsidP="004D552B">
      <w:pPr>
        <w:pStyle w:val="Default"/>
        <w:spacing w:line="360" w:lineRule="auto"/>
        <w:ind w:firstLine="567"/>
        <w:jc w:val="both"/>
      </w:pPr>
      <w:r w:rsidRPr="004D552B">
        <w:t xml:space="preserve">Предполагается, что решения, принятые в схеме сразу должны соответствовать принципу обеспечения экологической безопасности, но при отсутствии требований к содержанию раздела, связанного с минимизацией воздействия на окружающую среду, отследить динамику такого воздействия не представляется возможным. </w:t>
      </w:r>
    </w:p>
    <w:p w:rsidR="00570429" w:rsidRPr="004D552B" w:rsidRDefault="00570429" w:rsidP="004D552B">
      <w:pPr>
        <w:spacing w:after="0" w:line="360" w:lineRule="auto"/>
        <w:ind w:firstLine="567"/>
        <w:jc w:val="both"/>
        <w:rPr>
          <w:rFonts w:ascii="Times New Roman" w:hAnsi="Times New Roman" w:cs="Times New Roman"/>
          <w:sz w:val="24"/>
          <w:szCs w:val="24"/>
        </w:rPr>
      </w:pPr>
      <w:r w:rsidRPr="004D552B">
        <w:rPr>
          <w:rFonts w:ascii="Times New Roman" w:hAnsi="Times New Roman" w:cs="Times New Roman"/>
          <w:sz w:val="24"/>
          <w:szCs w:val="24"/>
        </w:rPr>
        <w:t xml:space="preserve">Минэнерго России в рамках полномочий при утверждении схем теплоснабжения поселений, городских округов с численностью населения 500 тысяч человек и более, а также городов федерального значения, отмечалась социальная напряженность, связанная с законным желанием потребителей тепловой энергии, в том числе населения, к проживанию в благоприятной окружающей среде. В связи с чем, министерством прорабатывается возможность внесения соответствующих изменений в требования к схемам теплоснабжения. </w:t>
      </w:r>
    </w:p>
    <w:p w:rsidR="00570429" w:rsidRPr="004D552B" w:rsidRDefault="00570429" w:rsidP="004D552B">
      <w:pPr>
        <w:pStyle w:val="Default"/>
        <w:spacing w:line="360" w:lineRule="auto"/>
        <w:ind w:firstLine="567"/>
        <w:jc w:val="both"/>
      </w:pPr>
      <w:r w:rsidRPr="004D552B">
        <w:t xml:space="preserve">Кроме того, Минэнерго России в 2020 году разработаны рекомендации для органов местного самоуправления поселений, городских округов, уполномоченных органов исполнительной власти городов федерального значения о включении в схему теплоснабжения следующих глав и разделов: </w:t>
      </w:r>
    </w:p>
    <w:p w:rsidR="00570429" w:rsidRPr="004D552B" w:rsidRDefault="00570429" w:rsidP="004D552B">
      <w:pPr>
        <w:pStyle w:val="Default"/>
        <w:spacing w:line="360" w:lineRule="auto"/>
        <w:ind w:firstLine="567"/>
        <w:jc w:val="both"/>
      </w:pPr>
      <w:r w:rsidRPr="004D552B">
        <w:t xml:space="preserve">- раздел «Обеспечение экологической безопасности теплоснабжения поселения, городского округа, города федерального значения»; </w:t>
      </w:r>
    </w:p>
    <w:p w:rsidR="00570429" w:rsidRPr="004D552B" w:rsidRDefault="00570429" w:rsidP="004D552B">
      <w:pPr>
        <w:pStyle w:val="Default"/>
        <w:spacing w:line="360" w:lineRule="auto"/>
        <w:ind w:firstLine="567"/>
        <w:jc w:val="both"/>
      </w:pPr>
      <w:r w:rsidRPr="004D552B">
        <w:t xml:space="preserve">- часть «Экологическая безопасность теплоснабжения» главы «Существующее положение в сфере производства, передачи и потребления тепловой энергии для целей теплоснабжения» (описание текущего состояния воздействия на окружающую среду); </w:t>
      </w:r>
    </w:p>
    <w:p w:rsidR="00570429" w:rsidRPr="004D552B" w:rsidRDefault="00570429" w:rsidP="004D552B">
      <w:pPr>
        <w:spacing w:after="0" w:line="360" w:lineRule="auto"/>
        <w:ind w:firstLine="567"/>
        <w:jc w:val="both"/>
        <w:rPr>
          <w:rFonts w:ascii="Times New Roman" w:hAnsi="Times New Roman" w:cs="Times New Roman"/>
          <w:sz w:val="24"/>
          <w:szCs w:val="24"/>
        </w:rPr>
      </w:pPr>
      <w:r w:rsidRPr="004D552B">
        <w:rPr>
          <w:rFonts w:ascii="Times New Roman" w:hAnsi="Times New Roman" w:cs="Times New Roman"/>
          <w:sz w:val="24"/>
          <w:szCs w:val="24"/>
        </w:rPr>
        <w:t>- глава обосновывающих материалов «Оценка экологической безопасности теплоснабжения».</w:t>
      </w:r>
    </w:p>
    <w:p w:rsidR="00570429" w:rsidRPr="004D552B" w:rsidRDefault="00570429" w:rsidP="004D552B">
      <w:pPr>
        <w:pStyle w:val="Default"/>
        <w:spacing w:line="360" w:lineRule="auto"/>
        <w:ind w:firstLine="567"/>
        <w:jc w:val="both"/>
      </w:pPr>
      <w:r w:rsidRPr="004D552B">
        <w:t xml:space="preserve">Предусмотрены следующие перспективные мероприятия, которые окажут благоприятный эффект, в том числе на экологию: </w:t>
      </w:r>
    </w:p>
    <w:p w:rsidR="00570429" w:rsidRPr="004D552B" w:rsidRDefault="00570429" w:rsidP="004D552B">
      <w:pPr>
        <w:pStyle w:val="Default"/>
        <w:spacing w:line="360" w:lineRule="auto"/>
        <w:ind w:firstLine="567"/>
        <w:jc w:val="both"/>
      </w:pPr>
      <w:r w:rsidRPr="004D552B">
        <w:t xml:space="preserve">- развитие систем централизованного теплоснабжения; </w:t>
      </w:r>
    </w:p>
    <w:p w:rsidR="00570429" w:rsidRPr="004D552B" w:rsidRDefault="00570429" w:rsidP="004D552B">
      <w:pPr>
        <w:pStyle w:val="Default"/>
        <w:spacing w:line="360" w:lineRule="auto"/>
        <w:ind w:firstLine="567"/>
        <w:jc w:val="both"/>
      </w:pPr>
      <w:r w:rsidRPr="004D552B">
        <w:t xml:space="preserve">- приоритетное использование комбинированной выработки электрической и тепловой энергии; </w:t>
      </w:r>
    </w:p>
    <w:p w:rsidR="00570429" w:rsidRPr="004D552B" w:rsidRDefault="00570429" w:rsidP="004D552B">
      <w:pPr>
        <w:pStyle w:val="Default"/>
        <w:spacing w:line="360" w:lineRule="auto"/>
        <w:ind w:firstLine="567"/>
        <w:jc w:val="both"/>
      </w:pPr>
      <w:r w:rsidRPr="004D552B">
        <w:t xml:space="preserve">- строительство новых теплоисточников, взамен существующих малоэффективных; </w:t>
      </w:r>
    </w:p>
    <w:p w:rsidR="00570429" w:rsidRPr="004D552B" w:rsidRDefault="00570429" w:rsidP="004D552B">
      <w:pPr>
        <w:pStyle w:val="Default"/>
        <w:spacing w:line="360" w:lineRule="auto"/>
        <w:ind w:firstLine="567"/>
        <w:jc w:val="both"/>
      </w:pPr>
      <w:r w:rsidRPr="004D552B">
        <w:t xml:space="preserve">- реконструкция, техническое перевооружение и (или) модернизация действующих теплоисточников. </w:t>
      </w:r>
    </w:p>
    <w:p w:rsidR="00570429" w:rsidRPr="004D552B" w:rsidRDefault="00570429" w:rsidP="004D552B">
      <w:pPr>
        <w:spacing w:line="360" w:lineRule="auto"/>
        <w:ind w:firstLine="567"/>
        <w:jc w:val="both"/>
        <w:rPr>
          <w:rFonts w:ascii="Times New Roman" w:hAnsi="Times New Roman" w:cs="Times New Roman"/>
          <w:sz w:val="24"/>
          <w:szCs w:val="24"/>
        </w:rPr>
      </w:pPr>
      <w:r w:rsidRPr="004D552B">
        <w:rPr>
          <w:rFonts w:ascii="Times New Roman" w:hAnsi="Times New Roman" w:cs="Times New Roman"/>
          <w:sz w:val="24"/>
          <w:szCs w:val="24"/>
        </w:rPr>
        <w:t>Применение существующих рекомендаций Минэнерго России и опыта других городских округов и поселений, а также включение перспективных мероприятий в схему теплоснабжения может способствовать повышению экологической безопасности в соответствии с установленными принципами, минимизировать влияние теплоэнергетики на экологию и обеспечить соблюдение конституционных обязанностей по сохранению природы и окружающей среды.</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0" w:name="_Toc130385056"/>
      <w:r w:rsidRPr="009E3A41">
        <w:rPr>
          <w:rFonts w:ascii="Times New Roman" w:eastAsia="Times New Roman" w:hAnsi="Times New Roman" w:cs="Times New Roman"/>
          <w:b w:val="0"/>
          <w:i/>
          <w:color w:val="auto"/>
          <w:sz w:val="24"/>
          <w:szCs w:val="24"/>
        </w:rPr>
        <w:t>а) описание фоновых и/или сводных расчетов концентраций вредных (загрязняющих) веществ на территории муниципального образования Нижнеивкинское городское поселение;</w:t>
      </w:r>
      <w:bookmarkEnd w:id="120"/>
    </w:p>
    <w:p w:rsidR="00570429" w:rsidRDefault="00570429" w:rsidP="001218BD">
      <w:pPr>
        <w:spacing w:after="0" w:line="360" w:lineRule="auto"/>
        <w:ind w:firstLine="567"/>
        <w:jc w:val="both"/>
        <w:rPr>
          <w:rFonts w:ascii="Times New Roman" w:eastAsia="Times New Roman" w:hAnsi="Times New Roman" w:cs="Times New Roman"/>
          <w:sz w:val="24"/>
          <w:szCs w:val="24"/>
          <w:lang w:eastAsia="ru-RU"/>
        </w:rPr>
      </w:pP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Информация о фоновых или сводных расчетах концентраций загрязняющих веществ</w:t>
      </w:r>
    </w:p>
    <w:p w:rsidR="00866B57" w:rsidRPr="00866B57" w:rsidRDefault="00866B57" w:rsidP="00D707E2">
      <w:pPr>
        <w:spacing w:after="0" w:line="360" w:lineRule="auto"/>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xml:space="preserve">предоставляется федеральной службой по </w:t>
      </w:r>
      <w:r w:rsidR="007E4452">
        <w:rPr>
          <w:rFonts w:ascii="Times New Roman" w:eastAsia="Times New Roman" w:hAnsi="Times New Roman" w:cs="Times New Roman"/>
          <w:sz w:val="24"/>
          <w:szCs w:val="24"/>
          <w:lang w:eastAsia="ru-RU"/>
        </w:rPr>
        <w:t xml:space="preserve">гидрометеорологии и мониторингу окружающей среды </w:t>
      </w:r>
      <w:r w:rsidRPr="00866B57">
        <w:rPr>
          <w:rFonts w:ascii="Times New Roman" w:eastAsia="Times New Roman" w:hAnsi="Times New Roman" w:cs="Times New Roman"/>
          <w:sz w:val="24"/>
          <w:szCs w:val="24"/>
          <w:lang w:eastAsia="ru-RU"/>
        </w:rPr>
        <w:t>Росгидромет.</w:t>
      </w:r>
    </w:p>
    <w:p w:rsidR="00866B57" w:rsidRPr="00866B57" w:rsidRDefault="007E4452" w:rsidP="001218B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источники загрязнения </w:t>
      </w:r>
      <w:r w:rsidR="00866B57" w:rsidRPr="00866B57">
        <w:rPr>
          <w:rFonts w:ascii="Times New Roman" w:eastAsia="Times New Roman" w:hAnsi="Times New Roman" w:cs="Times New Roman"/>
          <w:sz w:val="24"/>
          <w:szCs w:val="24"/>
          <w:lang w:eastAsia="ru-RU"/>
        </w:rPr>
        <w:t>атмосферы</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7E4452">
        <w:rPr>
          <w:rFonts w:ascii="Times New Roman" w:eastAsia="Times New Roman" w:hAnsi="Times New Roman" w:cs="Times New Roman"/>
          <w:sz w:val="24"/>
          <w:szCs w:val="24"/>
          <w:lang w:eastAsia="ru-RU"/>
        </w:rPr>
        <w:t xml:space="preserve">Предприятия </w:t>
      </w:r>
      <w:r w:rsidRPr="00866B57">
        <w:rPr>
          <w:rFonts w:ascii="Times New Roman" w:eastAsia="Times New Roman" w:hAnsi="Times New Roman" w:cs="Times New Roman"/>
          <w:sz w:val="24"/>
          <w:szCs w:val="24"/>
          <w:lang w:eastAsia="ru-RU"/>
        </w:rPr>
        <w:t>нефтеперерабатывающей, нефтехимической и химической отр</w:t>
      </w:r>
      <w:r w:rsidR="007E4452">
        <w:rPr>
          <w:rFonts w:ascii="Times New Roman" w:eastAsia="Times New Roman" w:hAnsi="Times New Roman" w:cs="Times New Roman"/>
          <w:sz w:val="24"/>
          <w:szCs w:val="24"/>
          <w:lang w:eastAsia="ru-RU"/>
        </w:rPr>
        <w:t xml:space="preserve">аслей промышленности, топливной </w:t>
      </w:r>
      <w:r w:rsidRPr="00866B57">
        <w:rPr>
          <w:rFonts w:ascii="Times New Roman" w:eastAsia="Times New Roman" w:hAnsi="Times New Roman" w:cs="Times New Roman"/>
          <w:sz w:val="24"/>
          <w:szCs w:val="24"/>
          <w:lang w:eastAsia="ru-RU"/>
        </w:rPr>
        <w:t>энергетики, ТЭЦ, автотранспорт.</w:t>
      </w:r>
    </w:p>
    <w:p w:rsid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В таблице 1</w:t>
      </w:r>
      <w:r w:rsidR="003667DD">
        <w:rPr>
          <w:rFonts w:ascii="Times New Roman" w:eastAsia="Times New Roman" w:hAnsi="Times New Roman" w:cs="Times New Roman"/>
          <w:sz w:val="24"/>
          <w:szCs w:val="24"/>
          <w:lang w:eastAsia="ru-RU"/>
        </w:rPr>
        <w:t>9.1.</w:t>
      </w:r>
      <w:r w:rsidRPr="00866B57">
        <w:rPr>
          <w:rFonts w:ascii="Times New Roman" w:eastAsia="Times New Roman" w:hAnsi="Times New Roman" w:cs="Times New Roman"/>
          <w:sz w:val="24"/>
          <w:szCs w:val="24"/>
          <w:lang w:eastAsia="ru-RU"/>
        </w:rPr>
        <w:t xml:space="preserve"> приведена информация о фоновых концентрациях загрязняющих веществ в </w:t>
      </w:r>
      <w:r w:rsidR="001218BD">
        <w:rPr>
          <w:rFonts w:ascii="Times New Roman" w:eastAsia="Times New Roman" w:hAnsi="Times New Roman" w:cs="Times New Roman"/>
          <w:sz w:val="24"/>
          <w:szCs w:val="24"/>
          <w:lang w:eastAsia="ru-RU"/>
        </w:rPr>
        <w:t>Кировской области</w:t>
      </w:r>
      <w:r w:rsidR="00335A1C">
        <w:rPr>
          <w:rFonts w:ascii="Times New Roman" w:eastAsia="Times New Roman" w:hAnsi="Times New Roman" w:cs="Times New Roman"/>
          <w:sz w:val="24"/>
          <w:szCs w:val="24"/>
          <w:lang w:eastAsia="ru-RU"/>
        </w:rPr>
        <w:t>.</w:t>
      </w:r>
    </w:p>
    <w:p w:rsidR="001218BD" w:rsidRDefault="001218BD" w:rsidP="001218B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r w:rsidR="003667DD">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w:t>
      </w:r>
      <w:r w:rsidR="003667D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 </w:t>
      </w:r>
      <w:r w:rsidRPr="001218BD">
        <w:rPr>
          <w:rFonts w:ascii="Times New Roman" w:eastAsia="Times New Roman" w:hAnsi="Times New Roman" w:cs="Times New Roman"/>
          <w:sz w:val="24"/>
          <w:szCs w:val="24"/>
          <w:lang w:eastAsia="ru-RU"/>
        </w:rPr>
        <w:t>информация о фоновых концентрациях загрязняющих веществ</w:t>
      </w:r>
      <w:r>
        <w:rPr>
          <w:rFonts w:ascii="Times New Roman" w:eastAsia="Times New Roman" w:hAnsi="Times New Roman" w:cs="Times New Roman"/>
          <w:sz w:val="24"/>
          <w:szCs w:val="24"/>
          <w:lang w:eastAsia="ru-RU"/>
        </w:rPr>
        <w:t>.</w:t>
      </w:r>
    </w:p>
    <w:tbl>
      <w:tblPr>
        <w:tblW w:w="9371" w:type="dxa"/>
        <w:tblInd w:w="93" w:type="dxa"/>
        <w:tblLook w:val="04A0" w:firstRow="1" w:lastRow="0" w:firstColumn="1" w:lastColumn="0" w:noHBand="0" w:noVBand="1"/>
      </w:tblPr>
      <w:tblGrid>
        <w:gridCol w:w="2425"/>
        <w:gridCol w:w="1418"/>
        <w:gridCol w:w="1275"/>
        <w:gridCol w:w="1560"/>
        <w:gridCol w:w="1275"/>
        <w:gridCol w:w="1418"/>
      </w:tblGrid>
      <w:tr w:rsidR="001218BD" w:rsidRPr="001218BD" w:rsidTr="001218BD">
        <w:trPr>
          <w:trHeight w:val="453"/>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jc w:val="center"/>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Наименование вещества</w:t>
            </w:r>
          </w:p>
        </w:tc>
        <w:tc>
          <w:tcPr>
            <w:tcW w:w="6946" w:type="dxa"/>
            <w:gridSpan w:val="5"/>
            <w:tcBorders>
              <w:top w:val="single" w:sz="4" w:space="0" w:color="auto"/>
              <w:left w:val="nil"/>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jc w:val="center"/>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Фоновые концентрации (мг/м³) при скорости ветра (м/с)</w:t>
            </w:r>
          </w:p>
        </w:tc>
      </w:tr>
      <w:tr w:rsidR="001218BD" w:rsidRPr="001218BD" w:rsidTr="001218BD">
        <w:trPr>
          <w:trHeight w:val="312"/>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Штиль</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Север</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Восток</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Юг</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Запад</w:t>
            </w:r>
          </w:p>
        </w:tc>
      </w:tr>
      <w:tr w:rsidR="001218BD" w:rsidRPr="001218BD" w:rsidTr="001218BD">
        <w:trPr>
          <w:trHeight w:val="288"/>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Сера диоксид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r>
      <w:tr w:rsidR="001218BD" w:rsidRPr="001218BD" w:rsidTr="001218BD">
        <w:trPr>
          <w:trHeight w:val="31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Сера диоксид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0,003</w:t>
            </w:r>
          </w:p>
        </w:tc>
      </w:tr>
      <w:tr w:rsidR="001218BD" w:rsidRPr="001218BD" w:rsidTr="001218BD">
        <w:trPr>
          <w:trHeight w:val="31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Углерод 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2</w:t>
            </w:r>
          </w:p>
        </w:tc>
      </w:tr>
      <w:tr w:rsidR="001218BD" w:rsidRPr="001218BD" w:rsidTr="001218BD">
        <w:trPr>
          <w:trHeight w:val="31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218BD" w:rsidRPr="001218BD" w:rsidRDefault="001218BD" w:rsidP="001218BD">
            <w:pPr>
              <w:spacing w:after="0" w:line="240" w:lineRule="auto"/>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Азота диоксид</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560"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275"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c>
          <w:tcPr>
            <w:tcW w:w="1418" w:type="dxa"/>
            <w:tcBorders>
              <w:top w:val="nil"/>
              <w:left w:val="nil"/>
              <w:bottom w:val="single" w:sz="4" w:space="0" w:color="auto"/>
              <w:right w:val="single" w:sz="4" w:space="0" w:color="auto"/>
            </w:tcBorders>
            <w:shd w:val="clear" w:color="auto" w:fill="auto"/>
            <w:noWrap/>
            <w:vAlign w:val="bottom"/>
            <w:hideMark/>
          </w:tcPr>
          <w:p w:rsidR="001218BD" w:rsidRPr="001218BD" w:rsidRDefault="001218BD" w:rsidP="001218BD">
            <w:pPr>
              <w:spacing w:after="0" w:line="240" w:lineRule="auto"/>
              <w:jc w:val="right"/>
              <w:rPr>
                <w:rFonts w:ascii="Times New Roman" w:eastAsia="Times New Roman" w:hAnsi="Times New Roman" w:cs="Times New Roman"/>
                <w:color w:val="000000"/>
                <w:sz w:val="24"/>
                <w:szCs w:val="24"/>
                <w:lang w:eastAsia="ru-RU"/>
              </w:rPr>
            </w:pPr>
            <w:r w:rsidRPr="001218BD">
              <w:rPr>
                <w:rFonts w:ascii="Times New Roman" w:eastAsia="Times New Roman" w:hAnsi="Times New Roman" w:cs="Times New Roman"/>
                <w:color w:val="000000"/>
                <w:sz w:val="24"/>
                <w:szCs w:val="24"/>
                <w:lang w:eastAsia="ru-RU"/>
              </w:rPr>
              <w:t>0,031</w:t>
            </w:r>
          </w:p>
        </w:tc>
      </w:tr>
    </w:tbl>
    <w:p w:rsidR="001218BD" w:rsidRPr="00866B57" w:rsidRDefault="001218BD" w:rsidP="00866B57">
      <w:pPr>
        <w:spacing w:after="0" w:line="240" w:lineRule="auto"/>
        <w:rPr>
          <w:rFonts w:ascii="Times New Roman" w:eastAsia="Times New Roman" w:hAnsi="Times New Roman" w:cs="Times New Roman"/>
          <w:sz w:val="24"/>
          <w:szCs w:val="24"/>
          <w:lang w:eastAsia="ru-RU"/>
        </w:rPr>
      </w:pP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Оценка воздействия на окружающую среду выполнена с учет</w:t>
      </w:r>
      <w:r w:rsidR="001218BD">
        <w:rPr>
          <w:rFonts w:ascii="Times New Roman" w:eastAsia="Times New Roman" w:hAnsi="Times New Roman" w:cs="Times New Roman"/>
          <w:sz w:val="24"/>
          <w:szCs w:val="24"/>
          <w:lang w:eastAsia="ru-RU"/>
        </w:rPr>
        <w:t xml:space="preserve">ом положения </w:t>
      </w:r>
      <w:r w:rsidRPr="00866B57">
        <w:rPr>
          <w:rFonts w:ascii="Times New Roman" w:eastAsia="Times New Roman" w:hAnsi="Times New Roman" w:cs="Times New Roman"/>
          <w:sz w:val="24"/>
          <w:szCs w:val="24"/>
          <w:lang w:eastAsia="ru-RU"/>
        </w:rPr>
        <w:t>пп.8 ч. ст. 3 Федерального Закона от 27.10.201</w:t>
      </w:r>
      <w:r w:rsidR="001218BD">
        <w:rPr>
          <w:rFonts w:ascii="Times New Roman" w:eastAsia="Times New Roman" w:hAnsi="Times New Roman" w:cs="Times New Roman"/>
          <w:sz w:val="24"/>
          <w:szCs w:val="24"/>
          <w:lang w:eastAsia="ru-RU"/>
        </w:rPr>
        <w:t xml:space="preserve">0 №190-ФЗ «О теплоснабжении»  о том, что одним из общих принципов организации отношений в сфере теплоснабжения является обеспечение экологической безопасности </w:t>
      </w:r>
      <w:r w:rsidRPr="00866B57">
        <w:rPr>
          <w:rFonts w:ascii="Times New Roman" w:eastAsia="Times New Roman" w:hAnsi="Times New Roman" w:cs="Times New Roman"/>
          <w:sz w:val="24"/>
          <w:szCs w:val="24"/>
          <w:lang w:eastAsia="ru-RU"/>
        </w:rPr>
        <w:t>теплоснабжения.</w:t>
      </w:r>
    </w:p>
    <w:p w:rsidR="001218BD"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При разработке настоящей главы провед</w:t>
      </w:r>
      <w:r w:rsidR="001218BD">
        <w:rPr>
          <w:rFonts w:ascii="Times New Roman" w:eastAsia="Times New Roman" w:hAnsi="Times New Roman" w:cs="Times New Roman"/>
          <w:sz w:val="24"/>
          <w:szCs w:val="24"/>
          <w:lang w:eastAsia="ru-RU"/>
        </w:rPr>
        <w:t xml:space="preserve">ена оценка влияния мероприятий, предусмотренных Схемой теплоснабжения на перспективу, на состояние загрязнения </w:t>
      </w:r>
      <w:r w:rsidR="00335A1C">
        <w:rPr>
          <w:rFonts w:ascii="Times New Roman" w:eastAsia="Times New Roman" w:hAnsi="Times New Roman" w:cs="Times New Roman"/>
          <w:sz w:val="24"/>
          <w:szCs w:val="24"/>
          <w:lang w:eastAsia="ru-RU"/>
        </w:rPr>
        <w:t>атмосферного воздуха</w:t>
      </w:r>
      <w:r w:rsidR="001218BD" w:rsidRPr="001218BD">
        <w:rPr>
          <w:rFonts w:ascii="Times New Roman" w:eastAsia="Times New Roman" w:hAnsi="Times New Roman" w:cs="Times New Roman"/>
          <w:sz w:val="24"/>
          <w:szCs w:val="24"/>
          <w:lang w:eastAsia="ru-RU"/>
        </w:rPr>
        <w:t>.</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Выполнены следующие этапы работ:</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анализ действующей атмосфероохранной документации по ист</w:t>
      </w:r>
      <w:r w:rsidR="001218BD">
        <w:rPr>
          <w:rFonts w:ascii="Times New Roman" w:eastAsia="Times New Roman" w:hAnsi="Times New Roman" w:cs="Times New Roman"/>
          <w:sz w:val="24"/>
          <w:szCs w:val="24"/>
          <w:lang w:eastAsia="ru-RU"/>
        </w:rPr>
        <w:t xml:space="preserve">очникам </w:t>
      </w:r>
      <w:r w:rsidRPr="00866B57">
        <w:rPr>
          <w:rFonts w:ascii="Times New Roman" w:eastAsia="Times New Roman" w:hAnsi="Times New Roman" w:cs="Times New Roman"/>
          <w:sz w:val="24"/>
          <w:szCs w:val="24"/>
          <w:lang w:eastAsia="ru-RU"/>
        </w:rPr>
        <w:t>теплоснабжения и определение</w:t>
      </w:r>
      <w:r w:rsidR="001218BD">
        <w:rPr>
          <w:rFonts w:ascii="Times New Roman" w:eastAsia="Times New Roman" w:hAnsi="Times New Roman" w:cs="Times New Roman"/>
          <w:sz w:val="24"/>
          <w:szCs w:val="24"/>
          <w:lang w:eastAsia="ru-RU"/>
        </w:rPr>
        <w:t xml:space="preserve"> приоритетных объектов, имеющих наибольшие вклады в выработке </w:t>
      </w:r>
      <w:r w:rsidRPr="00866B57">
        <w:rPr>
          <w:rFonts w:ascii="Times New Roman" w:eastAsia="Times New Roman" w:hAnsi="Times New Roman" w:cs="Times New Roman"/>
          <w:sz w:val="24"/>
          <w:szCs w:val="24"/>
          <w:lang w:eastAsia="ru-RU"/>
        </w:rPr>
        <w:t>теплово</w:t>
      </w:r>
      <w:r w:rsidR="001218BD">
        <w:rPr>
          <w:rFonts w:ascii="Times New Roman" w:eastAsia="Times New Roman" w:hAnsi="Times New Roman" w:cs="Times New Roman"/>
          <w:sz w:val="24"/>
          <w:szCs w:val="24"/>
          <w:lang w:eastAsia="ru-RU"/>
        </w:rPr>
        <w:t xml:space="preserve">й энергии, значительные выбросы </w:t>
      </w:r>
      <w:r w:rsidRPr="00866B57">
        <w:rPr>
          <w:rFonts w:ascii="Times New Roman" w:eastAsia="Times New Roman" w:hAnsi="Times New Roman" w:cs="Times New Roman"/>
          <w:sz w:val="24"/>
          <w:szCs w:val="24"/>
          <w:lang w:eastAsia="ru-RU"/>
        </w:rPr>
        <w:t>загрязняющих веществ, а, значит, и воздействие на атмосферный воздух;</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xml:space="preserve">- определение изменения объемов валовых </w:t>
      </w:r>
      <w:r w:rsidR="001218BD">
        <w:rPr>
          <w:rFonts w:ascii="Times New Roman" w:eastAsia="Times New Roman" w:hAnsi="Times New Roman" w:cs="Times New Roman"/>
          <w:sz w:val="24"/>
          <w:szCs w:val="24"/>
          <w:lang w:eastAsia="ru-RU"/>
        </w:rPr>
        <w:t xml:space="preserve">(годовых) выбросов загрязняющих </w:t>
      </w:r>
      <w:r w:rsidRPr="00866B57">
        <w:rPr>
          <w:rFonts w:ascii="Times New Roman" w:eastAsia="Times New Roman" w:hAnsi="Times New Roman" w:cs="Times New Roman"/>
          <w:sz w:val="24"/>
          <w:szCs w:val="24"/>
          <w:lang w:eastAsia="ru-RU"/>
        </w:rPr>
        <w:t>веществ в атмосферу от рассматриваемы</w:t>
      </w:r>
      <w:r w:rsidR="001218BD">
        <w:rPr>
          <w:rFonts w:ascii="Times New Roman" w:eastAsia="Times New Roman" w:hAnsi="Times New Roman" w:cs="Times New Roman"/>
          <w:sz w:val="24"/>
          <w:szCs w:val="24"/>
          <w:lang w:eastAsia="ru-RU"/>
        </w:rPr>
        <w:t xml:space="preserve">х источников теплоснабжения при развитии схемы </w:t>
      </w:r>
      <w:r w:rsidRPr="00866B57">
        <w:rPr>
          <w:rFonts w:ascii="Times New Roman" w:eastAsia="Times New Roman" w:hAnsi="Times New Roman" w:cs="Times New Roman"/>
          <w:sz w:val="24"/>
          <w:szCs w:val="24"/>
          <w:lang w:eastAsia="ru-RU"/>
        </w:rPr>
        <w:t>теплоснабжени</w:t>
      </w:r>
      <w:r w:rsidR="00335A1C">
        <w:rPr>
          <w:rFonts w:ascii="Times New Roman" w:eastAsia="Times New Roman" w:hAnsi="Times New Roman" w:cs="Times New Roman"/>
          <w:sz w:val="24"/>
          <w:szCs w:val="24"/>
          <w:lang w:eastAsia="ru-RU"/>
        </w:rPr>
        <w:t>я по предпочтительному варианту.</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проведение расчетов рассеивания загрязняющих веществ в атмос</w:t>
      </w:r>
      <w:r w:rsidR="001218BD">
        <w:rPr>
          <w:rFonts w:ascii="Times New Roman" w:eastAsia="Times New Roman" w:hAnsi="Times New Roman" w:cs="Times New Roman"/>
          <w:sz w:val="24"/>
          <w:szCs w:val="24"/>
          <w:lang w:eastAsia="ru-RU"/>
        </w:rPr>
        <w:t xml:space="preserve">ферном </w:t>
      </w:r>
      <w:r w:rsidRPr="00866B57">
        <w:rPr>
          <w:rFonts w:ascii="Times New Roman" w:eastAsia="Times New Roman" w:hAnsi="Times New Roman" w:cs="Times New Roman"/>
          <w:sz w:val="24"/>
          <w:szCs w:val="24"/>
          <w:lang w:eastAsia="ru-RU"/>
        </w:rPr>
        <w:t>воздухе от источников выбросов (ИЗАВ),</w:t>
      </w:r>
      <w:r w:rsidR="001218BD">
        <w:rPr>
          <w:rFonts w:ascii="Times New Roman" w:eastAsia="Times New Roman" w:hAnsi="Times New Roman" w:cs="Times New Roman"/>
          <w:sz w:val="24"/>
          <w:szCs w:val="24"/>
          <w:lang w:eastAsia="ru-RU"/>
        </w:rPr>
        <w:t xml:space="preserve"> действующих на рассматриваемых источниках </w:t>
      </w:r>
      <w:r w:rsidRPr="00866B57">
        <w:rPr>
          <w:rFonts w:ascii="Times New Roman" w:eastAsia="Times New Roman" w:hAnsi="Times New Roman" w:cs="Times New Roman"/>
          <w:sz w:val="24"/>
          <w:szCs w:val="24"/>
          <w:lang w:eastAsia="ru-RU"/>
        </w:rPr>
        <w:t>теплоснабжения, для двух периодов:</w:t>
      </w:r>
    </w:p>
    <w:p w:rsidR="001218BD"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существующее состояние (по данным о па</w:t>
      </w:r>
      <w:r w:rsidR="001218BD">
        <w:rPr>
          <w:rFonts w:ascii="Times New Roman" w:eastAsia="Times New Roman" w:hAnsi="Times New Roman" w:cs="Times New Roman"/>
          <w:sz w:val="24"/>
          <w:szCs w:val="24"/>
          <w:lang w:eastAsia="ru-RU"/>
        </w:rPr>
        <w:t xml:space="preserve">раметрах источников выбросов из </w:t>
      </w:r>
      <w:r w:rsidRPr="00866B57">
        <w:rPr>
          <w:rFonts w:ascii="Times New Roman" w:eastAsia="Times New Roman" w:hAnsi="Times New Roman" w:cs="Times New Roman"/>
          <w:sz w:val="24"/>
          <w:szCs w:val="24"/>
          <w:lang w:eastAsia="ru-RU"/>
        </w:rPr>
        <w:t>проектов ПДВ и данных по инвентаризации объектов)</w:t>
      </w:r>
    </w:p>
    <w:p w:rsidR="00866B57" w:rsidRPr="00866B57" w:rsidRDefault="00866B57" w:rsidP="001218BD">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1218BD">
        <w:rPr>
          <w:rFonts w:ascii="Times New Roman" w:eastAsia="Times New Roman" w:hAnsi="Times New Roman" w:cs="Times New Roman"/>
          <w:sz w:val="24"/>
          <w:szCs w:val="24"/>
          <w:lang w:eastAsia="ru-RU"/>
        </w:rPr>
        <w:t xml:space="preserve"> расчеты выполнены </w:t>
      </w:r>
      <w:r w:rsidRPr="00866B57">
        <w:rPr>
          <w:rFonts w:ascii="Times New Roman" w:eastAsia="Times New Roman" w:hAnsi="Times New Roman" w:cs="Times New Roman"/>
          <w:sz w:val="24"/>
          <w:szCs w:val="24"/>
          <w:lang w:eastAsia="ru-RU"/>
        </w:rPr>
        <w:t xml:space="preserve">без учета фонового загрязнения в </w:t>
      </w:r>
      <w:r w:rsidR="001218BD">
        <w:rPr>
          <w:rFonts w:ascii="Times New Roman" w:eastAsia="Times New Roman" w:hAnsi="Times New Roman" w:cs="Times New Roman"/>
          <w:sz w:val="24"/>
          <w:szCs w:val="24"/>
          <w:lang w:eastAsia="ru-RU"/>
        </w:rPr>
        <w:t>ГП</w:t>
      </w:r>
      <w:r w:rsidRPr="00866B57">
        <w:rPr>
          <w:rFonts w:ascii="Times New Roman" w:eastAsia="Times New Roman" w:hAnsi="Times New Roman" w:cs="Times New Roman"/>
          <w:sz w:val="24"/>
          <w:szCs w:val="24"/>
          <w:lang w:eastAsia="ru-RU"/>
        </w:rPr>
        <w:t xml:space="preserve"> и с учетом </w:t>
      </w:r>
      <w:r w:rsidR="001218BD">
        <w:rPr>
          <w:rFonts w:ascii="Times New Roman" w:eastAsia="Times New Roman" w:hAnsi="Times New Roman" w:cs="Times New Roman"/>
          <w:sz w:val="24"/>
          <w:szCs w:val="24"/>
          <w:lang w:eastAsia="ru-RU"/>
        </w:rPr>
        <w:t xml:space="preserve">существующего </w:t>
      </w:r>
      <w:r w:rsidRPr="00866B57">
        <w:rPr>
          <w:rFonts w:ascii="Times New Roman" w:eastAsia="Times New Roman" w:hAnsi="Times New Roman" w:cs="Times New Roman"/>
          <w:sz w:val="24"/>
          <w:szCs w:val="24"/>
          <w:lang w:eastAsia="ru-RU"/>
        </w:rPr>
        <w:t>фона;</w:t>
      </w:r>
    </w:p>
    <w:p w:rsidR="00866B57" w:rsidRPr="00866B57" w:rsidRDefault="00866B57" w:rsidP="001218BD">
      <w:pPr>
        <w:spacing w:after="0" w:line="360" w:lineRule="auto"/>
        <w:ind w:firstLine="567"/>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 прогнозируемое перспективное состояни</w:t>
      </w:r>
      <w:r w:rsidR="001218BD">
        <w:rPr>
          <w:rFonts w:ascii="Times New Roman" w:eastAsia="Times New Roman" w:hAnsi="Times New Roman" w:cs="Times New Roman"/>
          <w:sz w:val="24"/>
          <w:szCs w:val="24"/>
          <w:lang w:eastAsia="ru-RU"/>
        </w:rPr>
        <w:t xml:space="preserve">е (с учетом изменения нагрузок, </w:t>
      </w:r>
      <w:r w:rsidRPr="00866B57">
        <w:rPr>
          <w:rFonts w:ascii="Times New Roman" w:eastAsia="Times New Roman" w:hAnsi="Times New Roman" w:cs="Times New Roman"/>
          <w:sz w:val="24"/>
          <w:szCs w:val="24"/>
          <w:lang w:eastAsia="ru-RU"/>
        </w:rPr>
        <w:t>топливопотребления, замены котлов на теплоист</w:t>
      </w:r>
      <w:r w:rsidR="001218BD">
        <w:rPr>
          <w:rFonts w:ascii="Times New Roman" w:eastAsia="Times New Roman" w:hAnsi="Times New Roman" w:cs="Times New Roman"/>
          <w:sz w:val="24"/>
          <w:szCs w:val="24"/>
          <w:lang w:eastAsia="ru-RU"/>
        </w:rPr>
        <w:t xml:space="preserve">очниках и других мероприятий по </w:t>
      </w:r>
      <w:r w:rsidRPr="00866B57">
        <w:rPr>
          <w:rFonts w:ascii="Times New Roman" w:eastAsia="Times New Roman" w:hAnsi="Times New Roman" w:cs="Times New Roman"/>
          <w:sz w:val="24"/>
          <w:szCs w:val="24"/>
          <w:lang w:eastAsia="ru-RU"/>
        </w:rPr>
        <w:t>схеме развития теплоснабжения) на период 203</w:t>
      </w:r>
      <w:r w:rsidR="001218BD">
        <w:rPr>
          <w:rFonts w:ascii="Times New Roman" w:eastAsia="Times New Roman" w:hAnsi="Times New Roman" w:cs="Times New Roman"/>
          <w:sz w:val="24"/>
          <w:szCs w:val="24"/>
          <w:lang w:eastAsia="ru-RU"/>
        </w:rPr>
        <w:t>3</w:t>
      </w:r>
      <w:r w:rsidRPr="00866B57">
        <w:rPr>
          <w:rFonts w:ascii="Times New Roman" w:eastAsia="Times New Roman" w:hAnsi="Times New Roman" w:cs="Times New Roman"/>
          <w:sz w:val="24"/>
          <w:szCs w:val="24"/>
          <w:lang w:eastAsia="ru-RU"/>
        </w:rPr>
        <w:t xml:space="preserve"> года.</w:t>
      </w:r>
    </w:p>
    <w:p w:rsidR="00866B57" w:rsidRPr="00866B57" w:rsidRDefault="00866B57" w:rsidP="00716769">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При выполнении оценки воздействия ис</w:t>
      </w:r>
      <w:r w:rsidR="001218BD">
        <w:rPr>
          <w:rFonts w:ascii="Times New Roman" w:eastAsia="Times New Roman" w:hAnsi="Times New Roman" w:cs="Times New Roman"/>
          <w:sz w:val="24"/>
          <w:szCs w:val="24"/>
          <w:lang w:eastAsia="ru-RU"/>
        </w:rPr>
        <w:t xml:space="preserve">точников теплоснабжения в схеме развития теплоснабжения использованы действующие </w:t>
      </w:r>
      <w:r w:rsidRPr="00866B57">
        <w:rPr>
          <w:rFonts w:ascii="Times New Roman" w:eastAsia="Times New Roman" w:hAnsi="Times New Roman" w:cs="Times New Roman"/>
          <w:sz w:val="24"/>
          <w:szCs w:val="24"/>
          <w:lang w:eastAsia="ru-RU"/>
        </w:rPr>
        <w:t>законодательные и нормативно-технические документы:</w:t>
      </w:r>
    </w:p>
    <w:p w:rsidR="00866B57" w:rsidRPr="00866B57" w:rsidRDefault="00866B57" w:rsidP="00716769">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716769">
        <w:rPr>
          <w:rFonts w:ascii="Times New Roman" w:eastAsia="Times New Roman" w:hAnsi="Times New Roman" w:cs="Times New Roman"/>
          <w:sz w:val="24"/>
          <w:szCs w:val="24"/>
          <w:lang w:eastAsia="ru-RU"/>
        </w:rPr>
        <w:t xml:space="preserve"> </w:t>
      </w:r>
      <w:r w:rsidRPr="00866B57">
        <w:rPr>
          <w:rFonts w:ascii="Times New Roman" w:eastAsia="Times New Roman" w:hAnsi="Times New Roman" w:cs="Times New Roman"/>
          <w:sz w:val="24"/>
          <w:szCs w:val="24"/>
          <w:lang w:eastAsia="ru-RU"/>
        </w:rPr>
        <w:t xml:space="preserve">Федеральный закон от 04 мая 1999 г. № 96-ФЗ (ред. </w:t>
      </w:r>
      <w:r w:rsidR="001218BD">
        <w:rPr>
          <w:rFonts w:ascii="Times New Roman" w:eastAsia="Times New Roman" w:hAnsi="Times New Roman" w:cs="Times New Roman"/>
          <w:sz w:val="24"/>
          <w:szCs w:val="24"/>
          <w:lang w:eastAsia="ru-RU"/>
        </w:rPr>
        <w:t>от 26.07.2019) «Об охране атмосферного воздуха</w:t>
      </w:r>
      <w:r w:rsidRPr="00866B57">
        <w:rPr>
          <w:rFonts w:ascii="Times New Roman" w:eastAsia="Times New Roman" w:hAnsi="Times New Roman" w:cs="Times New Roman"/>
          <w:sz w:val="24"/>
          <w:szCs w:val="24"/>
          <w:lang w:eastAsia="ru-RU"/>
        </w:rPr>
        <w:t>;</w:t>
      </w:r>
    </w:p>
    <w:p w:rsidR="00866B57" w:rsidRDefault="00866B57" w:rsidP="00716769">
      <w:pPr>
        <w:spacing w:after="0" w:line="360" w:lineRule="auto"/>
        <w:ind w:firstLine="567"/>
        <w:jc w:val="both"/>
        <w:rPr>
          <w:rFonts w:ascii="Times New Roman" w:eastAsia="Times New Roman" w:hAnsi="Times New Roman" w:cs="Times New Roman"/>
          <w:sz w:val="24"/>
          <w:szCs w:val="24"/>
          <w:lang w:eastAsia="ru-RU"/>
        </w:rPr>
      </w:pPr>
      <w:r w:rsidRPr="00866B57">
        <w:rPr>
          <w:rFonts w:ascii="Times New Roman" w:eastAsia="Times New Roman" w:hAnsi="Times New Roman" w:cs="Times New Roman"/>
          <w:sz w:val="24"/>
          <w:szCs w:val="24"/>
          <w:lang w:eastAsia="ru-RU"/>
        </w:rPr>
        <w:t>-</w:t>
      </w:r>
      <w:r w:rsidR="00716769">
        <w:rPr>
          <w:rFonts w:ascii="Times New Roman" w:eastAsia="Times New Roman" w:hAnsi="Times New Roman" w:cs="Times New Roman"/>
          <w:sz w:val="24"/>
          <w:szCs w:val="24"/>
          <w:lang w:eastAsia="ru-RU"/>
        </w:rPr>
        <w:t xml:space="preserve"> </w:t>
      </w:r>
      <w:r w:rsidRPr="00866B57">
        <w:rPr>
          <w:rFonts w:ascii="Times New Roman" w:eastAsia="Times New Roman" w:hAnsi="Times New Roman" w:cs="Times New Roman"/>
          <w:sz w:val="24"/>
          <w:szCs w:val="24"/>
          <w:lang w:eastAsia="ru-RU"/>
        </w:rPr>
        <w:t xml:space="preserve">Приказ Минприроды России от 06.06.2017 г. №273 «Об утверждении </w:t>
      </w:r>
      <w:r w:rsidR="00716769">
        <w:rPr>
          <w:rFonts w:ascii="Times New Roman" w:eastAsia="Times New Roman" w:hAnsi="Times New Roman" w:cs="Times New Roman"/>
          <w:sz w:val="24"/>
          <w:szCs w:val="24"/>
          <w:lang w:eastAsia="ru-RU"/>
        </w:rPr>
        <w:t>м</w:t>
      </w:r>
      <w:r w:rsidR="001218BD" w:rsidRPr="001218BD">
        <w:rPr>
          <w:rFonts w:ascii="Times New Roman" w:eastAsia="Times New Roman" w:hAnsi="Times New Roman" w:cs="Times New Roman"/>
          <w:sz w:val="24"/>
          <w:szCs w:val="24"/>
          <w:lang w:eastAsia="ru-RU"/>
        </w:rPr>
        <w:t>етод</w:t>
      </w:r>
      <w:r w:rsidR="001218BD">
        <w:rPr>
          <w:rFonts w:ascii="Times New Roman" w:eastAsia="Times New Roman" w:hAnsi="Times New Roman" w:cs="Times New Roman"/>
          <w:sz w:val="24"/>
          <w:szCs w:val="24"/>
          <w:lang w:eastAsia="ru-RU"/>
        </w:rPr>
        <w:t>ов</w:t>
      </w:r>
      <w:r w:rsidR="001218BD" w:rsidRPr="001218BD">
        <w:rPr>
          <w:rFonts w:ascii="Times New Roman" w:eastAsia="Times New Roman" w:hAnsi="Times New Roman" w:cs="Times New Roman"/>
          <w:sz w:val="24"/>
          <w:szCs w:val="24"/>
          <w:lang w:eastAsia="ru-RU"/>
        </w:rPr>
        <w:t xml:space="preserve"> расчетов рассеивания выбросов вредных (загрязняющих) веществ в атмосферном воздухе</w:t>
      </w:r>
      <w:r w:rsidR="00716769">
        <w:rPr>
          <w:rFonts w:ascii="Times New Roman" w:eastAsia="Times New Roman" w:hAnsi="Times New Roman" w:cs="Times New Roman"/>
          <w:sz w:val="24"/>
          <w:szCs w:val="24"/>
          <w:lang w:eastAsia="ru-RU"/>
        </w:rPr>
        <w:t>»</w:t>
      </w:r>
      <w:r w:rsidR="0056086D">
        <w:rPr>
          <w:rFonts w:ascii="Times New Roman" w:eastAsia="Times New Roman" w:hAnsi="Times New Roman" w:cs="Times New Roman"/>
          <w:sz w:val="24"/>
          <w:szCs w:val="24"/>
          <w:lang w:eastAsia="ru-RU"/>
        </w:rPr>
        <w:t>.</w:t>
      </w:r>
    </w:p>
    <w:p w:rsidR="0056086D" w:rsidRDefault="0056086D" w:rsidP="00716769">
      <w:pPr>
        <w:spacing w:after="0" w:line="360" w:lineRule="auto"/>
        <w:ind w:firstLine="567"/>
        <w:jc w:val="both"/>
        <w:rPr>
          <w:rFonts w:ascii="Times New Roman" w:eastAsia="Times New Roman" w:hAnsi="Times New Roman" w:cs="Times New Roman"/>
          <w:sz w:val="24"/>
          <w:szCs w:val="24"/>
          <w:lang w:eastAsia="ru-RU"/>
        </w:rPr>
      </w:pPr>
      <w:r w:rsidRPr="0056086D">
        <w:rPr>
          <w:rFonts w:ascii="Times New Roman" w:eastAsia="Times New Roman" w:hAnsi="Times New Roman" w:cs="Times New Roman"/>
          <w:sz w:val="24"/>
          <w:szCs w:val="24"/>
          <w:lang w:eastAsia="ru-RU"/>
        </w:rPr>
        <w:t>Доля проб атмосферного воздуха, превышающих ПДК, в городских поселениях оставалась стабильной и находилась в диапазоне 0,1–0,3%.</w:t>
      </w:r>
    </w:p>
    <w:p w:rsidR="0056086D" w:rsidRDefault="0056086D" w:rsidP="00716769">
      <w:pPr>
        <w:spacing w:after="0" w:line="360" w:lineRule="auto"/>
        <w:ind w:firstLine="567"/>
        <w:jc w:val="both"/>
        <w:rPr>
          <w:rFonts w:ascii="Times New Roman" w:eastAsia="Times New Roman" w:hAnsi="Times New Roman" w:cs="Times New Roman"/>
          <w:sz w:val="24"/>
          <w:szCs w:val="24"/>
          <w:lang w:eastAsia="ru-RU"/>
        </w:rPr>
      </w:pPr>
      <w:r w:rsidRPr="0056086D">
        <w:rPr>
          <w:rFonts w:ascii="Times New Roman" w:eastAsia="Times New Roman" w:hAnsi="Times New Roman" w:cs="Times New Roman"/>
          <w:sz w:val="24"/>
          <w:szCs w:val="24"/>
          <w:lang w:eastAsia="ru-RU"/>
        </w:rPr>
        <w:t xml:space="preserve">Результаты лабораторных исследований свидетельствуют о том, что </w:t>
      </w:r>
      <w:r>
        <w:rPr>
          <w:rFonts w:ascii="Times New Roman" w:eastAsia="Times New Roman" w:hAnsi="Times New Roman" w:cs="Times New Roman"/>
          <w:sz w:val="24"/>
          <w:szCs w:val="24"/>
          <w:lang w:eastAsia="ru-RU"/>
        </w:rPr>
        <w:t xml:space="preserve">Кировская </w:t>
      </w:r>
      <w:r w:rsidRPr="0056086D">
        <w:rPr>
          <w:rFonts w:ascii="Times New Roman" w:eastAsia="Times New Roman" w:hAnsi="Times New Roman" w:cs="Times New Roman"/>
          <w:sz w:val="24"/>
          <w:szCs w:val="24"/>
          <w:lang w:eastAsia="ru-RU"/>
        </w:rPr>
        <w:t>область не относится к территориям риска, так как за период 2010–2015, 2017–2020 годов не было зарегистрировано уровней загрязнения атмосферного воздуха более 5 ПДК.</w:t>
      </w:r>
    </w:p>
    <w:p w:rsidR="0056086D" w:rsidRPr="00866B57" w:rsidRDefault="0056086D" w:rsidP="00716769">
      <w:pPr>
        <w:spacing w:after="0" w:line="360" w:lineRule="auto"/>
        <w:ind w:firstLine="567"/>
        <w:jc w:val="both"/>
        <w:rPr>
          <w:rFonts w:ascii="Times New Roman" w:eastAsia="Times New Roman" w:hAnsi="Times New Roman" w:cs="Times New Roman"/>
          <w:sz w:val="24"/>
          <w:szCs w:val="24"/>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1" w:name="_Toc130385057"/>
      <w:r w:rsidRPr="009E3A41">
        <w:rPr>
          <w:rFonts w:ascii="Times New Roman" w:eastAsia="Times New Roman" w:hAnsi="Times New Roman" w:cs="Times New Roman"/>
          <w:b w:val="0"/>
          <w:i/>
          <w:color w:val="auto"/>
          <w:sz w:val="24"/>
          <w:szCs w:val="24"/>
        </w:rPr>
        <w:t>б)</w:t>
      </w:r>
      <w:r w:rsidRPr="009E3A41">
        <w:rPr>
          <w:rFonts w:ascii="Times New Roman" w:eastAsia="Times New Roman" w:hAnsi="Times New Roman" w:cs="Times New Roman"/>
          <w:b w:val="0"/>
          <w:i/>
          <w:color w:val="auto"/>
          <w:sz w:val="24"/>
          <w:szCs w:val="24"/>
        </w:rPr>
        <w:tab/>
        <w:t>прогнозные расчеты максимальных разовых концентраций вредных(загрязняющих)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121"/>
    </w:p>
    <w:p w:rsidR="00615165" w:rsidRDefault="00615165" w:rsidP="00615165">
      <w:pPr>
        <w:rPr>
          <w:rFonts w:ascii="Times New Roman" w:hAnsi="Times New Roman" w:cs="Times New Roman"/>
          <w:sz w:val="24"/>
          <w:szCs w:val="24"/>
        </w:rPr>
      </w:pPr>
    </w:p>
    <w:p w:rsidR="00410BC9" w:rsidRDefault="00410BC9" w:rsidP="003667DD">
      <w:pPr>
        <w:spacing w:after="0" w:line="360" w:lineRule="auto"/>
        <w:ind w:firstLine="567"/>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 xml:space="preserve">Основной документ, регламентирующий предельно допустимую концентрацию токсинов в атмосферном воздухе – это </w:t>
      </w:r>
      <w:r w:rsidR="00844BF6" w:rsidRPr="00844BF6">
        <w:rPr>
          <w:rFonts w:ascii="Times New Roman" w:eastAsia="Times New Roman" w:hAnsi="Times New Roman" w:cs="Times New Roman"/>
          <w:sz w:val="24"/>
          <w:szCs w:val="24"/>
          <w:lang w:eastAsia="ru-RU"/>
        </w:rPr>
        <w:t xml:space="preserve">это СанПиН 1.2.3685-21 «Гигиенические нормативы и требования к обеспечению безопасности и (или) безвредности для человека факторов среды обитания». </w:t>
      </w:r>
      <w:r w:rsidRPr="00410BC9">
        <w:rPr>
          <w:rFonts w:ascii="Times New Roman" w:eastAsia="Times New Roman" w:hAnsi="Times New Roman" w:cs="Times New Roman"/>
          <w:sz w:val="24"/>
          <w:szCs w:val="24"/>
          <w:lang w:eastAsia="ru-RU"/>
        </w:rPr>
        <w:t>Ниже приведена таблица с показателями для наиболее распространенных типов химических соединений.</w:t>
      </w:r>
    </w:p>
    <w:p w:rsidR="003667DD" w:rsidRPr="00410BC9" w:rsidRDefault="003667DD" w:rsidP="003667D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19.2.1. </w:t>
      </w:r>
      <w:r w:rsidR="00AC3BA6">
        <w:rPr>
          <w:rFonts w:ascii="Times New Roman" w:eastAsia="Times New Roman" w:hAnsi="Times New Roman" w:cs="Times New Roman"/>
          <w:sz w:val="24"/>
          <w:szCs w:val="24"/>
          <w:lang w:eastAsia="ru-RU"/>
        </w:rPr>
        <w:t>–</w:t>
      </w:r>
      <w:r w:rsidRPr="003667DD">
        <w:rPr>
          <w:rFonts w:ascii="Times New Roman" w:eastAsia="Times New Roman" w:hAnsi="Times New Roman" w:cs="Times New Roman"/>
          <w:sz w:val="24"/>
          <w:szCs w:val="24"/>
          <w:lang w:eastAsia="ru-RU"/>
        </w:rPr>
        <w:t xml:space="preserve"> </w:t>
      </w:r>
      <w:r w:rsidR="00AC3BA6">
        <w:rPr>
          <w:rFonts w:ascii="Times New Roman" w:eastAsia="Times New Roman" w:hAnsi="Times New Roman" w:cs="Times New Roman"/>
          <w:sz w:val="24"/>
          <w:szCs w:val="24"/>
          <w:lang w:eastAsia="ru-RU"/>
        </w:rPr>
        <w:t>Показатели д</w:t>
      </w:r>
      <w:r w:rsidRPr="00410BC9">
        <w:rPr>
          <w:rFonts w:ascii="Times New Roman" w:eastAsia="Times New Roman" w:hAnsi="Times New Roman" w:cs="Times New Roman"/>
          <w:sz w:val="24"/>
          <w:szCs w:val="24"/>
          <w:lang w:eastAsia="ru-RU"/>
        </w:rPr>
        <w:t>опустим</w:t>
      </w:r>
      <w:r w:rsidR="00AC3BA6">
        <w:rPr>
          <w:rFonts w:ascii="Times New Roman" w:eastAsia="Times New Roman" w:hAnsi="Times New Roman" w:cs="Times New Roman"/>
          <w:sz w:val="24"/>
          <w:szCs w:val="24"/>
          <w:lang w:eastAsia="ru-RU"/>
        </w:rPr>
        <w:t>ой</w:t>
      </w:r>
      <w:r w:rsidRPr="00410BC9">
        <w:rPr>
          <w:rFonts w:ascii="Times New Roman" w:eastAsia="Times New Roman" w:hAnsi="Times New Roman" w:cs="Times New Roman"/>
          <w:sz w:val="24"/>
          <w:szCs w:val="24"/>
          <w:lang w:eastAsia="ru-RU"/>
        </w:rPr>
        <w:t xml:space="preserve"> концентраци</w:t>
      </w:r>
      <w:r w:rsidR="00AC3BA6">
        <w:rPr>
          <w:rFonts w:ascii="Times New Roman" w:eastAsia="Times New Roman" w:hAnsi="Times New Roman" w:cs="Times New Roman"/>
          <w:sz w:val="24"/>
          <w:szCs w:val="24"/>
          <w:lang w:eastAsia="ru-RU"/>
        </w:rPr>
        <w:t>и</w:t>
      </w:r>
      <w:r w:rsidRPr="00410BC9">
        <w:rPr>
          <w:rFonts w:ascii="Times New Roman" w:eastAsia="Times New Roman" w:hAnsi="Times New Roman" w:cs="Times New Roman"/>
          <w:sz w:val="24"/>
          <w:szCs w:val="24"/>
          <w:lang w:eastAsia="ru-RU"/>
        </w:rPr>
        <w:t xml:space="preserve"> токсинов в атмосферном воздухе</w:t>
      </w:r>
      <w:r w:rsidR="00AC3BA6">
        <w:rPr>
          <w:rFonts w:ascii="Times New Roman" w:eastAsia="Times New Roman" w:hAnsi="Times New Roman" w:cs="Times New Roman"/>
          <w:sz w:val="24"/>
          <w:szCs w:val="24"/>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80"/>
        <w:gridCol w:w="1888"/>
        <w:gridCol w:w="1950"/>
        <w:gridCol w:w="2693"/>
      </w:tblGrid>
      <w:tr w:rsidR="00410BC9" w:rsidRPr="00410BC9" w:rsidTr="00527303">
        <w:trPr>
          <w:tblCellSpacing w:w="15" w:type="dxa"/>
        </w:trPr>
        <w:tc>
          <w:tcPr>
            <w:tcW w:w="0" w:type="auto"/>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Тип загрязнителя</w:t>
            </w:r>
          </w:p>
        </w:tc>
        <w:tc>
          <w:tcPr>
            <w:tcW w:w="0" w:type="auto"/>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Класс опасности</w:t>
            </w:r>
          </w:p>
        </w:tc>
        <w:tc>
          <w:tcPr>
            <w:tcW w:w="1920"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ПДК</w:t>
            </w:r>
            <w:r w:rsidRPr="00410BC9">
              <w:rPr>
                <w:rFonts w:ascii="Times New Roman" w:eastAsia="Times New Roman" w:hAnsi="Times New Roman" w:cs="Times New Roman"/>
                <w:b/>
                <w:bCs/>
                <w:sz w:val="24"/>
                <w:szCs w:val="24"/>
                <w:vertAlign w:val="subscript"/>
                <w:lang w:eastAsia="ru-RU"/>
              </w:rPr>
              <w:t>с.с.</w:t>
            </w:r>
          </w:p>
        </w:tc>
        <w:tc>
          <w:tcPr>
            <w:tcW w:w="2648"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ПДК</w:t>
            </w:r>
            <w:r w:rsidRPr="00410BC9">
              <w:rPr>
                <w:rFonts w:ascii="Times New Roman" w:eastAsia="Times New Roman" w:hAnsi="Times New Roman" w:cs="Times New Roman"/>
                <w:b/>
                <w:bCs/>
                <w:sz w:val="24"/>
                <w:szCs w:val="24"/>
                <w:vertAlign w:val="subscript"/>
                <w:lang w:eastAsia="ru-RU"/>
              </w:rPr>
              <w:t>м.р.</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Аммиак (нитрид водорода)</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IV</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0,4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0,2 мг/м 3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Азота диоксид</w:t>
            </w:r>
          </w:p>
        </w:tc>
        <w:tc>
          <w:tcPr>
            <w:tcW w:w="0" w:type="auto"/>
            <w:vAlign w:val="center"/>
            <w:hideMark/>
          </w:tcPr>
          <w:p w:rsidR="00410BC9" w:rsidRPr="00410BC9" w:rsidRDefault="00844BF6" w:rsidP="00527303">
            <w:pPr>
              <w:spacing w:after="0" w:line="240" w:lineRule="auto"/>
              <w:jc w:val="center"/>
              <w:rPr>
                <w:rFonts w:ascii="Times New Roman" w:eastAsia="Times New Roman" w:hAnsi="Times New Roman" w:cs="Times New Roman"/>
                <w:sz w:val="24"/>
                <w:szCs w:val="24"/>
                <w:lang w:eastAsia="ru-RU"/>
              </w:rPr>
            </w:pPr>
            <w:r w:rsidRPr="00844BF6">
              <w:rPr>
                <w:rFonts w:ascii="Times New Roman" w:eastAsia="Times New Roman" w:hAnsi="Times New Roman" w:cs="Times New Roman"/>
                <w:sz w:val="24"/>
                <w:szCs w:val="24"/>
                <w:lang w:eastAsia="ru-RU"/>
              </w:rPr>
              <w:t>III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0,04 мг/м 3</w:t>
            </w:r>
          </w:p>
        </w:tc>
        <w:tc>
          <w:tcPr>
            <w:tcW w:w="2648" w:type="dxa"/>
            <w:vAlign w:val="center"/>
            <w:hideMark/>
          </w:tcPr>
          <w:p w:rsidR="00410BC9" w:rsidRPr="00410BC9" w:rsidRDefault="00844BF6" w:rsidP="00844B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r w:rsidR="00410BC9" w:rsidRPr="00410BC9">
              <w:rPr>
                <w:rFonts w:ascii="Times New Roman" w:eastAsia="Times New Roman" w:hAnsi="Times New Roman" w:cs="Times New Roman"/>
                <w:sz w:val="24"/>
                <w:szCs w:val="24"/>
                <w:lang w:eastAsia="ru-RU"/>
              </w:rPr>
              <w:t xml:space="preserve">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Бензол</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0,1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1,5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Углерода оксид</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IV</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3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Серы диоксид</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Неорганическая пыль</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III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0,15 мг/м 3</w:t>
            </w:r>
          </w:p>
        </w:tc>
      </w:tr>
      <w:tr w:rsidR="00410BC9" w:rsidRPr="00410BC9" w:rsidTr="00527303">
        <w:trPr>
          <w:tblCellSpacing w:w="15" w:type="dxa"/>
        </w:trPr>
        <w:tc>
          <w:tcPr>
            <w:tcW w:w="0" w:type="auto"/>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Свинец</w:t>
            </w:r>
          </w:p>
        </w:tc>
        <w:tc>
          <w:tcPr>
            <w:tcW w:w="0" w:type="auto"/>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I</w:t>
            </w:r>
          </w:p>
        </w:tc>
        <w:tc>
          <w:tcPr>
            <w:tcW w:w="1920"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0,0003 мг/м 3</w:t>
            </w:r>
          </w:p>
        </w:tc>
        <w:tc>
          <w:tcPr>
            <w:tcW w:w="2648" w:type="dxa"/>
            <w:vAlign w:val="center"/>
            <w:hideMark/>
          </w:tcPr>
          <w:p w:rsidR="00410BC9" w:rsidRPr="00410BC9" w:rsidRDefault="00410BC9" w:rsidP="00527303">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w:t>
            </w:r>
          </w:p>
        </w:tc>
      </w:tr>
    </w:tbl>
    <w:p w:rsidR="00410BC9" w:rsidRDefault="00410BC9" w:rsidP="00615165">
      <w:pPr>
        <w:rPr>
          <w:rFonts w:ascii="Times New Roman" w:hAnsi="Times New Roman" w:cs="Times New Roman"/>
          <w:sz w:val="24"/>
          <w:szCs w:val="24"/>
        </w:rPr>
      </w:pPr>
    </w:p>
    <w:p w:rsidR="00410BC9" w:rsidRPr="00410BC9" w:rsidRDefault="00410BC9" w:rsidP="00527303">
      <w:p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Нормирование вредных соединений в земле связано с 3 показателями:</w:t>
      </w:r>
    </w:p>
    <w:p w:rsidR="00410BC9" w:rsidRPr="00410BC9" w:rsidRDefault="00410BC9" w:rsidP="00527303">
      <w:pPr>
        <w:numPr>
          <w:ilvl w:val="0"/>
          <w:numId w:val="21"/>
        </w:num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степень накопления токсических веществ на территориях промышленных предприятий;</w:t>
      </w:r>
    </w:p>
    <w:p w:rsidR="00410BC9" w:rsidRPr="00410BC9" w:rsidRDefault="00410BC9" w:rsidP="00527303">
      <w:pPr>
        <w:numPr>
          <w:ilvl w:val="0"/>
          <w:numId w:val="21"/>
        </w:num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количество ядохимикатов в пахотном слое сельскохозяйственных угодий;</w:t>
      </w:r>
    </w:p>
    <w:p w:rsidR="00410BC9" w:rsidRPr="00410BC9" w:rsidRDefault="00410BC9" w:rsidP="00527303">
      <w:pPr>
        <w:numPr>
          <w:ilvl w:val="0"/>
          <w:numId w:val="21"/>
        </w:num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уровень загрязнения земель в жилых районах (преимущественно, на территориях свалок бытовых отходов).</w:t>
      </w:r>
    </w:p>
    <w:p w:rsidR="00410BC9" w:rsidRDefault="00410BC9" w:rsidP="00527303">
      <w:pPr>
        <w:spacing w:after="0" w:line="360" w:lineRule="auto"/>
        <w:jc w:val="both"/>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Последний показатель регламентируется ГОСТами 17.4.2.03-86 и 17.4.1.02-83. В таблице ниже, например, представлены нормативы ПДК для нескольких типов ядохимикатов и тяжелых металлов.</w:t>
      </w:r>
    </w:p>
    <w:p w:rsidR="00527303" w:rsidRPr="00410BC9" w:rsidRDefault="00527303" w:rsidP="00527303">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19.2.2. – Н</w:t>
      </w:r>
      <w:r w:rsidRPr="00410BC9">
        <w:rPr>
          <w:rFonts w:ascii="Times New Roman" w:eastAsia="Times New Roman" w:hAnsi="Times New Roman" w:cs="Times New Roman"/>
          <w:sz w:val="24"/>
          <w:szCs w:val="24"/>
          <w:lang w:eastAsia="ru-RU"/>
        </w:rPr>
        <w:t>ормативы ПДК для нескольких типов ядохимикатов и тяжелых металлов</w:t>
      </w:r>
      <w:r>
        <w:rPr>
          <w:rFonts w:ascii="Times New Roman" w:eastAsia="Times New Roman" w:hAnsi="Times New Roman" w:cs="Times New Roman"/>
          <w:sz w:val="24"/>
          <w:szCs w:val="24"/>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74"/>
        <w:gridCol w:w="3118"/>
        <w:gridCol w:w="3119"/>
      </w:tblGrid>
      <w:tr w:rsidR="00410BC9" w:rsidRPr="00410BC9" w:rsidTr="00167D95">
        <w:trPr>
          <w:tblCellSpacing w:w="15" w:type="dxa"/>
        </w:trPr>
        <w:tc>
          <w:tcPr>
            <w:tcW w:w="3129"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Тип вещества</w:t>
            </w:r>
          </w:p>
        </w:tc>
        <w:tc>
          <w:tcPr>
            <w:tcW w:w="3088"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Название</w:t>
            </w:r>
          </w:p>
        </w:tc>
        <w:tc>
          <w:tcPr>
            <w:tcW w:w="3074" w:type="dxa"/>
            <w:vAlign w:val="center"/>
            <w:hideMark/>
          </w:tcPr>
          <w:p w:rsidR="00410BC9" w:rsidRPr="00410BC9" w:rsidRDefault="00410BC9" w:rsidP="00410BC9">
            <w:pPr>
              <w:spacing w:after="0" w:line="240" w:lineRule="auto"/>
              <w:jc w:val="center"/>
              <w:rPr>
                <w:rFonts w:ascii="Times New Roman" w:eastAsia="Times New Roman" w:hAnsi="Times New Roman" w:cs="Times New Roman"/>
                <w:b/>
                <w:bCs/>
                <w:sz w:val="24"/>
                <w:szCs w:val="24"/>
                <w:lang w:eastAsia="ru-RU"/>
              </w:rPr>
            </w:pPr>
            <w:r w:rsidRPr="00410BC9">
              <w:rPr>
                <w:rFonts w:ascii="Times New Roman" w:eastAsia="Times New Roman" w:hAnsi="Times New Roman" w:cs="Times New Roman"/>
                <w:b/>
                <w:bCs/>
                <w:sz w:val="24"/>
                <w:szCs w:val="24"/>
                <w:lang w:eastAsia="ru-RU"/>
              </w:rPr>
              <w:t>ПДК для почвы</w:t>
            </w: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Пестицид</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Сивин</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мг/кг</w:t>
            </w: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ДДТ</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0,1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Прометрин</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0,5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Хлорофос</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0,5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Хлорамп</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0,05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Тяжелый металл</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Свинец</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32,0 мг/кг</w:t>
            </w: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Ртуть</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2,1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Мышьяк</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2,0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Ванадий</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150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r w:rsidR="00410BC9" w:rsidRPr="00410BC9" w:rsidTr="00167D95">
        <w:trPr>
          <w:tblCellSpacing w:w="15" w:type="dxa"/>
        </w:trPr>
        <w:tc>
          <w:tcPr>
            <w:tcW w:w="3129" w:type="dxa"/>
            <w:vAlign w:val="center"/>
            <w:hideMark/>
          </w:tcPr>
          <w:p w:rsidR="00410BC9" w:rsidRPr="00410BC9" w:rsidRDefault="00410BC9" w:rsidP="00410BC9">
            <w:pPr>
              <w:spacing w:after="0" w:line="240" w:lineRule="auto"/>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Цинк</w:t>
            </w:r>
          </w:p>
        </w:tc>
        <w:tc>
          <w:tcPr>
            <w:tcW w:w="3088"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23,0 мг/кг</w:t>
            </w:r>
          </w:p>
        </w:tc>
        <w:tc>
          <w:tcPr>
            <w:tcW w:w="3074" w:type="dxa"/>
            <w:vAlign w:val="center"/>
            <w:hideMark/>
          </w:tcPr>
          <w:p w:rsidR="00410BC9" w:rsidRPr="00410BC9" w:rsidRDefault="00410BC9" w:rsidP="00167D95">
            <w:pPr>
              <w:spacing w:after="0" w:line="240" w:lineRule="auto"/>
              <w:jc w:val="center"/>
              <w:rPr>
                <w:rFonts w:ascii="Times New Roman" w:eastAsia="Times New Roman" w:hAnsi="Times New Roman" w:cs="Times New Roman"/>
                <w:sz w:val="20"/>
                <w:szCs w:val="20"/>
                <w:lang w:eastAsia="ru-RU"/>
              </w:rPr>
            </w:pPr>
          </w:p>
        </w:tc>
      </w:tr>
    </w:tbl>
    <w:p w:rsidR="003667DD" w:rsidRDefault="003667DD" w:rsidP="003667DD">
      <w:pPr>
        <w:spacing w:after="0" w:line="360" w:lineRule="auto"/>
        <w:ind w:firstLine="567"/>
        <w:rPr>
          <w:rFonts w:ascii="Times New Roman" w:eastAsia="Times New Roman" w:hAnsi="Times New Roman" w:cs="Times New Roman"/>
          <w:sz w:val="24"/>
          <w:szCs w:val="24"/>
          <w:lang w:eastAsia="ru-RU"/>
        </w:rPr>
      </w:pPr>
    </w:p>
    <w:p w:rsidR="00410BC9" w:rsidRPr="00410BC9" w:rsidRDefault="00410BC9" w:rsidP="003667DD">
      <w:pPr>
        <w:spacing w:after="0" w:line="360" w:lineRule="auto"/>
        <w:ind w:firstLine="567"/>
        <w:rPr>
          <w:rFonts w:ascii="Times New Roman" w:eastAsia="Times New Roman" w:hAnsi="Times New Roman" w:cs="Times New Roman"/>
          <w:sz w:val="24"/>
          <w:szCs w:val="24"/>
          <w:lang w:eastAsia="ru-RU"/>
        </w:rPr>
      </w:pPr>
      <w:r w:rsidRPr="00410BC9">
        <w:rPr>
          <w:rFonts w:ascii="Times New Roman" w:eastAsia="Times New Roman" w:hAnsi="Times New Roman" w:cs="Times New Roman"/>
          <w:sz w:val="24"/>
          <w:szCs w:val="24"/>
          <w:lang w:eastAsia="ru-RU"/>
        </w:rPr>
        <w:t>Предельно допустимая концентрация тяжелых металлов в земле регламентируется Гигиеническими нормативами от 1995 года, выпущенными Госкомсанэкпидемнадзором РФ, ГН 2.1.7.020-94 «Ориентировочно допуст</w:t>
      </w:r>
      <w:r w:rsidR="003667DD">
        <w:rPr>
          <w:rFonts w:ascii="Times New Roman" w:eastAsia="Times New Roman" w:hAnsi="Times New Roman" w:cs="Times New Roman"/>
          <w:sz w:val="24"/>
          <w:szCs w:val="24"/>
          <w:lang w:eastAsia="ru-RU"/>
        </w:rPr>
        <w:t xml:space="preserve">имые концентрации (ОДК) тяжелых </w:t>
      </w:r>
      <w:r w:rsidRPr="00410BC9">
        <w:rPr>
          <w:rFonts w:ascii="Times New Roman" w:eastAsia="Times New Roman" w:hAnsi="Times New Roman" w:cs="Times New Roman"/>
          <w:sz w:val="24"/>
          <w:szCs w:val="24"/>
          <w:lang w:eastAsia="ru-RU"/>
        </w:rPr>
        <w:t>металлов и мышьяка в почвах».</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2" w:name="_Toc130385058"/>
      <w:r w:rsidRPr="009E3A41">
        <w:rPr>
          <w:rFonts w:ascii="Times New Roman" w:eastAsia="Times New Roman" w:hAnsi="Times New Roman" w:cs="Times New Roman"/>
          <w:b w:val="0"/>
          <w:i/>
          <w:color w:val="auto"/>
          <w:sz w:val="24"/>
          <w:szCs w:val="24"/>
        </w:rPr>
        <w:t>в)</w:t>
      </w:r>
      <w:r w:rsidRPr="009E3A41">
        <w:rPr>
          <w:rFonts w:ascii="Times New Roman" w:eastAsia="Times New Roman" w:hAnsi="Times New Roman" w:cs="Times New Roman"/>
          <w:b w:val="0"/>
          <w:i/>
          <w:color w:val="auto"/>
          <w:sz w:val="24"/>
          <w:szCs w:val="24"/>
        </w:rPr>
        <w:tab/>
        <w:t>прогнозные расчеты вкладов выбросов от объектов теплоснабжения, в фоновые (сводные) концентрации загрязняющих веществ на территории муниципального образования Нижнеивкинское городское поселение;</w:t>
      </w:r>
      <w:bookmarkEnd w:id="122"/>
    </w:p>
    <w:p w:rsidR="003667DD" w:rsidRDefault="003667DD" w:rsidP="007D585B">
      <w:pPr>
        <w:spacing w:after="0" w:line="240" w:lineRule="auto"/>
        <w:rPr>
          <w:rFonts w:ascii="Times New Roman" w:eastAsia="Times New Roman" w:hAnsi="Times New Roman" w:cs="Times New Roman"/>
          <w:sz w:val="24"/>
          <w:szCs w:val="24"/>
          <w:lang w:eastAsia="ru-RU"/>
        </w:rPr>
      </w:pPr>
    </w:p>
    <w:p w:rsidR="003450E1" w:rsidRDefault="007D585B" w:rsidP="003667DD">
      <w:pPr>
        <w:spacing w:after="0" w:line="360" w:lineRule="auto"/>
        <w:ind w:firstLine="567"/>
        <w:jc w:val="both"/>
        <w:rPr>
          <w:rFonts w:ascii="Times New Roman" w:eastAsia="Times New Roman" w:hAnsi="Times New Roman" w:cs="Times New Roman"/>
          <w:sz w:val="24"/>
          <w:szCs w:val="24"/>
          <w:lang w:eastAsia="ru-RU"/>
        </w:rPr>
      </w:pPr>
      <w:r w:rsidRPr="007D585B">
        <w:rPr>
          <w:rFonts w:ascii="Times New Roman" w:eastAsia="Times New Roman" w:hAnsi="Times New Roman" w:cs="Times New Roman"/>
          <w:sz w:val="24"/>
          <w:szCs w:val="24"/>
          <w:lang w:eastAsia="ru-RU"/>
        </w:rPr>
        <w:t>Информация о проценте вклада выбросов в</w:t>
      </w:r>
      <w:r w:rsidR="003667DD">
        <w:rPr>
          <w:rFonts w:ascii="Times New Roman" w:eastAsia="Times New Roman" w:hAnsi="Times New Roman" w:cs="Times New Roman"/>
          <w:sz w:val="24"/>
          <w:szCs w:val="24"/>
          <w:lang w:eastAsia="ru-RU"/>
        </w:rPr>
        <w:t xml:space="preserve"> фоновые (сводные) концентрации загрязняющих веществ </w:t>
      </w:r>
      <w:r w:rsidRPr="007D585B">
        <w:rPr>
          <w:rFonts w:ascii="Times New Roman" w:eastAsia="Times New Roman" w:hAnsi="Times New Roman" w:cs="Times New Roman"/>
          <w:sz w:val="24"/>
          <w:szCs w:val="24"/>
          <w:lang w:eastAsia="ru-RU"/>
        </w:rPr>
        <w:t>предоставлена для источ</w:t>
      </w:r>
      <w:r w:rsidR="003667DD">
        <w:rPr>
          <w:rFonts w:ascii="Times New Roman" w:eastAsia="Times New Roman" w:hAnsi="Times New Roman" w:cs="Times New Roman"/>
          <w:sz w:val="24"/>
          <w:szCs w:val="24"/>
          <w:lang w:eastAsia="ru-RU"/>
        </w:rPr>
        <w:t xml:space="preserve">ников теплоснабжения в таблице 19.3. Перспективные </w:t>
      </w:r>
      <w:r w:rsidRPr="007D585B">
        <w:rPr>
          <w:rFonts w:ascii="Times New Roman" w:eastAsia="Times New Roman" w:hAnsi="Times New Roman" w:cs="Times New Roman"/>
          <w:sz w:val="24"/>
          <w:szCs w:val="24"/>
          <w:lang w:eastAsia="ru-RU"/>
        </w:rPr>
        <w:t>вкл</w:t>
      </w:r>
      <w:r w:rsidR="003667DD">
        <w:rPr>
          <w:rFonts w:ascii="Times New Roman" w:eastAsia="Times New Roman" w:hAnsi="Times New Roman" w:cs="Times New Roman"/>
          <w:sz w:val="24"/>
          <w:szCs w:val="24"/>
          <w:lang w:eastAsia="ru-RU"/>
        </w:rPr>
        <w:t xml:space="preserve">ады выбросов по </w:t>
      </w:r>
      <w:r w:rsidRPr="007D585B">
        <w:rPr>
          <w:rFonts w:ascii="Times New Roman" w:eastAsia="Times New Roman" w:hAnsi="Times New Roman" w:cs="Times New Roman"/>
          <w:sz w:val="24"/>
          <w:szCs w:val="24"/>
          <w:lang w:eastAsia="ru-RU"/>
        </w:rPr>
        <w:t xml:space="preserve">данным источника постоянны до актуализации проектов ПДВ. </w:t>
      </w:r>
    </w:p>
    <w:p w:rsidR="007D585B" w:rsidRPr="007D585B" w:rsidRDefault="003667DD" w:rsidP="003667D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 </w:t>
      </w:r>
      <w:r w:rsidR="007D585B" w:rsidRPr="007D585B">
        <w:rPr>
          <w:rFonts w:ascii="Times New Roman" w:eastAsia="Times New Roman" w:hAnsi="Times New Roman" w:cs="Times New Roman"/>
          <w:sz w:val="24"/>
          <w:szCs w:val="24"/>
          <w:lang w:eastAsia="ru-RU"/>
        </w:rPr>
        <w:t>вкладов выбросов для новых источников проводится при разработке проекта ПДВ.</w:t>
      </w:r>
    </w:p>
    <w:p w:rsidR="007D585B" w:rsidRPr="007D585B" w:rsidRDefault="003667DD" w:rsidP="003667D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19.3.</w:t>
      </w:r>
      <w:r w:rsidR="007D585B" w:rsidRPr="007D585B">
        <w:rPr>
          <w:rFonts w:ascii="Times New Roman" w:eastAsia="Times New Roman" w:hAnsi="Times New Roman" w:cs="Times New Roman"/>
          <w:sz w:val="24"/>
          <w:szCs w:val="24"/>
          <w:lang w:eastAsia="ru-RU"/>
        </w:rPr>
        <w:t>– Вклады выбросов от объектов теплоснабжения, в фоновые (сводные)</w:t>
      </w:r>
    </w:p>
    <w:p w:rsidR="007D585B" w:rsidRDefault="007D585B" w:rsidP="003667DD">
      <w:pPr>
        <w:spacing w:after="0" w:line="360" w:lineRule="auto"/>
        <w:jc w:val="both"/>
        <w:rPr>
          <w:rFonts w:ascii="Times New Roman" w:eastAsia="Times New Roman" w:hAnsi="Times New Roman" w:cs="Times New Roman"/>
          <w:sz w:val="24"/>
          <w:szCs w:val="24"/>
          <w:lang w:eastAsia="ru-RU"/>
        </w:rPr>
      </w:pPr>
      <w:r w:rsidRPr="007D585B">
        <w:rPr>
          <w:rFonts w:ascii="Times New Roman" w:eastAsia="Times New Roman" w:hAnsi="Times New Roman" w:cs="Times New Roman"/>
          <w:sz w:val="24"/>
          <w:szCs w:val="24"/>
          <w:lang w:eastAsia="ru-RU"/>
        </w:rPr>
        <w:t>ко</w:t>
      </w:r>
      <w:r w:rsidR="003667DD">
        <w:rPr>
          <w:rFonts w:ascii="Times New Roman" w:eastAsia="Times New Roman" w:hAnsi="Times New Roman" w:cs="Times New Roman"/>
          <w:sz w:val="24"/>
          <w:szCs w:val="24"/>
          <w:lang w:eastAsia="ru-RU"/>
        </w:rPr>
        <w:t>нцентрации загрязняющих веществ.</w:t>
      </w:r>
    </w:p>
    <w:tbl>
      <w:tblPr>
        <w:tblW w:w="10407" w:type="dxa"/>
        <w:tblInd w:w="-459" w:type="dxa"/>
        <w:tblLayout w:type="fixed"/>
        <w:tblLook w:val="04A0" w:firstRow="1" w:lastRow="0" w:firstColumn="1" w:lastColumn="0" w:noHBand="0" w:noVBand="1"/>
      </w:tblPr>
      <w:tblGrid>
        <w:gridCol w:w="1858"/>
        <w:gridCol w:w="2977"/>
        <w:gridCol w:w="1033"/>
        <w:gridCol w:w="1787"/>
        <w:gridCol w:w="1033"/>
        <w:gridCol w:w="1719"/>
      </w:tblGrid>
      <w:tr w:rsidR="00DC1144" w:rsidRPr="00DC1144" w:rsidTr="00AE1056">
        <w:trPr>
          <w:trHeight w:val="312"/>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Наименование</w:t>
            </w:r>
          </w:p>
        </w:tc>
        <w:tc>
          <w:tcPr>
            <w:tcW w:w="8549" w:type="dxa"/>
            <w:gridSpan w:val="5"/>
            <w:tcBorders>
              <w:top w:val="single" w:sz="4" w:space="0" w:color="auto"/>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Максимальная приземная концентрация, доли ПДК</w:t>
            </w:r>
          </w:p>
        </w:tc>
      </w:tr>
      <w:tr w:rsidR="00DC1144" w:rsidRPr="00DC1144" w:rsidTr="00AE1056">
        <w:trPr>
          <w:trHeight w:val="1560"/>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Наименование вещества</w:t>
            </w:r>
          </w:p>
        </w:tc>
        <w:tc>
          <w:tcPr>
            <w:tcW w:w="1033"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жилой зоны</w:t>
            </w:r>
          </w:p>
        </w:tc>
        <w:tc>
          <w:tcPr>
            <w:tcW w:w="1787"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согласованной СЗЗ</w:t>
            </w:r>
          </w:p>
        </w:tc>
        <w:tc>
          <w:tcPr>
            <w:tcW w:w="1033"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жилой зоны</w:t>
            </w:r>
          </w:p>
        </w:tc>
        <w:tc>
          <w:tcPr>
            <w:tcW w:w="1719" w:type="dxa"/>
            <w:tcBorders>
              <w:top w:val="nil"/>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На границе согласованной СЗЗ</w:t>
            </w:r>
          </w:p>
        </w:tc>
      </w:tr>
      <w:tr w:rsidR="00DC1144" w:rsidRPr="00DC1144" w:rsidTr="00AE1056">
        <w:trPr>
          <w:trHeight w:val="312"/>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820" w:type="dxa"/>
            <w:gridSpan w:val="2"/>
            <w:tcBorders>
              <w:top w:val="single" w:sz="4" w:space="0" w:color="auto"/>
              <w:left w:val="nil"/>
              <w:bottom w:val="single" w:sz="4" w:space="0" w:color="auto"/>
              <w:right w:val="single" w:sz="4" w:space="0" w:color="auto"/>
            </w:tcBorders>
            <w:shd w:val="clear" w:color="auto" w:fill="auto"/>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2022 год</w:t>
            </w:r>
          </w:p>
        </w:tc>
        <w:tc>
          <w:tcPr>
            <w:tcW w:w="2752" w:type="dxa"/>
            <w:gridSpan w:val="2"/>
            <w:tcBorders>
              <w:top w:val="single" w:sz="4" w:space="0" w:color="auto"/>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Прогноз до 2033 года</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 xml:space="preserve">Муниципальная котельная № </w:t>
            </w:r>
            <w:r w:rsidR="005A2EDB">
              <w:rPr>
                <w:rFonts w:ascii="Times New Roman" w:eastAsia="Times New Roman" w:hAnsi="Times New Roman" w:cs="Times New Roman"/>
                <w:color w:val="000000"/>
                <w:sz w:val="24"/>
                <w:szCs w:val="24"/>
                <w:lang w:eastAsia="ru-RU"/>
              </w:rPr>
              <w:t>12</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 xml:space="preserve">Муниципальная котельная № </w:t>
            </w:r>
            <w:r w:rsidR="005A2EDB">
              <w:rPr>
                <w:rFonts w:ascii="Times New Roman" w:eastAsia="Times New Roman" w:hAnsi="Times New Roman" w:cs="Times New Roman"/>
                <w:color w:val="000000"/>
                <w:sz w:val="24"/>
                <w:szCs w:val="24"/>
                <w:lang w:eastAsia="ru-RU"/>
              </w:rPr>
              <w:t>13</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 xml:space="preserve">Муниципальная котельная № </w:t>
            </w:r>
            <w:r w:rsidR="005A2EDB">
              <w:rPr>
                <w:rFonts w:ascii="Times New Roman" w:eastAsia="Times New Roman" w:hAnsi="Times New Roman" w:cs="Times New Roman"/>
                <w:color w:val="000000"/>
                <w:sz w:val="24"/>
                <w:szCs w:val="24"/>
                <w:lang w:eastAsia="ru-RU"/>
              </w:rPr>
              <w:t>14</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Котельная ООО «Санаторий «Лесная Новь» им. Ю.Ф. Янтарева»</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Котельная ЗАО «Санаторий «Нижне -Ивкино»</w:t>
            </w: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Азота диоксид (азот (IV)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0,036</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0,018</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Сера диоксид (ангидрид сернистый)</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Бенз(а)пирен 93,4-Бензпирен)</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r w:rsidR="00DC1144" w:rsidRPr="00DC1144" w:rsidTr="00AE1056">
        <w:trPr>
          <w:trHeight w:val="312"/>
        </w:trPr>
        <w:tc>
          <w:tcPr>
            <w:tcW w:w="1858" w:type="dxa"/>
            <w:vMerge/>
            <w:tcBorders>
              <w:top w:val="nil"/>
              <w:left w:val="single" w:sz="4" w:space="0" w:color="auto"/>
              <w:bottom w:val="single" w:sz="4" w:space="0" w:color="auto"/>
              <w:right w:val="single" w:sz="4" w:space="0" w:color="auto"/>
            </w:tcBorders>
            <w:vAlign w:val="center"/>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Азот (II) оксид (Азота оксид)</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87"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033"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c>
          <w:tcPr>
            <w:tcW w:w="1719" w:type="dxa"/>
            <w:tcBorders>
              <w:top w:val="nil"/>
              <w:left w:val="nil"/>
              <w:bottom w:val="single" w:sz="4" w:space="0" w:color="auto"/>
              <w:right w:val="single" w:sz="4" w:space="0" w:color="auto"/>
            </w:tcBorders>
            <w:shd w:val="clear" w:color="auto" w:fill="auto"/>
            <w:noWrap/>
            <w:vAlign w:val="bottom"/>
            <w:hideMark/>
          </w:tcPr>
          <w:p w:rsidR="00DC1144" w:rsidRPr="00DC1144" w:rsidRDefault="00DC1144" w:rsidP="00DC1144">
            <w:pPr>
              <w:spacing w:after="0" w:line="240" w:lineRule="auto"/>
              <w:jc w:val="center"/>
              <w:rPr>
                <w:rFonts w:ascii="Times New Roman" w:eastAsia="Times New Roman" w:hAnsi="Times New Roman" w:cs="Times New Roman"/>
                <w:color w:val="000000"/>
                <w:sz w:val="24"/>
                <w:szCs w:val="24"/>
                <w:lang w:eastAsia="ru-RU"/>
              </w:rPr>
            </w:pPr>
            <w:r w:rsidRPr="00DC1144">
              <w:rPr>
                <w:rFonts w:ascii="Times New Roman" w:eastAsia="Times New Roman" w:hAnsi="Times New Roman" w:cs="Times New Roman"/>
                <w:color w:val="000000"/>
                <w:sz w:val="24"/>
                <w:szCs w:val="24"/>
                <w:lang w:eastAsia="ru-RU"/>
              </w:rPr>
              <w:t>‹0,01</w:t>
            </w:r>
          </w:p>
        </w:tc>
      </w:tr>
    </w:tbl>
    <w:p w:rsidR="003667DD" w:rsidRDefault="003667DD" w:rsidP="007D585B">
      <w:pPr>
        <w:spacing w:after="0" w:line="240" w:lineRule="auto"/>
        <w:rPr>
          <w:rFonts w:ascii="Times New Roman" w:eastAsia="Times New Roman" w:hAnsi="Times New Roman" w:cs="Times New Roman"/>
          <w:sz w:val="24"/>
          <w:szCs w:val="24"/>
          <w:lang w:eastAsia="ru-RU"/>
        </w:rPr>
      </w:pPr>
    </w:p>
    <w:p w:rsidR="003667DD" w:rsidRPr="007D585B" w:rsidRDefault="003667DD" w:rsidP="007D585B">
      <w:pPr>
        <w:spacing w:after="0" w:line="240" w:lineRule="auto"/>
        <w:rPr>
          <w:rFonts w:ascii="Times New Roman" w:eastAsia="Times New Roman" w:hAnsi="Times New Roman" w:cs="Times New Roman"/>
          <w:sz w:val="24"/>
          <w:szCs w:val="24"/>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3" w:name="_Toc130385059"/>
      <w:r w:rsidRPr="009E3A41">
        <w:rPr>
          <w:rFonts w:ascii="Times New Roman" w:eastAsia="Times New Roman" w:hAnsi="Times New Roman" w:cs="Times New Roman"/>
          <w:b w:val="0"/>
          <w:i/>
          <w:color w:val="auto"/>
          <w:sz w:val="24"/>
          <w:szCs w:val="24"/>
        </w:rPr>
        <w:t>г)</w:t>
      </w:r>
      <w:r w:rsidRPr="009E3A41">
        <w:rPr>
          <w:rFonts w:ascii="Times New Roman" w:eastAsia="Times New Roman" w:hAnsi="Times New Roman" w:cs="Times New Roman"/>
          <w:b w:val="0"/>
          <w:i/>
          <w:color w:val="auto"/>
          <w:sz w:val="24"/>
          <w:szCs w:val="24"/>
        </w:rPr>
        <w:tab/>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123"/>
    </w:p>
    <w:p w:rsidR="008A77C8" w:rsidRDefault="008A77C8" w:rsidP="008A77C8">
      <w:pPr>
        <w:spacing w:after="0" w:line="360" w:lineRule="auto"/>
        <w:ind w:firstLine="567"/>
        <w:jc w:val="both"/>
        <w:rPr>
          <w:rFonts w:ascii="Times New Roman" w:eastAsia="Times New Roman" w:hAnsi="Times New Roman" w:cs="Times New Roman"/>
          <w:sz w:val="24"/>
          <w:szCs w:val="24"/>
          <w:lang w:eastAsia="ru-RU"/>
        </w:rPr>
      </w:pPr>
    </w:p>
    <w:p w:rsidR="00074B81" w:rsidRPr="00074B81" w:rsidRDefault="00074B81" w:rsidP="008A77C8">
      <w:pPr>
        <w:spacing w:after="0" w:line="360" w:lineRule="auto"/>
        <w:ind w:firstLine="567"/>
        <w:jc w:val="both"/>
        <w:rPr>
          <w:rFonts w:ascii="Times New Roman" w:eastAsia="Times New Roman" w:hAnsi="Times New Roman" w:cs="Times New Roman"/>
          <w:sz w:val="24"/>
          <w:szCs w:val="24"/>
          <w:lang w:eastAsia="ru-RU"/>
        </w:rPr>
      </w:pPr>
      <w:r w:rsidRPr="00074B81">
        <w:rPr>
          <w:rFonts w:ascii="Times New Roman" w:eastAsia="Times New Roman" w:hAnsi="Times New Roman" w:cs="Times New Roman"/>
          <w:sz w:val="24"/>
          <w:szCs w:val="24"/>
          <w:lang w:eastAsia="ru-RU"/>
        </w:rPr>
        <w:t>Нормативы удельных выбросов загрязняющих веществ в атмосферу от вновь вводимых 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реконструируемых котельных установок ТЭС установлены в ГОСТ Р 55173-2012 Установки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котельны</w:t>
      </w:r>
      <w:r w:rsidR="008A77C8">
        <w:rPr>
          <w:rFonts w:ascii="Times New Roman" w:eastAsia="Times New Roman" w:hAnsi="Times New Roman" w:cs="Times New Roman"/>
          <w:sz w:val="24"/>
          <w:szCs w:val="24"/>
          <w:lang w:eastAsia="ru-RU"/>
        </w:rPr>
        <w:t xml:space="preserve">е. Общие технические требования. </w:t>
      </w:r>
      <w:r w:rsidRPr="00074B81">
        <w:rPr>
          <w:rFonts w:ascii="Times New Roman" w:eastAsia="Times New Roman" w:hAnsi="Times New Roman" w:cs="Times New Roman"/>
          <w:sz w:val="24"/>
          <w:szCs w:val="24"/>
          <w:lang w:eastAsia="ru-RU"/>
        </w:rPr>
        <w:t>Нормативы устанавливают предельные значения</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выбросов в атмосферу твердых частиц, оксидов серы и азота, окиси углерода для котельных</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установок, использующих твердое, жидкое и газообразное топливо раздельно и в комбинации. Для</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действующих котельных установок нормативы удельных выбросов не разработаны и не закреплены</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 государственных нормативных документах. Прочих требований по удельным выбросам</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загрязняющих</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веществ</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на</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выработку</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тепловой</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электрической</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энергии</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теплоэнергетики (например, для котельных), у</w:t>
      </w:r>
      <w:r w:rsidR="008A77C8">
        <w:rPr>
          <w:rFonts w:ascii="Times New Roman" w:eastAsia="Times New Roman" w:hAnsi="Times New Roman" w:cs="Times New Roman"/>
          <w:sz w:val="24"/>
          <w:szCs w:val="24"/>
          <w:lang w:eastAsia="ru-RU"/>
        </w:rPr>
        <w:t xml:space="preserve">станавливаемых в соответствии с </w:t>
      </w:r>
      <w:r w:rsidRPr="00074B81">
        <w:rPr>
          <w:rFonts w:ascii="Times New Roman" w:eastAsia="Times New Roman" w:hAnsi="Times New Roman" w:cs="Times New Roman"/>
          <w:sz w:val="24"/>
          <w:szCs w:val="24"/>
          <w:lang w:eastAsia="ru-RU"/>
        </w:rPr>
        <w:t>законодательством</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Российской Федерации, не существует, обеспечение экологической безопасности обуславливается</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выполнением требований к гигиеническим нормативам предельно допустимые концентраций</w:t>
      </w:r>
      <w:r w:rsidR="008A77C8">
        <w:rPr>
          <w:rFonts w:ascii="Times New Roman" w:eastAsia="Times New Roman" w:hAnsi="Times New Roman" w:cs="Times New Roman"/>
          <w:sz w:val="24"/>
          <w:szCs w:val="24"/>
          <w:lang w:eastAsia="ru-RU"/>
        </w:rPr>
        <w:t xml:space="preserve"> </w:t>
      </w:r>
      <w:r w:rsidRPr="00074B81">
        <w:rPr>
          <w:rFonts w:ascii="Times New Roman" w:eastAsia="Times New Roman" w:hAnsi="Times New Roman" w:cs="Times New Roman"/>
          <w:sz w:val="24"/>
          <w:szCs w:val="24"/>
          <w:lang w:eastAsia="ru-RU"/>
        </w:rPr>
        <w:t>загрязняющих веществ в атмосферном воздухе городских и сельских поселений.</w:t>
      </w:r>
    </w:p>
    <w:p w:rsidR="005E52FC" w:rsidRPr="005E52FC" w:rsidRDefault="005E52FC" w:rsidP="005E52FC">
      <w:pPr>
        <w:spacing w:after="0" w:line="360" w:lineRule="auto"/>
        <w:ind w:firstLine="567"/>
        <w:jc w:val="both"/>
        <w:rPr>
          <w:rFonts w:ascii="Times New Roman" w:eastAsia="Times New Roman" w:hAnsi="Times New Roman" w:cs="Times New Roman"/>
          <w:sz w:val="24"/>
          <w:szCs w:val="24"/>
          <w:lang w:eastAsia="ru-RU"/>
        </w:rPr>
      </w:pPr>
      <w:r w:rsidRPr="005E52FC">
        <w:rPr>
          <w:rFonts w:ascii="Times New Roman" w:eastAsia="Times New Roman" w:hAnsi="Times New Roman" w:cs="Times New Roman"/>
          <w:sz w:val="24"/>
          <w:szCs w:val="24"/>
          <w:lang w:eastAsia="ru-RU"/>
        </w:rPr>
        <w:t xml:space="preserve">В таблице </w:t>
      </w:r>
      <w:r>
        <w:rPr>
          <w:rFonts w:ascii="Times New Roman" w:eastAsia="Times New Roman" w:hAnsi="Times New Roman" w:cs="Times New Roman"/>
          <w:sz w:val="24"/>
          <w:szCs w:val="24"/>
          <w:lang w:eastAsia="ru-RU"/>
        </w:rPr>
        <w:t>19.4.</w:t>
      </w:r>
      <w:r w:rsidRPr="005E52FC">
        <w:rPr>
          <w:rFonts w:ascii="Times New Roman" w:eastAsia="Times New Roman" w:hAnsi="Times New Roman" w:cs="Times New Roman"/>
          <w:sz w:val="24"/>
          <w:szCs w:val="24"/>
          <w:lang w:eastAsia="ru-RU"/>
        </w:rPr>
        <w:t xml:space="preserve"> приведены нормативы удельных выбросов в атмосферу оксидов азота для</w:t>
      </w:r>
      <w:r>
        <w:rPr>
          <w:rFonts w:ascii="Times New Roman" w:eastAsia="Times New Roman" w:hAnsi="Times New Roman" w:cs="Times New Roman"/>
          <w:sz w:val="24"/>
          <w:szCs w:val="24"/>
          <w:lang w:eastAsia="ru-RU"/>
        </w:rPr>
        <w:t xml:space="preserve"> </w:t>
      </w:r>
      <w:r w:rsidRPr="005E52FC">
        <w:rPr>
          <w:rFonts w:ascii="Times New Roman" w:eastAsia="Times New Roman" w:hAnsi="Times New Roman" w:cs="Times New Roman"/>
          <w:sz w:val="24"/>
          <w:szCs w:val="24"/>
          <w:lang w:eastAsia="ru-RU"/>
        </w:rPr>
        <w:t>котельных установок, введенных в эксплуатацию на ТЭС до 31 декабря 2000 года.</w:t>
      </w:r>
    </w:p>
    <w:p w:rsidR="005E52FC" w:rsidRPr="005E52FC" w:rsidRDefault="005E52FC" w:rsidP="005E52FC">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19.4. </w:t>
      </w:r>
      <w:r w:rsidRPr="005E52FC">
        <w:rPr>
          <w:rFonts w:ascii="Times New Roman" w:eastAsia="Times New Roman" w:hAnsi="Times New Roman" w:cs="Times New Roman"/>
          <w:sz w:val="24"/>
          <w:szCs w:val="24"/>
          <w:lang w:eastAsia="ru-RU"/>
        </w:rPr>
        <w:t>– Нормативы удельных выбросов в атмосферу оксидов азота для котельных</w:t>
      </w:r>
      <w:r>
        <w:rPr>
          <w:rFonts w:ascii="Times New Roman" w:eastAsia="Times New Roman" w:hAnsi="Times New Roman" w:cs="Times New Roman"/>
          <w:sz w:val="24"/>
          <w:szCs w:val="24"/>
          <w:lang w:eastAsia="ru-RU"/>
        </w:rPr>
        <w:t xml:space="preserve"> </w:t>
      </w:r>
      <w:r w:rsidRPr="005E52FC">
        <w:rPr>
          <w:rFonts w:ascii="Times New Roman" w:eastAsia="Times New Roman" w:hAnsi="Times New Roman" w:cs="Times New Roman"/>
          <w:sz w:val="24"/>
          <w:szCs w:val="24"/>
          <w:lang w:eastAsia="ru-RU"/>
        </w:rPr>
        <w:t>установок, введенных в эксплуатацию на ТЭС до 31 декабря 2000 года</w:t>
      </w:r>
      <w:r>
        <w:rPr>
          <w:rFonts w:ascii="Times New Roman" w:eastAsia="Times New Roman" w:hAnsi="Times New Roman" w:cs="Times New Roman"/>
          <w:sz w:val="24"/>
          <w:szCs w:val="24"/>
          <w:lang w:eastAsia="ru-RU"/>
        </w:rPr>
        <w:t>.</w:t>
      </w:r>
    </w:p>
    <w:tbl>
      <w:tblPr>
        <w:tblW w:w="8680" w:type="dxa"/>
        <w:tblInd w:w="93" w:type="dxa"/>
        <w:tblLook w:val="04A0" w:firstRow="1" w:lastRow="0" w:firstColumn="1" w:lastColumn="0" w:noHBand="0" w:noVBand="1"/>
      </w:tblPr>
      <w:tblGrid>
        <w:gridCol w:w="2857"/>
        <w:gridCol w:w="2336"/>
        <w:gridCol w:w="1272"/>
        <w:gridCol w:w="1272"/>
        <w:gridCol w:w="1644"/>
      </w:tblGrid>
      <w:tr w:rsidR="00C214A2" w:rsidRPr="00C214A2" w:rsidTr="00C214A2">
        <w:trPr>
          <w:trHeight w:val="2412"/>
        </w:trPr>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Тепловая мощность котлов Q, МВт (паропроизводительность</w:t>
            </w:r>
            <w:r w:rsidRPr="00C214A2">
              <w:rPr>
                <w:rFonts w:ascii="Times New Roman" w:eastAsia="Times New Roman" w:hAnsi="Times New Roman" w:cs="Times New Roman"/>
                <w:color w:val="000000"/>
                <w:sz w:val="24"/>
                <w:szCs w:val="24"/>
                <w:lang w:eastAsia="ru-RU"/>
              </w:rPr>
              <w:br/>
              <w:t>котла D, т/ч)</w:t>
            </w:r>
          </w:p>
        </w:tc>
        <w:tc>
          <w:tcPr>
            <w:tcW w:w="2336"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Вид топлива</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Массовый выброс NOх на единицу тепловой энергии, г/МДж</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Массовый выброс NOх, кг/т у.т.</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Массовая</w:t>
            </w:r>
            <w:r w:rsidRPr="00C214A2">
              <w:rPr>
                <w:rFonts w:ascii="Times New Roman" w:eastAsia="Times New Roman" w:hAnsi="Times New Roman" w:cs="Times New Roman"/>
                <w:color w:val="000000"/>
                <w:sz w:val="24"/>
                <w:szCs w:val="24"/>
                <w:lang w:eastAsia="ru-RU"/>
              </w:rPr>
              <w:br/>
              <w:t>концентрация в</w:t>
            </w:r>
            <w:r w:rsidRPr="00C214A2">
              <w:rPr>
                <w:rFonts w:ascii="Times New Roman" w:eastAsia="Times New Roman" w:hAnsi="Times New Roman" w:cs="Times New Roman"/>
                <w:color w:val="000000"/>
                <w:sz w:val="24"/>
                <w:szCs w:val="24"/>
                <w:lang w:eastAsia="ru-RU"/>
              </w:rPr>
              <w:br/>
              <w:t>дымовых газах при</w:t>
            </w:r>
            <w:r w:rsidRPr="00C214A2">
              <w:rPr>
                <w:rFonts w:ascii="Times New Roman" w:eastAsia="Times New Roman" w:hAnsi="Times New Roman" w:cs="Times New Roman"/>
                <w:color w:val="000000"/>
                <w:sz w:val="24"/>
                <w:szCs w:val="24"/>
                <w:lang w:eastAsia="ru-RU"/>
              </w:rPr>
              <w:br/>
              <w:t>α = 1,4, мг/м3</w:t>
            </w:r>
          </w:p>
        </w:tc>
      </w:tr>
      <w:tr w:rsidR="00C214A2" w:rsidRPr="00C214A2" w:rsidTr="00C214A2">
        <w:trPr>
          <w:trHeight w:val="312"/>
        </w:trPr>
        <w:tc>
          <w:tcPr>
            <w:tcW w:w="26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До 299 (до 420)</w:t>
            </w: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Газ</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0,043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1,26</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125</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Мазут</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0,086</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2,52</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Бурый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0,12</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3,5</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320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3,81</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350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Каменный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0,17</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4,98</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470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0,23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6,75</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640</w:t>
            </w:r>
          </w:p>
        </w:tc>
      </w:tr>
      <w:tr w:rsidR="00C214A2" w:rsidRPr="00C214A2" w:rsidTr="00C214A2">
        <w:trPr>
          <w:trHeight w:val="312"/>
        </w:trPr>
        <w:tc>
          <w:tcPr>
            <w:tcW w:w="26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14A2" w:rsidRPr="00C214A2" w:rsidRDefault="00C214A2" w:rsidP="00C214A2">
            <w:pPr>
              <w:spacing w:after="0" w:line="240" w:lineRule="auto"/>
              <w:jc w:val="center"/>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300 и более (420 и более)</w:t>
            </w: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Газ</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0,043</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1,26</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125</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Мазут</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0,086</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2,52</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250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Бурый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0,14</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3,95</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370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Каменный уголь:</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 </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твердое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0,2</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5,86</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540</w:t>
            </w:r>
          </w:p>
        </w:tc>
      </w:tr>
      <w:tr w:rsidR="00C214A2" w:rsidRPr="00C214A2" w:rsidTr="00C214A2">
        <w:trPr>
          <w:trHeight w:val="312"/>
        </w:trPr>
        <w:tc>
          <w:tcPr>
            <w:tcW w:w="2671" w:type="dxa"/>
            <w:vMerge/>
            <w:tcBorders>
              <w:top w:val="nil"/>
              <w:left w:val="single" w:sz="4" w:space="0" w:color="auto"/>
              <w:bottom w:val="single" w:sz="4" w:space="0" w:color="auto"/>
              <w:right w:val="single" w:sz="4" w:space="0" w:color="auto"/>
            </w:tcBorders>
            <w:vAlign w:val="center"/>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p>
        </w:tc>
        <w:tc>
          <w:tcPr>
            <w:tcW w:w="233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жидкое шлакоудаление</w:t>
            </w:r>
          </w:p>
        </w:tc>
        <w:tc>
          <w:tcPr>
            <w:tcW w:w="1110"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0,25</w:t>
            </w:r>
          </w:p>
        </w:tc>
        <w:tc>
          <w:tcPr>
            <w:tcW w:w="1086"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7,33</w:t>
            </w:r>
          </w:p>
        </w:tc>
        <w:tc>
          <w:tcPr>
            <w:tcW w:w="1477" w:type="dxa"/>
            <w:tcBorders>
              <w:top w:val="nil"/>
              <w:left w:val="nil"/>
              <w:bottom w:val="single" w:sz="4" w:space="0" w:color="auto"/>
              <w:right w:val="single" w:sz="4" w:space="0" w:color="auto"/>
            </w:tcBorders>
            <w:shd w:val="clear" w:color="auto" w:fill="auto"/>
            <w:noWrap/>
            <w:vAlign w:val="bottom"/>
            <w:hideMark/>
          </w:tcPr>
          <w:p w:rsidR="00C214A2" w:rsidRPr="00C214A2" w:rsidRDefault="00C214A2" w:rsidP="00C214A2">
            <w:pPr>
              <w:spacing w:after="0" w:line="240" w:lineRule="auto"/>
              <w:jc w:val="right"/>
              <w:rPr>
                <w:rFonts w:ascii="Times New Roman" w:eastAsia="Times New Roman" w:hAnsi="Times New Roman" w:cs="Times New Roman"/>
                <w:color w:val="000000"/>
                <w:sz w:val="24"/>
                <w:szCs w:val="24"/>
                <w:lang w:eastAsia="ru-RU"/>
              </w:rPr>
            </w:pPr>
            <w:r w:rsidRPr="00C214A2">
              <w:rPr>
                <w:rFonts w:ascii="Times New Roman" w:eastAsia="Times New Roman" w:hAnsi="Times New Roman" w:cs="Times New Roman"/>
                <w:color w:val="000000"/>
                <w:sz w:val="24"/>
                <w:szCs w:val="24"/>
                <w:lang w:eastAsia="ru-RU"/>
              </w:rPr>
              <w:t>700</w:t>
            </w:r>
          </w:p>
        </w:tc>
      </w:tr>
    </w:tbl>
    <w:p w:rsidR="00752CEF" w:rsidRPr="00752CEF" w:rsidRDefault="00752CEF" w:rsidP="00752CEF">
      <w:pPr>
        <w:spacing w:after="0" w:line="360" w:lineRule="auto"/>
        <w:ind w:firstLine="567"/>
        <w:rPr>
          <w:rFonts w:ascii="Times New Roman" w:eastAsia="Times New Roman" w:hAnsi="Times New Roman" w:cs="Times New Roman"/>
          <w:sz w:val="24"/>
          <w:szCs w:val="24"/>
          <w:lang w:eastAsia="ru-RU"/>
        </w:rPr>
      </w:pPr>
      <w:r w:rsidRPr="00752CEF">
        <w:rPr>
          <w:rFonts w:ascii="Times New Roman" w:eastAsia="Times New Roman" w:hAnsi="Times New Roman" w:cs="Times New Roman"/>
          <w:sz w:val="24"/>
          <w:szCs w:val="24"/>
          <w:lang w:eastAsia="ru-RU"/>
        </w:rPr>
        <w:t>Норматив удельных выбросов в атмосферу окиси углерода от котельных установок при</w:t>
      </w:r>
      <w:r>
        <w:rPr>
          <w:rFonts w:ascii="Times New Roman" w:eastAsia="Times New Roman" w:hAnsi="Times New Roman" w:cs="Times New Roman"/>
          <w:sz w:val="24"/>
          <w:szCs w:val="24"/>
          <w:lang w:eastAsia="ru-RU"/>
        </w:rPr>
        <w:t xml:space="preserve"> </w:t>
      </w:r>
      <w:r w:rsidRPr="00752CEF">
        <w:rPr>
          <w:rFonts w:ascii="Times New Roman" w:eastAsia="Times New Roman" w:hAnsi="Times New Roman" w:cs="Times New Roman"/>
          <w:sz w:val="24"/>
          <w:szCs w:val="24"/>
          <w:lang w:eastAsia="ru-RU"/>
        </w:rPr>
        <w:t>коэффициенте избытка воздуха 1,4 не должен превышать для газа и мазута 300 мг/м³ при</w:t>
      </w:r>
      <w:r>
        <w:rPr>
          <w:rFonts w:ascii="Times New Roman" w:eastAsia="Times New Roman" w:hAnsi="Times New Roman" w:cs="Times New Roman"/>
          <w:sz w:val="24"/>
          <w:szCs w:val="24"/>
          <w:lang w:eastAsia="ru-RU"/>
        </w:rPr>
        <w:t xml:space="preserve"> </w:t>
      </w:r>
      <w:r w:rsidRPr="00752CEF">
        <w:rPr>
          <w:rFonts w:ascii="Times New Roman" w:eastAsia="Times New Roman" w:hAnsi="Times New Roman" w:cs="Times New Roman"/>
          <w:sz w:val="24"/>
          <w:szCs w:val="24"/>
          <w:lang w:eastAsia="ru-RU"/>
        </w:rPr>
        <w:t>нормальных условиях.</w:t>
      </w: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4" w:name="_Toc130385060"/>
      <w:r w:rsidRPr="009E3A41">
        <w:rPr>
          <w:rFonts w:ascii="Times New Roman" w:eastAsia="Times New Roman" w:hAnsi="Times New Roman" w:cs="Times New Roman"/>
          <w:b w:val="0"/>
          <w:i/>
          <w:color w:val="auto"/>
          <w:sz w:val="24"/>
          <w:szCs w:val="24"/>
        </w:rPr>
        <w:t>д)</w:t>
      </w:r>
      <w:r w:rsidRPr="009E3A41">
        <w:rPr>
          <w:rFonts w:ascii="Times New Roman" w:eastAsia="Times New Roman" w:hAnsi="Times New Roman" w:cs="Times New Roman"/>
          <w:b w:val="0"/>
          <w:i/>
          <w:color w:val="auto"/>
          <w:sz w:val="24"/>
          <w:szCs w:val="24"/>
        </w:rPr>
        <w:tab/>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124"/>
    </w:p>
    <w:p w:rsidR="00167D95" w:rsidRDefault="00167D95" w:rsidP="001E7B55">
      <w:pPr>
        <w:spacing w:after="0" w:line="360" w:lineRule="auto"/>
        <w:ind w:firstLine="567"/>
        <w:rPr>
          <w:rFonts w:ascii="Times New Roman" w:eastAsia="Times New Roman" w:hAnsi="Times New Roman" w:cs="Times New Roman"/>
          <w:sz w:val="24"/>
          <w:szCs w:val="24"/>
          <w:lang w:eastAsia="ru-RU"/>
        </w:rPr>
      </w:pPr>
    </w:p>
    <w:p w:rsidR="001E7B55" w:rsidRDefault="001E7B55" w:rsidP="001E7B55">
      <w:pPr>
        <w:spacing w:after="0" w:line="360" w:lineRule="auto"/>
        <w:ind w:firstLine="567"/>
        <w:rPr>
          <w:rFonts w:ascii="Times New Roman" w:eastAsia="Times New Roman" w:hAnsi="Times New Roman" w:cs="Times New Roman"/>
          <w:sz w:val="24"/>
          <w:szCs w:val="24"/>
          <w:lang w:eastAsia="ru-RU"/>
        </w:rPr>
      </w:pPr>
      <w:r w:rsidRPr="001E7B55">
        <w:rPr>
          <w:rFonts w:ascii="Times New Roman" w:eastAsia="Times New Roman" w:hAnsi="Times New Roman" w:cs="Times New Roman"/>
          <w:sz w:val="24"/>
          <w:szCs w:val="24"/>
          <w:lang w:eastAsia="ru-RU"/>
        </w:rPr>
        <w:t>Отходов сжигания топлива ни на одном из источников тепловой энергии в МО не имеется и не планируется.</w:t>
      </w:r>
    </w:p>
    <w:p w:rsidR="00167D95" w:rsidRPr="001E7B55" w:rsidRDefault="00167D95" w:rsidP="001E7B55">
      <w:pPr>
        <w:spacing w:after="0" w:line="360" w:lineRule="auto"/>
        <w:ind w:firstLine="567"/>
        <w:rPr>
          <w:rFonts w:ascii="Times New Roman" w:eastAsia="Times New Roman" w:hAnsi="Times New Roman" w:cs="Times New Roman"/>
          <w:sz w:val="24"/>
          <w:szCs w:val="24"/>
          <w:lang w:eastAsia="ru-RU"/>
        </w:rPr>
      </w:pPr>
    </w:p>
    <w:p w:rsidR="003201D9" w:rsidRPr="009E3A41" w:rsidRDefault="003201D9" w:rsidP="00615165">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 w:val="0"/>
          <w:i/>
          <w:color w:val="auto"/>
          <w:sz w:val="24"/>
          <w:szCs w:val="24"/>
        </w:rPr>
      </w:pPr>
      <w:bookmarkStart w:id="125" w:name="_Toc130385061"/>
      <w:r w:rsidRPr="009E3A41">
        <w:rPr>
          <w:rFonts w:ascii="Times New Roman" w:eastAsia="Times New Roman" w:hAnsi="Times New Roman" w:cs="Times New Roman"/>
          <w:b w:val="0"/>
          <w:i/>
          <w:color w:val="auto"/>
          <w:sz w:val="24"/>
          <w:szCs w:val="24"/>
        </w:rPr>
        <w:t>е) информацию о суммарном объеме потребляемого топлива в муниципально</w:t>
      </w:r>
      <w:r w:rsidR="00335A1C">
        <w:rPr>
          <w:rFonts w:ascii="Times New Roman" w:eastAsia="Times New Roman" w:hAnsi="Times New Roman" w:cs="Times New Roman"/>
          <w:b w:val="0"/>
          <w:i/>
          <w:color w:val="auto"/>
          <w:sz w:val="24"/>
          <w:szCs w:val="24"/>
        </w:rPr>
        <w:t>м</w:t>
      </w:r>
      <w:r w:rsidRPr="009E3A41">
        <w:rPr>
          <w:rFonts w:ascii="Times New Roman" w:eastAsia="Times New Roman" w:hAnsi="Times New Roman" w:cs="Times New Roman"/>
          <w:b w:val="0"/>
          <w:i/>
          <w:color w:val="auto"/>
          <w:sz w:val="24"/>
          <w:szCs w:val="24"/>
        </w:rPr>
        <w:t xml:space="preserve"> образовани</w:t>
      </w:r>
      <w:r w:rsidR="00335A1C">
        <w:rPr>
          <w:rFonts w:ascii="Times New Roman" w:eastAsia="Times New Roman" w:hAnsi="Times New Roman" w:cs="Times New Roman"/>
          <w:b w:val="0"/>
          <w:i/>
          <w:color w:val="auto"/>
          <w:sz w:val="24"/>
          <w:szCs w:val="24"/>
        </w:rPr>
        <w:t>и</w:t>
      </w:r>
      <w:r w:rsidRPr="009E3A41">
        <w:rPr>
          <w:rFonts w:ascii="Times New Roman" w:eastAsia="Times New Roman" w:hAnsi="Times New Roman" w:cs="Times New Roman"/>
          <w:b w:val="0"/>
          <w:i/>
          <w:color w:val="auto"/>
          <w:sz w:val="24"/>
          <w:szCs w:val="24"/>
        </w:rPr>
        <w:t xml:space="preserve"> Нижнеивкинское городское поселение в натуральном и условном выражении с выделением газа, угля и мазута с разбивкой на каждый год действия схемы теплоснабжения.</w:t>
      </w:r>
      <w:bookmarkEnd w:id="125"/>
    </w:p>
    <w:p w:rsidR="006D5044" w:rsidRDefault="006D5044" w:rsidP="003201D9">
      <w:pPr>
        <w:rPr>
          <w:rFonts w:ascii="Times New Roman" w:hAnsi="Times New Roman" w:cs="Times New Roman"/>
          <w:sz w:val="24"/>
          <w:szCs w:val="24"/>
        </w:rPr>
      </w:pPr>
    </w:p>
    <w:p w:rsidR="00335A1C" w:rsidRDefault="00335A1C" w:rsidP="00335A1C">
      <w:pPr>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Таблица 16.6. - Объемы</w:t>
      </w:r>
      <w:r w:rsidRPr="00335A1C">
        <w:rPr>
          <w:rFonts w:ascii="Times New Roman" w:eastAsia="Times New Roman" w:hAnsi="Times New Roman" w:cs="Times New Roman"/>
          <w:sz w:val="24"/>
          <w:szCs w:val="24"/>
          <w:lang w:eastAsia="ru-RU"/>
        </w:rPr>
        <w:t xml:space="preserve"> потребляемого топлива в муниципально</w:t>
      </w:r>
      <w:r>
        <w:rPr>
          <w:rFonts w:ascii="Times New Roman" w:eastAsia="Times New Roman" w:hAnsi="Times New Roman" w:cs="Times New Roman"/>
          <w:sz w:val="24"/>
          <w:szCs w:val="24"/>
          <w:lang w:eastAsia="ru-RU"/>
        </w:rPr>
        <w:t>м</w:t>
      </w:r>
      <w:r w:rsidRPr="00335A1C">
        <w:rPr>
          <w:rFonts w:ascii="Times New Roman" w:eastAsia="Times New Roman" w:hAnsi="Times New Roman" w:cs="Times New Roman"/>
          <w:sz w:val="24"/>
          <w:szCs w:val="24"/>
          <w:lang w:eastAsia="ru-RU"/>
        </w:rPr>
        <w:t xml:space="preserve"> образовани</w:t>
      </w:r>
      <w:r>
        <w:rPr>
          <w:rFonts w:ascii="Times New Roman" w:eastAsia="Times New Roman" w:hAnsi="Times New Roman" w:cs="Times New Roman"/>
          <w:sz w:val="24"/>
          <w:szCs w:val="24"/>
          <w:lang w:eastAsia="ru-RU"/>
        </w:rPr>
        <w:t>и</w:t>
      </w:r>
      <w:r w:rsidRPr="00335A1C">
        <w:rPr>
          <w:rFonts w:ascii="Times New Roman" w:eastAsia="Times New Roman" w:hAnsi="Times New Roman" w:cs="Times New Roman"/>
          <w:sz w:val="24"/>
          <w:szCs w:val="24"/>
          <w:lang w:eastAsia="ru-RU"/>
        </w:rPr>
        <w:t xml:space="preserve"> Нижнеивкинское городское поселение в натуральном и условном выражении с выделением газа, угля и мазута с разбивкой на каждый год действия схемы теплоснабжения</w:t>
      </w:r>
    </w:p>
    <w:tbl>
      <w:tblPr>
        <w:tblW w:w="9884" w:type="dxa"/>
        <w:tblInd w:w="-176" w:type="dxa"/>
        <w:tblLayout w:type="fixed"/>
        <w:tblLook w:val="04A0" w:firstRow="1" w:lastRow="0" w:firstColumn="1" w:lastColumn="0" w:noHBand="0" w:noVBand="1"/>
      </w:tblPr>
      <w:tblGrid>
        <w:gridCol w:w="1702"/>
        <w:gridCol w:w="1843"/>
        <w:gridCol w:w="996"/>
        <w:gridCol w:w="996"/>
        <w:gridCol w:w="996"/>
        <w:gridCol w:w="996"/>
        <w:gridCol w:w="996"/>
        <w:gridCol w:w="1359"/>
      </w:tblGrid>
      <w:tr w:rsidR="00335A1C" w:rsidRPr="00A208A3" w:rsidTr="00AE1056">
        <w:trPr>
          <w:trHeight w:val="612"/>
        </w:trPr>
        <w:tc>
          <w:tcPr>
            <w:tcW w:w="17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Источник тепловой энергии</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Вид используемого топлива</w:t>
            </w:r>
          </w:p>
        </w:tc>
        <w:tc>
          <w:tcPr>
            <w:tcW w:w="6339" w:type="dxa"/>
            <w:gridSpan w:val="6"/>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Расход топлива на выработку тепловой энергии, т.н.т. (прогноз)</w:t>
            </w:r>
          </w:p>
        </w:tc>
      </w:tr>
      <w:tr w:rsidR="00335A1C" w:rsidRPr="00A208A3" w:rsidTr="00AE1056">
        <w:trPr>
          <w:trHeight w:val="276"/>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6339" w:type="dxa"/>
            <w:gridSpan w:val="6"/>
            <w:vMerge/>
            <w:tcBorders>
              <w:top w:val="single" w:sz="4" w:space="0" w:color="auto"/>
              <w:left w:val="single" w:sz="4" w:space="0" w:color="auto"/>
              <w:bottom w:val="single" w:sz="4" w:space="0" w:color="000000"/>
              <w:right w:val="single" w:sz="4" w:space="0" w:color="000000"/>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r>
      <w:tr w:rsidR="00335A1C" w:rsidRPr="00A208A3" w:rsidTr="00AE1056">
        <w:trPr>
          <w:trHeight w:val="624"/>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35A1C" w:rsidRPr="00A208A3" w:rsidRDefault="00335A1C" w:rsidP="00335A1C">
            <w:pPr>
              <w:spacing w:after="0" w:line="240" w:lineRule="auto"/>
              <w:rPr>
                <w:rFonts w:ascii="Times New Roman" w:eastAsia="Times New Roman" w:hAnsi="Times New Roman" w:cs="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2022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2023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2024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2026 год</w:t>
            </w:r>
          </w:p>
        </w:tc>
        <w:tc>
          <w:tcPr>
            <w:tcW w:w="1359"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2027 -2033 г.г.</w:t>
            </w:r>
          </w:p>
        </w:tc>
      </w:tr>
      <w:tr w:rsidR="00335A1C" w:rsidRPr="00A208A3" w:rsidTr="00AE1056">
        <w:trPr>
          <w:trHeight w:val="4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35A1C" w:rsidRPr="00A208A3" w:rsidRDefault="00A208A3" w:rsidP="00AE105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Котельные </w:t>
            </w:r>
            <w:r w:rsidRPr="00A208A3">
              <w:rPr>
                <w:rFonts w:ascii="Times New Roman" w:eastAsia="Times New Roman" w:hAnsi="Times New Roman" w:cs="Times New Roman"/>
                <w:color w:val="000000"/>
                <w:sz w:val="24"/>
                <w:szCs w:val="24"/>
                <w:lang w:eastAsia="ru-RU"/>
              </w:rPr>
              <w:t xml:space="preserve">КОГУП </w:t>
            </w:r>
            <w:r w:rsidR="00AE1056">
              <w:rPr>
                <w:rFonts w:ascii="Times New Roman" w:eastAsia="Times New Roman" w:hAnsi="Times New Roman" w:cs="Times New Roman"/>
                <w:color w:val="000000"/>
                <w:sz w:val="24"/>
                <w:szCs w:val="24"/>
                <w:lang w:eastAsia="ru-RU"/>
              </w:rPr>
              <w:t>«</w:t>
            </w:r>
            <w:r w:rsidRPr="00A208A3">
              <w:rPr>
                <w:rFonts w:ascii="Times New Roman" w:eastAsia="Times New Roman" w:hAnsi="Times New Roman" w:cs="Times New Roman"/>
                <w:color w:val="000000"/>
                <w:sz w:val="24"/>
                <w:szCs w:val="24"/>
                <w:lang w:eastAsia="ru-RU"/>
              </w:rPr>
              <w:t>Облкоммунсервис</w:t>
            </w:r>
            <w:r w:rsidR="00AE1056">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каменный уголь</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996"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c>
          <w:tcPr>
            <w:tcW w:w="1359" w:type="dxa"/>
            <w:tcBorders>
              <w:top w:val="nil"/>
              <w:left w:val="nil"/>
              <w:bottom w:val="single" w:sz="4" w:space="0" w:color="auto"/>
              <w:right w:val="single" w:sz="4" w:space="0" w:color="auto"/>
            </w:tcBorders>
            <w:shd w:val="clear" w:color="000000" w:fill="FFFFFF"/>
            <w:vAlign w:val="center"/>
          </w:tcPr>
          <w:p w:rsidR="00335A1C" w:rsidRPr="00A208A3" w:rsidRDefault="00A208A3" w:rsidP="00335A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393</w:t>
            </w:r>
            <w:r w:rsidR="005B0DF7">
              <w:rPr>
                <w:rFonts w:ascii="Times New Roman" w:eastAsia="Times New Roman" w:hAnsi="Times New Roman" w:cs="Times New Roman"/>
                <w:color w:val="000000"/>
                <w:sz w:val="24"/>
                <w:szCs w:val="24"/>
                <w:lang w:eastAsia="ru-RU"/>
              </w:rPr>
              <w:t>1,0</w:t>
            </w:r>
          </w:p>
        </w:tc>
      </w:tr>
      <w:tr w:rsidR="00335A1C" w:rsidRPr="00A208A3" w:rsidTr="00AE1056">
        <w:trPr>
          <w:trHeight w:val="4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Котельная ООО «Санаторий «Лесная Новь» им. Ю.Ф. Янтарева»</w:t>
            </w:r>
          </w:p>
        </w:tc>
        <w:tc>
          <w:tcPr>
            <w:tcW w:w="1843"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каменный уголь</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c>
          <w:tcPr>
            <w:tcW w:w="1359"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1933,33</w:t>
            </w:r>
          </w:p>
        </w:tc>
      </w:tr>
      <w:tr w:rsidR="00335A1C" w:rsidRPr="00335A1C" w:rsidTr="00AE1056">
        <w:trPr>
          <w:trHeight w:val="420"/>
        </w:trPr>
        <w:tc>
          <w:tcPr>
            <w:tcW w:w="1702" w:type="dxa"/>
            <w:tcBorders>
              <w:top w:val="nil"/>
              <w:left w:val="single" w:sz="4" w:space="0" w:color="auto"/>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Котельная ЗАО «Санаторий «Нижне -Ивкино»</w:t>
            </w:r>
          </w:p>
        </w:tc>
        <w:tc>
          <w:tcPr>
            <w:tcW w:w="1843" w:type="dxa"/>
            <w:tcBorders>
              <w:top w:val="nil"/>
              <w:left w:val="nil"/>
              <w:bottom w:val="single" w:sz="4" w:space="0" w:color="auto"/>
              <w:right w:val="single" w:sz="4" w:space="0" w:color="auto"/>
            </w:tcBorders>
            <w:shd w:val="clear" w:color="000000" w:fill="FFFFFF"/>
            <w:vAlign w:val="center"/>
            <w:hideMark/>
          </w:tcPr>
          <w:p w:rsidR="00335A1C" w:rsidRPr="00A208A3" w:rsidRDefault="00335A1C"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мазут</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996" w:type="dxa"/>
            <w:tcBorders>
              <w:top w:val="nil"/>
              <w:left w:val="nil"/>
              <w:bottom w:val="single" w:sz="4" w:space="0" w:color="auto"/>
              <w:right w:val="single" w:sz="4" w:space="0" w:color="auto"/>
            </w:tcBorders>
            <w:shd w:val="clear" w:color="000000" w:fill="FFFFFF"/>
            <w:vAlign w:val="center"/>
            <w:hideMark/>
          </w:tcPr>
          <w:p w:rsidR="00335A1C" w:rsidRPr="00A208A3"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c>
          <w:tcPr>
            <w:tcW w:w="1359" w:type="dxa"/>
            <w:tcBorders>
              <w:top w:val="nil"/>
              <w:left w:val="nil"/>
              <w:bottom w:val="single" w:sz="4" w:space="0" w:color="auto"/>
              <w:right w:val="single" w:sz="4" w:space="0" w:color="auto"/>
            </w:tcBorders>
            <w:shd w:val="clear" w:color="000000" w:fill="FFFFFF"/>
            <w:vAlign w:val="center"/>
            <w:hideMark/>
          </w:tcPr>
          <w:p w:rsidR="00335A1C" w:rsidRPr="00335A1C" w:rsidRDefault="00F97780" w:rsidP="00335A1C">
            <w:pPr>
              <w:spacing w:after="0" w:line="240" w:lineRule="auto"/>
              <w:jc w:val="center"/>
              <w:rPr>
                <w:rFonts w:ascii="Times New Roman" w:eastAsia="Times New Roman" w:hAnsi="Times New Roman" w:cs="Times New Roman"/>
                <w:color w:val="000000"/>
                <w:sz w:val="24"/>
                <w:szCs w:val="24"/>
                <w:lang w:eastAsia="ru-RU"/>
              </w:rPr>
            </w:pPr>
            <w:r w:rsidRPr="00A208A3">
              <w:rPr>
                <w:rFonts w:ascii="Times New Roman" w:eastAsia="Times New Roman" w:hAnsi="Times New Roman" w:cs="Times New Roman"/>
                <w:color w:val="000000"/>
                <w:sz w:val="24"/>
                <w:szCs w:val="24"/>
                <w:lang w:eastAsia="ru-RU"/>
              </w:rPr>
              <w:t>3296,13</w:t>
            </w:r>
          </w:p>
        </w:tc>
      </w:tr>
    </w:tbl>
    <w:p w:rsidR="00E700C5" w:rsidRDefault="00E700C5" w:rsidP="003201D9">
      <w:pPr>
        <w:rPr>
          <w:rFonts w:ascii="Times New Roman" w:hAnsi="Times New Roman" w:cs="Times New Roman"/>
          <w:sz w:val="24"/>
          <w:szCs w:val="24"/>
        </w:rPr>
      </w:pPr>
    </w:p>
    <w:p w:rsidR="00E700C5" w:rsidRDefault="00E700C5" w:rsidP="003201D9">
      <w:pPr>
        <w:rPr>
          <w:rFonts w:ascii="Times New Roman" w:hAnsi="Times New Roman" w:cs="Times New Roman"/>
          <w:sz w:val="24"/>
          <w:szCs w:val="24"/>
        </w:rPr>
      </w:pPr>
    </w:p>
    <w:sectPr w:rsidR="00E700C5" w:rsidSect="00F62A8E">
      <w:pgSz w:w="11906" w:h="16838"/>
      <w:pgMar w:top="1134" w:right="850" w:bottom="1134" w:left="1701" w:header="708" w:footer="10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CB5" w:rsidRDefault="00581CB5" w:rsidP="00F51AA6">
      <w:pPr>
        <w:spacing w:after="0" w:line="240" w:lineRule="auto"/>
      </w:pPr>
      <w:r>
        <w:separator/>
      </w:r>
    </w:p>
  </w:endnote>
  <w:endnote w:type="continuationSeparator" w:id="0">
    <w:p w:rsidR="00581CB5" w:rsidRDefault="00581CB5" w:rsidP="00F51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CB5" w:rsidRPr="004F23FA" w:rsidRDefault="00581CB5" w:rsidP="001107FA">
    <w:pPr>
      <w:pStyle w:val="a7"/>
      <w:pBdr>
        <w:top w:val="thinThickSmallGap" w:sz="24" w:space="1" w:color="622423" w:themeColor="accent2" w:themeShade="7F"/>
      </w:pBdr>
      <w:ind w:right="143" w:firstLine="567"/>
      <w:rPr>
        <w:rFonts w:ascii="Arial" w:hAnsi="Arial" w:cs="Arial"/>
        <w:sz w:val="18"/>
        <w:szCs w:val="18"/>
      </w:rPr>
    </w:pPr>
    <w:r w:rsidRPr="004F23FA">
      <w:rPr>
        <w:rFonts w:ascii="Arial" w:hAnsi="Arial" w:cs="Arial"/>
        <w:sz w:val="18"/>
        <w:szCs w:val="18"/>
      </w:rPr>
      <w:t>24</w:t>
    </w:r>
    <w:r>
      <w:rPr>
        <w:rFonts w:ascii="Arial" w:hAnsi="Arial" w:cs="Arial"/>
        <w:sz w:val="18"/>
        <w:szCs w:val="18"/>
      </w:rPr>
      <w:t>1050  г. Брянск  ул. Горького, 6</w:t>
    </w:r>
    <w:r w:rsidRPr="004F23FA">
      <w:rPr>
        <w:rFonts w:ascii="Arial" w:hAnsi="Arial" w:cs="Arial"/>
        <w:sz w:val="18"/>
        <w:szCs w:val="18"/>
      </w:rPr>
      <w:t xml:space="preserve">0 </w:t>
    </w:r>
    <w:r>
      <w:rPr>
        <w:rFonts w:ascii="Arial" w:hAnsi="Arial" w:cs="Arial"/>
        <w:sz w:val="18"/>
        <w:szCs w:val="18"/>
      </w:rPr>
      <w:t xml:space="preserve">офис 1  тел.(4832) 59-96-86  </w:t>
    </w:r>
    <w:r w:rsidRPr="004F23FA">
      <w:rPr>
        <w:rFonts w:ascii="Arial" w:hAnsi="Arial" w:cs="Arial"/>
        <w:sz w:val="18"/>
        <w:szCs w:val="18"/>
      </w:rPr>
      <w:t xml:space="preserve">Email: </w:t>
    </w:r>
    <w:hyperlink r:id="rId1" w:history="1">
      <w:r w:rsidRPr="0081118A">
        <w:rPr>
          <w:rStyle w:val="a9"/>
          <w:sz w:val="18"/>
          <w:szCs w:val="18"/>
          <w:lang w:val="en-US"/>
        </w:rPr>
        <w:t>tektest</w:t>
      </w:r>
      <w:r w:rsidRPr="0081118A">
        <w:rPr>
          <w:rStyle w:val="a9"/>
          <w:sz w:val="18"/>
          <w:szCs w:val="18"/>
        </w:rPr>
        <w:t>32@</w:t>
      </w:r>
      <w:r w:rsidRPr="0081118A">
        <w:rPr>
          <w:rStyle w:val="a9"/>
          <w:sz w:val="18"/>
          <w:szCs w:val="18"/>
          <w:lang w:val="en-US"/>
        </w:rPr>
        <w:t>mail</w:t>
      </w:r>
      <w:r w:rsidRPr="0081118A">
        <w:rPr>
          <w:rStyle w:val="a9"/>
          <w:sz w:val="18"/>
          <w:szCs w:val="18"/>
        </w:rPr>
        <w:t>.</w:t>
      </w:r>
      <w:r w:rsidRPr="0081118A">
        <w:rPr>
          <w:rStyle w:val="a9"/>
          <w:sz w:val="18"/>
          <w:szCs w:val="18"/>
          <w:lang w:val="en-US"/>
        </w:rPr>
        <w:t>ru</w:t>
      </w:r>
    </w:hyperlink>
    <w:r>
      <w:rPr>
        <w:rFonts w:cs="Times New Roman"/>
        <w:b/>
        <w:i/>
        <w:sz w:val="20"/>
        <w:szCs w:val="20"/>
      </w:rPr>
      <w:t xml:space="preserve">                    </w:t>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211780">
      <w:rPr>
        <w:rFonts w:cs="Times New Roman"/>
        <w:b/>
        <w:i/>
        <w:noProof/>
        <w:sz w:val="20"/>
        <w:szCs w:val="20"/>
      </w:rPr>
      <w:t>12</w:t>
    </w:r>
    <w:r w:rsidRPr="001649B0">
      <w:rPr>
        <w:rFonts w:cs="Times New Roman"/>
        <w:b/>
        <w:i/>
        <w:sz w:val="20"/>
        <w:szCs w:val="20"/>
      </w:rPr>
      <w:fldChar w:fldCharType="end"/>
    </w:r>
    <w:r>
      <w:rPr>
        <w:rFonts w:cs="Times New Roman"/>
        <w:b/>
        <w:i/>
        <w:sz w:val="20"/>
        <w:szCs w:val="20"/>
      </w:rPr>
      <w:t xml:space="preserve">        </w:t>
    </w:r>
  </w:p>
  <w:p w:rsidR="00581CB5" w:rsidRDefault="00581CB5">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CB5" w:rsidRDefault="00581CB5">
    <w:pPr>
      <w:pStyle w:val="a7"/>
      <w:jc w:val="right"/>
    </w:pPr>
    <w:r>
      <w:fldChar w:fldCharType="begin"/>
    </w:r>
    <w:r>
      <w:instrText>PAGE   \* MERGEFORMAT</w:instrText>
    </w:r>
    <w:r>
      <w:fldChar w:fldCharType="separate"/>
    </w:r>
    <w:r>
      <w:rPr>
        <w:noProof/>
      </w:rPr>
      <w:t>70</w:t>
    </w:r>
    <w:r>
      <w:rPr>
        <w:noProof/>
      </w:rPr>
      <w:fldChar w:fldCharType="end"/>
    </w:r>
  </w:p>
  <w:p w:rsidR="00581CB5" w:rsidRDefault="00581CB5">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CB5" w:rsidRPr="00D56FF8" w:rsidRDefault="00581CB5" w:rsidP="00F62A8E">
    <w:pPr>
      <w:pStyle w:val="a5"/>
      <w:pBdr>
        <w:bottom w:val="thickThinSmallGap" w:sz="24" w:space="0" w:color="823B0B"/>
      </w:pBdr>
      <w:rPr>
        <w:i/>
        <w:sz w:val="22"/>
      </w:rPr>
    </w:pPr>
  </w:p>
  <w:p w:rsidR="00581CB5" w:rsidRDefault="00581CB5">
    <w:pPr>
      <w:rPr>
        <w:sz w:val="2"/>
        <w:szCs w:val="2"/>
      </w:rPr>
    </w:pPr>
    <w:r w:rsidRPr="004F23FA">
      <w:rPr>
        <w:rFonts w:ascii="Arial" w:hAnsi="Arial" w:cs="Arial"/>
        <w:sz w:val="18"/>
        <w:szCs w:val="18"/>
      </w:rPr>
      <w:t>24</w:t>
    </w:r>
    <w:r>
      <w:rPr>
        <w:rFonts w:ascii="Arial" w:hAnsi="Arial" w:cs="Arial"/>
        <w:sz w:val="18"/>
        <w:szCs w:val="18"/>
      </w:rPr>
      <w:t>1050  г. Брянск  ул. Горького, 6</w:t>
    </w:r>
    <w:r w:rsidRPr="004F23FA">
      <w:rPr>
        <w:rFonts w:ascii="Arial" w:hAnsi="Arial" w:cs="Arial"/>
        <w:sz w:val="18"/>
        <w:szCs w:val="18"/>
      </w:rPr>
      <w:t xml:space="preserve">0 </w:t>
    </w:r>
    <w:r>
      <w:rPr>
        <w:rFonts w:ascii="Arial" w:hAnsi="Arial" w:cs="Arial"/>
        <w:sz w:val="18"/>
        <w:szCs w:val="18"/>
      </w:rPr>
      <w:t xml:space="preserve">офис 1 тел.(4832) 59-96-86  </w:t>
    </w:r>
    <w:r w:rsidRPr="004F23FA">
      <w:rPr>
        <w:rFonts w:ascii="Arial" w:hAnsi="Arial" w:cs="Arial"/>
        <w:sz w:val="18"/>
        <w:szCs w:val="18"/>
      </w:rPr>
      <w:t xml:space="preserve">Email: </w:t>
    </w:r>
    <w:hyperlink r:id="rId1" w:history="1">
      <w:r w:rsidRPr="0081118A">
        <w:rPr>
          <w:rStyle w:val="a9"/>
          <w:sz w:val="18"/>
          <w:szCs w:val="18"/>
          <w:lang w:val="en-US"/>
        </w:rPr>
        <w:t>tektest</w:t>
      </w:r>
      <w:r w:rsidRPr="0081118A">
        <w:rPr>
          <w:rStyle w:val="a9"/>
          <w:sz w:val="18"/>
          <w:szCs w:val="18"/>
        </w:rPr>
        <w:t>32@</w:t>
      </w:r>
      <w:r w:rsidRPr="0081118A">
        <w:rPr>
          <w:rStyle w:val="a9"/>
          <w:sz w:val="18"/>
          <w:szCs w:val="18"/>
          <w:lang w:val="en-US"/>
        </w:rPr>
        <w:t>mail</w:t>
      </w:r>
      <w:r w:rsidRPr="0081118A">
        <w:rPr>
          <w:rStyle w:val="a9"/>
          <w:sz w:val="18"/>
          <w:szCs w:val="18"/>
        </w:rPr>
        <w:t>.</w:t>
      </w:r>
      <w:r w:rsidRPr="0081118A">
        <w:rPr>
          <w:rStyle w:val="a9"/>
          <w:sz w:val="18"/>
          <w:szCs w:val="18"/>
          <w:lang w:val="en-US"/>
        </w:rPr>
        <w:t>ru</w:t>
      </w:r>
    </w:hyperlink>
    <w:r>
      <w:rPr>
        <w:noProof/>
        <w:lang w:eastAsia="ru-RU"/>
      </w:rPr>
      <mc:AlternateContent>
        <mc:Choice Requires="wps">
          <w:drawing>
            <wp:anchor distT="0" distB="0" distL="63500" distR="63500" simplePos="0" relativeHeight="251657216" behindDoc="1" locked="0" layoutInCell="1" allowOverlap="1" wp14:anchorId="24CB8002" wp14:editId="2DFA9868">
              <wp:simplePos x="0" y="0"/>
              <wp:positionH relativeFrom="page">
                <wp:posOffset>6530975</wp:posOffset>
              </wp:positionH>
              <wp:positionV relativeFrom="page">
                <wp:posOffset>9758045</wp:posOffset>
              </wp:positionV>
              <wp:extent cx="140335" cy="160655"/>
              <wp:effectExtent l="0" t="4445" r="1270" b="444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B5" w:rsidRDefault="00581CB5">
                          <w:pPr>
                            <w:pStyle w:val="16"/>
                            <w:shd w:val="clear" w:color="auto" w:fill="auto"/>
                            <w:spacing w:line="240" w:lineRule="auto"/>
                          </w:pPr>
                          <w:r>
                            <w:fldChar w:fldCharType="begin"/>
                          </w:r>
                          <w:r>
                            <w:instrText xml:space="preserve"> PAGE \* MERGEFORMAT </w:instrText>
                          </w:r>
                          <w:r>
                            <w:fldChar w:fldCharType="separate"/>
                          </w:r>
                          <w:r w:rsidR="00211780" w:rsidRPr="00211780">
                            <w:rPr>
                              <w:rStyle w:val="af6"/>
                              <w:noProof/>
                              <w:color w:val="000000"/>
                            </w:rPr>
                            <w:t>142</w:t>
                          </w:r>
                          <w:r>
                            <w:rPr>
                              <w:rStyle w:val="af6"/>
                              <w:noProof/>
                              <w:color w:val="00000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CB8002" id="_x0000_t202" coordsize="21600,21600" o:spt="202" path="m,l,21600r21600,l21600,xe">
              <v:stroke joinstyle="miter"/>
              <v:path gradientshapeok="t" o:connecttype="rect"/>
            </v:shapetype>
            <v:shape id="Text Box 11" o:spid="_x0000_s1026" type="#_x0000_t202" style="position:absolute;margin-left:514.25pt;margin-top:768.35pt;width:11.05pt;height:12.6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" filled="f" stroked="f">
              <v:textbox style="mso-fit-shape-to-text:t" inset="0,0,0,0">
                <w:txbxContent>
                  <w:p w:rsidR="00581CB5" w:rsidRDefault="00581CB5">
                    <w:pPr>
                      <w:pStyle w:val="16"/>
                      <w:shd w:val="clear" w:color="auto" w:fill="auto"/>
                      <w:spacing w:line="240" w:lineRule="auto"/>
                    </w:pPr>
                    <w:r>
                      <w:fldChar w:fldCharType="begin"/>
                    </w:r>
                    <w:r>
                      <w:instrText xml:space="preserve"> PAGE \* MERGEFORMAT </w:instrText>
                    </w:r>
                    <w:r>
                      <w:fldChar w:fldCharType="separate"/>
                    </w:r>
                    <w:r w:rsidR="00211780" w:rsidRPr="00211780">
                      <w:rPr>
                        <w:rStyle w:val="af6"/>
                        <w:noProof/>
                        <w:color w:val="000000"/>
                      </w:rPr>
                      <w:t>142</w:t>
                    </w:r>
                    <w:r>
                      <w:rPr>
                        <w:rStyle w:val="af6"/>
                        <w:noProof/>
                        <w:color w:val="00000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CB5" w:rsidRDefault="00581CB5" w:rsidP="00F51AA6">
      <w:pPr>
        <w:spacing w:after="0" w:line="240" w:lineRule="auto"/>
      </w:pPr>
      <w:r>
        <w:separator/>
      </w:r>
    </w:p>
  </w:footnote>
  <w:footnote w:type="continuationSeparator" w:id="0">
    <w:p w:rsidR="00581CB5" w:rsidRDefault="00581CB5" w:rsidP="00F51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CB5" w:rsidRDefault="00581CB5" w:rsidP="003334A6">
    <w:pPr>
      <w:pStyle w:val="a5"/>
      <w:jc w:val="center"/>
      <w:rPr>
        <w:rFonts w:eastAsiaTheme="majorEastAsia" w:cs="Times New Roman"/>
        <w:i/>
        <w:sz w:val="20"/>
        <w:szCs w:val="20"/>
      </w:rPr>
    </w:pPr>
  </w:p>
  <w:p w:rsidR="00581CB5" w:rsidRDefault="00581CB5" w:rsidP="003334A6">
    <w:pPr>
      <w:pStyle w:val="a5"/>
      <w:jc w:val="center"/>
      <w:rPr>
        <w:rFonts w:eastAsiaTheme="majorEastAsia" w:cs="Times New Roman"/>
        <w:i/>
        <w:sz w:val="20"/>
        <w:szCs w:val="20"/>
      </w:rPr>
    </w:pPr>
    <w:r w:rsidRPr="004F23FA">
      <w:rPr>
        <w:rFonts w:eastAsiaTheme="majorEastAsia" w:cs="Times New Roman"/>
        <w:i/>
        <w:sz w:val="20"/>
        <w:szCs w:val="20"/>
      </w:rPr>
      <w:t xml:space="preserve">Актуализация схемы теплоснабжения </w:t>
    </w:r>
    <w:r w:rsidRPr="009D637F">
      <w:rPr>
        <w:rFonts w:eastAsiaTheme="majorEastAsia" w:cs="Times New Roman"/>
        <w:i/>
        <w:sz w:val="20"/>
        <w:szCs w:val="20"/>
      </w:rPr>
      <w:t>Нижнеивкинско</w:t>
    </w:r>
    <w:r>
      <w:rPr>
        <w:rFonts w:eastAsiaTheme="majorEastAsia" w:cs="Times New Roman"/>
        <w:i/>
        <w:sz w:val="20"/>
        <w:szCs w:val="20"/>
      </w:rPr>
      <w:t>го</w:t>
    </w:r>
    <w:r w:rsidRPr="009D637F">
      <w:rPr>
        <w:rFonts w:eastAsiaTheme="majorEastAsia" w:cs="Times New Roman"/>
        <w:i/>
        <w:sz w:val="20"/>
        <w:szCs w:val="20"/>
      </w:rPr>
      <w:t xml:space="preserve"> городско</w:t>
    </w:r>
    <w:r>
      <w:rPr>
        <w:rFonts w:eastAsiaTheme="majorEastAsia" w:cs="Times New Roman"/>
        <w:i/>
        <w:sz w:val="20"/>
        <w:szCs w:val="20"/>
      </w:rPr>
      <w:t>го поселения</w:t>
    </w:r>
    <w:r w:rsidRPr="009D637F">
      <w:rPr>
        <w:rFonts w:eastAsiaTheme="majorEastAsia" w:cs="Times New Roman"/>
        <w:i/>
        <w:sz w:val="20"/>
        <w:szCs w:val="20"/>
      </w:rPr>
      <w:t xml:space="preserve"> Куменского района</w:t>
    </w:r>
  </w:p>
  <w:p w:rsidR="00581CB5" w:rsidRPr="004F23FA" w:rsidRDefault="00581CB5" w:rsidP="001107FA">
    <w:pPr>
      <w:pStyle w:val="a5"/>
      <w:jc w:val="center"/>
      <w:rPr>
        <w:rFonts w:eastAsiaTheme="majorEastAsia" w:cs="Times New Roman"/>
        <w:i/>
        <w:sz w:val="20"/>
        <w:szCs w:val="20"/>
      </w:rPr>
    </w:pPr>
    <w:r w:rsidRPr="009D637F">
      <w:rPr>
        <w:rFonts w:eastAsiaTheme="majorEastAsia" w:cs="Times New Roman"/>
        <w:i/>
        <w:sz w:val="20"/>
        <w:szCs w:val="20"/>
      </w:rPr>
      <w:t xml:space="preserve"> Кировской  области по состоянию на 2023 год и на период до 2033 года</w:t>
    </w:r>
  </w:p>
  <w:p w:rsidR="00581CB5" w:rsidRPr="00D56FF8" w:rsidRDefault="00581CB5" w:rsidP="003334A6">
    <w:pPr>
      <w:pStyle w:val="a5"/>
      <w:pBdr>
        <w:bottom w:val="thickThinSmallGap" w:sz="24" w:space="1" w:color="823B0B"/>
      </w:pBdr>
      <w:rPr>
        <w:i/>
        <w:sz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2A6619"/>
    <w:multiLevelType w:val="multilevel"/>
    <w:tmpl w:val="0DF02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4F7847"/>
    <w:multiLevelType w:val="multilevel"/>
    <w:tmpl w:val="121065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712C2D"/>
    <w:multiLevelType w:val="hybridMultilevel"/>
    <w:tmpl w:val="971EF796"/>
    <w:lvl w:ilvl="0" w:tplc="D13EC3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E6D7F24"/>
    <w:multiLevelType w:val="multilevel"/>
    <w:tmpl w:val="B080CBEA"/>
    <w:lvl w:ilvl="0">
      <w:start w:val="1"/>
      <w:numFmt w:val="bullet"/>
      <w:lvlText w:val=""/>
      <w:lvlJc w:val="left"/>
      <w:pPr>
        <w:ind w:left="1287"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42551D"/>
    <w:multiLevelType w:val="hybridMultilevel"/>
    <w:tmpl w:val="A4D4D15A"/>
    <w:lvl w:ilvl="0" w:tplc="84AA1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DF552A1"/>
    <w:multiLevelType w:val="hybridMultilevel"/>
    <w:tmpl w:val="4530A44E"/>
    <w:lvl w:ilvl="0" w:tplc="BBC2A8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4281FD9"/>
    <w:multiLevelType w:val="hybridMultilevel"/>
    <w:tmpl w:val="072A42E2"/>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FF5863"/>
    <w:multiLevelType w:val="multilevel"/>
    <w:tmpl w:val="1DE897AE"/>
    <w:lvl w:ilvl="0">
      <w:start w:val="1"/>
      <w:numFmt w:val="decimal"/>
      <w:lvlText w:val="%1."/>
      <w:lvlJc w:val="left"/>
      <w:pPr>
        <w:ind w:left="644" w:hanging="360"/>
      </w:pPr>
      <w:rPr>
        <w:b w:val="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023567"/>
    <w:multiLevelType w:val="hybridMultilevel"/>
    <w:tmpl w:val="F38E48C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 w15:restartNumberingAfterBreak="0">
    <w:nsid w:val="3FF73131"/>
    <w:multiLevelType w:val="hybridMultilevel"/>
    <w:tmpl w:val="489CE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756990"/>
    <w:multiLevelType w:val="hybridMultilevel"/>
    <w:tmpl w:val="70A26044"/>
    <w:lvl w:ilvl="0" w:tplc="023030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E22003D"/>
    <w:multiLevelType w:val="hybridMultilevel"/>
    <w:tmpl w:val="8E001272"/>
    <w:lvl w:ilvl="0" w:tplc="9E4086CC">
      <w:start w:val="1"/>
      <w:numFmt w:val="russianLower"/>
      <w:lvlText w:val="%1)"/>
      <w:lvlJc w:val="left"/>
      <w:pPr>
        <w:ind w:left="720" w:hanging="360"/>
      </w:pPr>
      <w:rPr>
        <w:rFonts w:hint="default"/>
      </w:rPr>
    </w:lvl>
    <w:lvl w:ilvl="1" w:tplc="9E4086C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15:restartNumberingAfterBreak="0">
    <w:nsid w:val="61E145E7"/>
    <w:multiLevelType w:val="hybridMultilevel"/>
    <w:tmpl w:val="B59CA0EA"/>
    <w:lvl w:ilvl="0" w:tplc="9FE0EBC0">
      <w:start w:val="1"/>
      <w:numFmt w:val="decimal"/>
      <w:lvlText w:val="%1."/>
      <w:lvlJc w:val="left"/>
      <w:pPr>
        <w:ind w:left="1494" w:hanging="360"/>
      </w:pPr>
      <w:rPr>
        <w:rFonts w:hint="default"/>
        <w:sz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15:restartNumberingAfterBreak="0">
    <w:nsid w:val="6236056B"/>
    <w:multiLevelType w:val="multilevel"/>
    <w:tmpl w:val="29E2226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3C1251C"/>
    <w:multiLevelType w:val="hybridMultilevel"/>
    <w:tmpl w:val="A04CEA0A"/>
    <w:lvl w:ilvl="0" w:tplc="0419000F">
      <w:start w:val="1"/>
      <w:numFmt w:val="decimal"/>
      <w:lvlText w:val="%1."/>
      <w:lvlJc w:val="left"/>
      <w:pPr>
        <w:ind w:left="7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6D67F85"/>
    <w:multiLevelType w:val="hybridMultilevel"/>
    <w:tmpl w:val="447A4C20"/>
    <w:lvl w:ilvl="0" w:tplc="B59E06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F446288"/>
    <w:multiLevelType w:val="multilevel"/>
    <w:tmpl w:val="8BF820D0"/>
    <w:lvl w:ilvl="0">
      <w:start w:val="1"/>
      <w:numFmt w:val="decimal"/>
      <w:lvlText w:val="%1."/>
      <w:lvlJc w:val="left"/>
      <w:pPr>
        <w:ind w:left="720" w:hanging="360"/>
      </w:pPr>
      <w:rPr>
        <w:sz w:val="24"/>
        <w:szCs w:val="24"/>
      </w:r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70BA7044"/>
    <w:multiLevelType w:val="hybridMultilevel"/>
    <w:tmpl w:val="79BC9D74"/>
    <w:lvl w:ilvl="0" w:tplc="BA4ED5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A4F0522"/>
    <w:multiLevelType w:val="multilevel"/>
    <w:tmpl w:val="2C0E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D586B50"/>
    <w:multiLevelType w:val="hybridMultilevel"/>
    <w:tmpl w:val="6D3033CA"/>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6"/>
  </w:num>
  <w:num w:numId="4">
    <w:abstractNumId w:val="10"/>
  </w:num>
  <w:num w:numId="5">
    <w:abstractNumId w:val="22"/>
  </w:num>
  <w:num w:numId="6">
    <w:abstractNumId w:val="0"/>
  </w:num>
  <w:num w:numId="7">
    <w:abstractNumId w:val="1"/>
  </w:num>
  <w:num w:numId="8">
    <w:abstractNumId w:val="18"/>
  </w:num>
  <w:num w:numId="9">
    <w:abstractNumId w:val="8"/>
  </w:num>
  <w:num w:numId="10">
    <w:abstractNumId w:val="21"/>
  </w:num>
  <w:num w:numId="11">
    <w:abstractNumId w:val="27"/>
  </w:num>
  <w:num w:numId="12">
    <w:abstractNumId w:val="25"/>
  </w:num>
  <w:num w:numId="13">
    <w:abstractNumId w:val="2"/>
  </w:num>
  <w:num w:numId="14">
    <w:abstractNumId w:val="13"/>
  </w:num>
  <w:num w:numId="15">
    <w:abstractNumId w:val="14"/>
  </w:num>
  <w:num w:numId="16">
    <w:abstractNumId w:val="5"/>
  </w:num>
  <w:num w:numId="17">
    <w:abstractNumId w:val="26"/>
  </w:num>
  <w:num w:numId="18">
    <w:abstractNumId w:val="16"/>
  </w:num>
  <w:num w:numId="19">
    <w:abstractNumId w:val="11"/>
  </w:num>
  <w:num w:numId="20">
    <w:abstractNumId w:val="9"/>
  </w:num>
  <w:num w:numId="21">
    <w:abstractNumId w:val="24"/>
  </w:num>
  <w:num w:numId="22">
    <w:abstractNumId w:val="19"/>
  </w:num>
  <w:num w:numId="23">
    <w:abstractNumId w:val="15"/>
  </w:num>
  <w:num w:numId="24">
    <w:abstractNumId w:val="17"/>
  </w:num>
  <w:num w:numId="25">
    <w:abstractNumId w:val="12"/>
  </w:num>
  <w:num w:numId="26">
    <w:abstractNumId w:val="20"/>
  </w:num>
  <w:num w:numId="27">
    <w:abstractNumId w:val="23"/>
  </w:num>
  <w:num w:numId="2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2F1"/>
    <w:rsid w:val="0000266C"/>
    <w:rsid w:val="000050B0"/>
    <w:rsid w:val="000143E9"/>
    <w:rsid w:val="00015C14"/>
    <w:rsid w:val="000212D3"/>
    <w:rsid w:val="0002278D"/>
    <w:rsid w:val="000319B9"/>
    <w:rsid w:val="00031AFB"/>
    <w:rsid w:val="0003452B"/>
    <w:rsid w:val="0004354E"/>
    <w:rsid w:val="00054327"/>
    <w:rsid w:val="00057744"/>
    <w:rsid w:val="00062B63"/>
    <w:rsid w:val="00064B88"/>
    <w:rsid w:val="000730D5"/>
    <w:rsid w:val="000732C6"/>
    <w:rsid w:val="00074B81"/>
    <w:rsid w:val="000756EB"/>
    <w:rsid w:val="00080C05"/>
    <w:rsid w:val="0009135F"/>
    <w:rsid w:val="000919DE"/>
    <w:rsid w:val="0009494B"/>
    <w:rsid w:val="000A36D4"/>
    <w:rsid w:val="000A7FDD"/>
    <w:rsid w:val="000B2A7F"/>
    <w:rsid w:val="000C1C66"/>
    <w:rsid w:val="000C2EC3"/>
    <w:rsid w:val="000C56B5"/>
    <w:rsid w:val="000D43C0"/>
    <w:rsid w:val="000D482D"/>
    <w:rsid w:val="000E1853"/>
    <w:rsid w:val="000E2333"/>
    <w:rsid w:val="000E58E4"/>
    <w:rsid w:val="00102C30"/>
    <w:rsid w:val="00107FED"/>
    <w:rsid w:val="001107FA"/>
    <w:rsid w:val="001218BD"/>
    <w:rsid w:val="00124DF1"/>
    <w:rsid w:val="00125221"/>
    <w:rsid w:val="00131CB9"/>
    <w:rsid w:val="00167D95"/>
    <w:rsid w:val="00171648"/>
    <w:rsid w:val="001728E8"/>
    <w:rsid w:val="001761B3"/>
    <w:rsid w:val="00192E6A"/>
    <w:rsid w:val="00196EA6"/>
    <w:rsid w:val="001A1189"/>
    <w:rsid w:val="001A29F6"/>
    <w:rsid w:val="001A426E"/>
    <w:rsid w:val="001A6B29"/>
    <w:rsid w:val="001B1727"/>
    <w:rsid w:val="001C5390"/>
    <w:rsid w:val="001D1614"/>
    <w:rsid w:val="001E1828"/>
    <w:rsid w:val="001E7B55"/>
    <w:rsid w:val="001F59C7"/>
    <w:rsid w:val="0020680B"/>
    <w:rsid w:val="00211780"/>
    <w:rsid w:val="00215D9B"/>
    <w:rsid w:val="0021639E"/>
    <w:rsid w:val="00217870"/>
    <w:rsid w:val="00223405"/>
    <w:rsid w:val="002278A0"/>
    <w:rsid w:val="00227C0B"/>
    <w:rsid w:val="00240552"/>
    <w:rsid w:val="00241D2D"/>
    <w:rsid w:val="00242DCE"/>
    <w:rsid w:val="00243872"/>
    <w:rsid w:val="0024453A"/>
    <w:rsid w:val="00245872"/>
    <w:rsid w:val="00256A87"/>
    <w:rsid w:val="00256B91"/>
    <w:rsid w:val="002632E1"/>
    <w:rsid w:val="0026719E"/>
    <w:rsid w:val="00272C1A"/>
    <w:rsid w:val="00274FF6"/>
    <w:rsid w:val="002907D5"/>
    <w:rsid w:val="002A7DDB"/>
    <w:rsid w:val="002B73D7"/>
    <w:rsid w:val="002C22EA"/>
    <w:rsid w:val="002C25AE"/>
    <w:rsid w:val="002D310A"/>
    <w:rsid w:val="002D62B2"/>
    <w:rsid w:val="002E1119"/>
    <w:rsid w:val="002E3249"/>
    <w:rsid w:val="002E65BA"/>
    <w:rsid w:val="002E7A40"/>
    <w:rsid w:val="00306D4A"/>
    <w:rsid w:val="003201D9"/>
    <w:rsid w:val="003209B3"/>
    <w:rsid w:val="003334A6"/>
    <w:rsid w:val="00333C13"/>
    <w:rsid w:val="003345BE"/>
    <w:rsid w:val="00335A1C"/>
    <w:rsid w:val="00336501"/>
    <w:rsid w:val="003404E0"/>
    <w:rsid w:val="0034305A"/>
    <w:rsid w:val="003450E1"/>
    <w:rsid w:val="0035005D"/>
    <w:rsid w:val="00364DBF"/>
    <w:rsid w:val="003667DD"/>
    <w:rsid w:val="0037726B"/>
    <w:rsid w:val="00382E54"/>
    <w:rsid w:val="00392C12"/>
    <w:rsid w:val="003A4EB6"/>
    <w:rsid w:val="003B601D"/>
    <w:rsid w:val="003C0AED"/>
    <w:rsid w:val="003C178C"/>
    <w:rsid w:val="003D040D"/>
    <w:rsid w:val="003D6402"/>
    <w:rsid w:val="003D645A"/>
    <w:rsid w:val="003E083B"/>
    <w:rsid w:val="003E1571"/>
    <w:rsid w:val="003E5689"/>
    <w:rsid w:val="003F3790"/>
    <w:rsid w:val="0040738D"/>
    <w:rsid w:val="00410BC9"/>
    <w:rsid w:val="0042140E"/>
    <w:rsid w:val="0042285B"/>
    <w:rsid w:val="00424D25"/>
    <w:rsid w:val="004346D9"/>
    <w:rsid w:val="00435040"/>
    <w:rsid w:val="00435D52"/>
    <w:rsid w:val="004401A4"/>
    <w:rsid w:val="004448D8"/>
    <w:rsid w:val="004516FD"/>
    <w:rsid w:val="00461860"/>
    <w:rsid w:val="00467C99"/>
    <w:rsid w:val="004724F7"/>
    <w:rsid w:val="0048169C"/>
    <w:rsid w:val="00490C7F"/>
    <w:rsid w:val="00492728"/>
    <w:rsid w:val="004A0517"/>
    <w:rsid w:val="004B15CC"/>
    <w:rsid w:val="004B1E3A"/>
    <w:rsid w:val="004B55D9"/>
    <w:rsid w:val="004C46FF"/>
    <w:rsid w:val="004C7435"/>
    <w:rsid w:val="004D0E5A"/>
    <w:rsid w:val="004D3210"/>
    <w:rsid w:val="004D39C5"/>
    <w:rsid w:val="004D552B"/>
    <w:rsid w:val="004E1BD9"/>
    <w:rsid w:val="004E231A"/>
    <w:rsid w:val="004E3BA4"/>
    <w:rsid w:val="004E4DF9"/>
    <w:rsid w:val="004E5BF0"/>
    <w:rsid w:val="004E61C9"/>
    <w:rsid w:val="004F22F0"/>
    <w:rsid w:val="004F38B1"/>
    <w:rsid w:val="004F549D"/>
    <w:rsid w:val="00515AE3"/>
    <w:rsid w:val="00522F6E"/>
    <w:rsid w:val="00524076"/>
    <w:rsid w:val="00525340"/>
    <w:rsid w:val="00527303"/>
    <w:rsid w:val="00530B0D"/>
    <w:rsid w:val="0053391A"/>
    <w:rsid w:val="00534977"/>
    <w:rsid w:val="00535EE6"/>
    <w:rsid w:val="00545A7D"/>
    <w:rsid w:val="005518E9"/>
    <w:rsid w:val="0055242F"/>
    <w:rsid w:val="00555184"/>
    <w:rsid w:val="0056086D"/>
    <w:rsid w:val="00562CC2"/>
    <w:rsid w:val="00564BFB"/>
    <w:rsid w:val="00570429"/>
    <w:rsid w:val="00572888"/>
    <w:rsid w:val="00577F68"/>
    <w:rsid w:val="00581CB5"/>
    <w:rsid w:val="00586345"/>
    <w:rsid w:val="0058743F"/>
    <w:rsid w:val="00591325"/>
    <w:rsid w:val="005974C2"/>
    <w:rsid w:val="005A2EDB"/>
    <w:rsid w:val="005A7838"/>
    <w:rsid w:val="005A7FA0"/>
    <w:rsid w:val="005B0DF7"/>
    <w:rsid w:val="005B25F4"/>
    <w:rsid w:val="005B2BC3"/>
    <w:rsid w:val="005B2E92"/>
    <w:rsid w:val="005C06E7"/>
    <w:rsid w:val="005C2059"/>
    <w:rsid w:val="005C3431"/>
    <w:rsid w:val="005D4003"/>
    <w:rsid w:val="005D788D"/>
    <w:rsid w:val="005E52FC"/>
    <w:rsid w:val="005F3E77"/>
    <w:rsid w:val="005F7BB1"/>
    <w:rsid w:val="00606607"/>
    <w:rsid w:val="00606D44"/>
    <w:rsid w:val="00615165"/>
    <w:rsid w:val="00626C62"/>
    <w:rsid w:val="0063041E"/>
    <w:rsid w:val="006460F0"/>
    <w:rsid w:val="0065086B"/>
    <w:rsid w:val="00654670"/>
    <w:rsid w:val="00665842"/>
    <w:rsid w:val="006758E6"/>
    <w:rsid w:val="006802E5"/>
    <w:rsid w:val="006812F8"/>
    <w:rsid w:val="006833F8"/>
    <w:rsid w:val="00684977"/>
    <w:rsid w:val="0068668A"/>
    <w:rsid w:val="006916D2"/>
    <w:rsid w:val="006927C6"/>
    <w:rsid w:val="0069492C"/>
    <w:rsid w:val="006A1974"/>
    <w:rsid w:val="006A1B18"/>
    <w:rsid w:val="006B1BEB"/>
    <w:rsid w:val="006C0274"/>
    <w:rsid w:val="006C2D0F"/>
    <w:rsid w:val="006C56DE"/>
    <w:rsid w:val="006C614E"/>
    <w:rsid w:val="006D5044"/>
    <w:rsid w:val="007063C3"/>
    <w:rsid w:val="00711C45"/>
    <w:rsid w:val="00714B5B"/>
    <w:rsid w:val="00716769"/>
    <w:rsid w:val="00716DDC"/>
    <w:rsid w:val="0071766F"/>
    <w:rsid w:val="00720C89"/>
    <w:rsid w:val="00724830"/>
    <w:rsid w:val="007263BE"/>
    <w:rsid w:val="00731E97"/>
    <w:rsid w:val="00732D48"/>
    <w:rsid w:val="0074523D"/>
    <w:rsid w:val="00752CEF"/>
    <w:rsid w:val="00764CFA"/>
    <w:rsid w:val="00766334"/>
    <w:rsid w:val="00767F93"/>
    <w:rsid w:val="00780B04"/>
    <w:rsid w:val="007873A9"/>
    <w:rsid w:val="00791D54"/>
    <w:rsid w:val="007B2C23"/>
    <w:rsid w:val="007B62AF"/>
    <w:rsid w:val="007D585B"/>
    <w:rsid w:val="007E1031"/>
    <w:rsid w:val="007E4452"/>
    <w:rsid w:val="007F342B"/>
    <w:rsid w:val="00801531"/>
    <w:rsid w:val="00817EA9"/>
    <w:rsid w:val="008205CF"/>
    <w:rsid w:val="0083280A"/>
    <w:rsid w:val="00837D1E"/>
    <w:rsid w:val="00840287"/>
    <w:rsid w:val="00843CC1"/>
    <w:rsid w:val="00844BF6"/>
    <w:rsid w:val="00850AB5"/>
    <w:rsid w:val="00853897"/>
    <w:rsid w:val="00862EF0"/>
    <w:rsid w:val="0086600E"/>
    <w:rsid w:val="00866B57"/>
    <w:rsid w:val="00871B4D"/>
    <w:rsid w:val="00877AA4"/>
    <w:rsid w:val="00885148"/>
    <w:rsid w:val="00886A7E"/>
    <w:rsid w:val="008A77C8"/>
    <w:rsid w:val="008C15D5"/>
    <w:rsid w:val="008C28CB"/>
    <w:rsid w:val="008D00F6"/>
    <w:rsid w:val="008D353E"/>
    <w:rsid w:val="008F0100"/>
    <w:rsid w:val="0090246B"/>
    <w:rsid w:val="00906B4D"/>
    <w:rsid w:val="00912C74"/>
    <w:rsid w:val="00912D8B"/>
    <w:rsid w:val="00913C30"/>
    <w:rsid w:val="00921627"/>
    <w:rsid w:val="00922505"/>
    <w:rsid w:val="009310D8"/>
    <w:rsid w:val="00934A4C"/>
    <w:rsid w:val="00947A4C"/>
    <w:rsid w:val="00953828"/>
    <w:rsid w:val="009564DA"/>
    <w:rsid w:val="00956CCB"/>
    <w:rsid w:val="00960041"/>
    <w:rsid w:val="0096313C"/>
    <w:rsid w:val="00973567"/>
    <w:rsid w:val="00974F6A"/>
    <w:rsid w:val="00975221"/>
    <w:rsid w:val="00980FCD"/>
    <w:rsid w:val="00990240"/>
    <w:rsid w:val="00992FEB"/>
    <w:rsid w:val="00994AED"/>
    <w:rsid w:val="0099798B"/>
    <w:rsid w:val="009A1DDF"/>
    <w:rsid w:val="009A3517"/>
    <w:rsid w:val="009A5360"/>
    <w:rsid w:val="009A70DF"/>
    <w:rsid w:val="009B6B1A"/>
    <w:rsid w:val="009C006A"/>
    <w:rsid w:val="009C341F"/>
    <w:rsid w:val="009C3B4C"/>
    <w:rsid w:val="009D50E8"/>
    <w:rsid w:val="009D637F"/>
    <w:rsid w:val="009E02F3"/>
    <w:rsid w:val="009E3A41"/>
    <w:rsid w:val="009F3EF4"/>
    <w:rsid w:val="00A00F66"/>
    <w:rsid w:val="00A04D1C"/>
    <w:rsid w:val="00A0637B"/>
    <w:rsid w:val="00A0797E"/>
    <w:rsid w:val="00A11EB6"/>
    <w:rsid w:val="00A208A3"/>
    <w:rsid w:val="00A306F8"/>
    <w:rsid w:val="00A34BF8"/>
    <w:rsid w:val="00A42386"/>
    <w:rsid w:val="00A47FF0"/>
    <w:rsid w:val="00A520FC"/>
    <w:rsid w:val="00A54A8C"/>
    <w:rsid w:val="00A55DA8"/>
    <w:rsid w:val="00A64D8A"/>
    <w:rsid w:val="00A650E5"/>
    <w:rsid w:val="00A65997"/>
    <w:rsid w:val="00A702F1"/>
    <w:rsid w:val="00A70FBF"/>
    <w:rsid w:val="00A714E1"/>
    <w:rsid w:val="00A83369"/>
    <w:rsid w:val="00A92FF3"/>
    <w:rsid w:val="00A96AE5"/>
    <w:rsid w:val="00AA0B7B"/>
    <w:rsid w:val="00AA2DDF"/>
    <w:rsid w:val="00AB3759"/>
    <w:rsid w:val="00AB3C63"/>
    <w:rsid w:val="00AC3BA6"/>
    <w:rsid w:val="00AC501A"/>
    <w:rsid w:val="00AC6AC2"/>
    <w:rsid w:val="00AD05FF"/>
    <w:rsid w:val="00AD0AF7"/>
    <w:rsid w:val="00AE06F7"/>
    <w:rsid w:val="00AE1056"/>
    <w:rsid w:val="00AE2655"/>
    <w:rsid w:val="00AF495B"/>
    <w:rsid w:val="00B03FCC"/>
    <w:rsid w:val="00B0424C"/>
    <w:rsid w:val="00B054A3"/>
    <w:rsid w:val="00B05DDF"/>
    <w:rsid w:val="00B07C78"/>
    <w:rsid w:val="00B131FE"/>
    <w:rsid w:val="00B205EC"/>
    <w:rsid w:val="00B23861"/>
    <w:rsid w:val="00B2679D"/>
    <w:rsid w:val="00B35797"/>
    <w:rsid w:val="00B40938"/>
    <w:rsid w:val="00B46500"/>
    <w:rsid w:val="00B47B16"/>
    <w:rsid w:val="00B5228E"/>
    <w:rsid w:val="00B532DA"/>
    <w:rsid w:val="00B5364E"/>
    <w:rsid w:val="00B55380"/>
    <w:rsid w:val="00B81FD1"/>
    <w:rsid w:val="00B82521"/>
    <w:rsid w:val="00B82E8B"/>
    <w:rsid w:val="00B85D28"/>
    <w:rsid w:val="00B85F5A"/>
    <w:rsid w:val="00B9570E"/>
    <w:rsid w:val="00BA338D"/>
    <w:rsid w:val="00BB111A"/>
    <w:rsid w:val="00BC52DD"/>
    <w:rsid w:val="00BD0FA5"/>
    <w:rsid w:val="00BE60F8"/>
    <w:rsid w:val="00BF0BA0"/>
    <w:rsid w:val="00BF3620"/>
    <w:rsid w:val="00C214A2"/>
    <w:rsid w:val="00C26D22"/>
    <w:rsid w:val="00C329B5"/>
    <w:rsid w:val="00C415AF"/>
    <w:rsid w:val="00C7136E"/>
    <w:rsid w:val="00C76440"/>
    <w:rsid w:val="00C81693"/>
    <w:rsid w:val="00C83A6A"/>
    <w:rsid w:val="00C87878"/>
    <w:rsid w:val="00C9515C"/>
    <w:rsid w:val="00C97CBE"/>
    <w:rsid w:val="00CA54EF"/>
    <w:rsid w:val="00CC0485"/>
    <w:rsid w:val="00CC5CF2"/>
    <w:rsid w:val="00CD1040"/>
    <w:rsid w:val="00CD6E12"/>
    <w:rsid w:val="00CE7515"/>
    <w:rsid w:val="00CF1984"/>
    <w:rsid w:val="00D02677"/>
    <w:rsid w:val="00D033AB"/>
    <w:rsid w:val="00D036B4"/>
    <w:rsid w:val="00D05ECD"/>
    <w:rsid w:val="00D06D51"/>
    <w:rsid w:val="00D0756A"/>
    <w:rsid w:val="00D15874"/>
    <w:rsid w:val="00D15E1F"/>
    <w:rsid w:val="00D3436F"/>
    <w:rsid w:val="00D50714"/>
    <w:rsid w:val="00D52F48"/>
    <w:rsid w:val="00D53BA8"/>
    <w:rsid w:val="00D546C4"/>
    <w:rsid w:val="00D57BA0"/>
    <w:rsid w:val="00D63E44"/>
    <w:rsid w:val="00D67775"/>
    <w:rsid w:val="00D67925"/>
    <w:rsid w:val="00D702D7"/>
    <w:rsid w:val="00D707E2"/>
    <w:rsid w:val="00D809D4"/>
    <w:rsid w:val="00D80C05"/>
    <w:rsid w:val="00D94278"/>
    <w:rsid w:val="00DA36AF"/>
    <w:rsid w:val="00DA50B9"/>
    <w:rsid w:val="00DB0609"/>
    <w:rsid w:val="00DB28C0"/>
    <w:rsid w:val="00DB5971"/>
    <w:rsid w:val="00DB7A3D"/>
    <w:rsid w:val="00DC1144"/>
    <w:rsid w:val="00DC7652"/>
    <w:rsid w:val="00DD01C3"/>
    <w:rsid w:val="00DE1FE4"/>
    <w:rsid w:val="00DE3429"/>
    <w:rsid w:val="00E0126D"/>
    <w:rsid w:val="00E10691"/>
    <w:rsid w:val="00E15AAA"/>
    <w:rsid w:val="00E16618"/>
    <w:rsid w:val="00E31CBB"/>
    <w:rsid w:val="00E37AC9"/>
    <w:rsid w:val="00E45D3F"/>
    <w:rsid w:val="00E46963"/>
    <w:rsid w:val="00E674A2"/>
    <w:rsid w:val="00E700C5"/>
    <w:rsid w:val="00E73581"/>
    <w:rsid w:val="00E8052F"/>
    <w:rsid w:val="00E900E3"/>
    <w:rsid w:val="00E95815"/>
    <w:rsid w:val="00E95C96"/>
    <w:rsid w:val="00E96E86"/>
    <w:rsid w:val="00EA0347"/>
    <w:rsid w:val="00EA1D61"/>
    <w:rsid w:val="00EB3132"/>
    <w:rsid w:val="00EC0033"/>
    <w:rsid w:val="00EF2818"/>
    <w:rsid w:val="00EF50E5"/>
    <w:rsid w:val="00F07149"/>
    <w:rsid w:val="00F12D48"/>
    <w:rsid w:val="00F16BE9"/>
    <w:rsid w:val="00F36D10"/>
    <w:rsid w:val="00F42047"/>
    <w:rsid w:val="00F42EDA"/>
    <w:rsid w:val="00F51AA6"/>
    <w:rsid w:val="00F52994"/>
    <w:rsid w:val="00F62A8E"/>
    <w:rsid w:val="00F72119"/>
    <w:rsid w:val="00F75F82"/>
    <w:rsid w:val="00F8268A"/>
    <w:rsid w:val="00F85BB9"/>
    <w:rsid w:val="00F87578"/>
    <w:rsid w:val="00F97780"/>
    <w:rsid w:val="00FA35CC"/>
    <w:rsid w:val="00FB552C"/>
    <w:rsid w:val="00FC0481"/>
    <w:rsid w:val="00FD0501"/>
    <w:rsid w:val="00FD2398"/>
    <w:rsid w:val="00FD6D13"/>
    <w:rsid w:val="00FE0CC6"/>
    <w:rsid w:val="00FE5C0F"/>
    <w:rsid w:val="00FF0C51"/>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77921B1-88B6-40F1-B81F-5BF2ABE8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
    <w:next w:val="a"/>
    <w:link w:val="10"/>
    <w:qFormat/>
    <w:rsid w:val="00F51A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974F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O"/>
    <w:basedOn w:val="a"/>
    <w:link w:val="a4"/>
    <w:qFormat/>
    <w:rsid w:val="00F51AA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O Знак"/>
    <w:basedOn w:val="a0"/>
    <w:link w:val="a3"/>
    <w:rsid w:val="00F51AA6"/>
    <w:rPr>
      <w:rFonts w:ascii="Times New Roman" w:eastAsia="Times New Roman" w:hAnsi="Times New Roman" w:cs="Times New Roman"/>
      <w:sz w:val="24"/>
      <w:szCs w:val="24"/>
      <w:lang w:val="en-US"/>
    </w:rPr>
  </w:style>
  <w:style w:type="paragraph" w:styleId="a5">
    <w:name w:val="header"/>
    <w:aliases w:val="hd,Guideline, Знак5,Знак5,ВерхКолонтитул"/>
    <w:basedOn w:val="a"/>
    <w:link w:val="a6"/>
    <w:uiPriority w:val="99"/>
    <w:unhideWhenUsed/>
    <w:rsid w:val="00F51AA6"/>
    <w:pPr>
      <w:tabs>
        <w:tab w:val="center" w:pos="4677"/>
        <w:tab w:val="right" w:pos="9355"/>
      </w:tabs>
      <w:spacing w:after="0" w:line="240" w:lineRule="auto"/>
    </w:pPr>
    <w:rPr>
      <w:rFonts w:ascii="Times New Roman" w:hAnsi="Times New Roman"/>
      <w:sz w:val="28"/>
    </w:rPr>
  </w:style>
  <w:style w:type="character" w:customStyle="1" w:styleId="a6">
    <w:name w:val="Верхний колонтитул Знак"/>
    <w:aliases w:val="hd Знак,Guideline Знак, Знак5 Знак,Знак5 Знак,ВерхКолонтитул Знак"/>
    <w:basedOn w:val="a0"/>
    <w:link w:val="a5"/>
    <w:uiPriority w:val="99"/>
    <w:rsid w:val="00F51AA6"/>
    <w:rPr>
      <w:rFonts w:ascii="Times New Roman" w:hAnsi="Times New Roman"/>
      <w:sz w:val="28"/>
    </w:rPr>
  </w:style>
  <w:style w:type="paragraph" w:styleId="a7">
    <w:name w:val="footer"/>
    <w:basedOn w:val="a"/>
    <w:link w:val="a8"/>
    <w:uiPriority w:val="99"/>
    <w:unhideWhenUsed/>
    <w:rsid w:val="00F51AA6"/>
    <w:pPr>
      <w:tabs>
        <w:tab w:val="center" w:pos="4677"/>
        <w:tab w:val="right" w:pos="9355"/>
      </w:tabs>
      <w:spacing w:after="0" w:line="240" w:lineRule="auto"/>
    </w:pPr>
    <w:rPr>
      <w:rFonts w:ascii="Times New Roman" w:hAnsi="Times New Roman"/>
      <w:sz w:val="28"/>
    </w:rPr>
  </w:style>
  <w:style w:type="character" w:customStyle="1" w:styleId="a8">
    <w:name w:val="Нижний колонтитул Знак"/>
    <w:basedOn w:val="a0"/>
    <w:link w:val="a7"/>
    <w:uiPriority w:val="99"/>
    <w:rsid w:val="00F51AA6"/>
    <w:rPr>
      <w:rFonts w:ascii="Times New Roman" w:hAnsi="Times New Roman"/>
      <w:sz w:val="28"/>
    </w:rPr>
  </w:style>
  <w:style w:type="character" w:styleId="a9">
    <w:name w:val="Hyperlink"/>
    <w:uiPriority w:val="99"/>
    <w:unhideWhenUsed/>
    <w:rsid w:val="00F51AA6"/>
    <w:rPr>
      <w:color w:val="0000FF"/>
      <w:u w:val="single"/>
    </w:rPr>
  </w:style>
  <w:style w:type="paragraph" w:customStyle="1" w:styleId="aa">
    <w:name w:val="_Обычный"/>
    <w:basedOn w:val="a"/>
    <w:link w:val="ab"/>
    <w:qFormat/>
    <w:rsid w:val="00F51AA6"/>
    <w:pPr>
      <w:spacing w:after="0" w:line="240" w:lineRule="auto"/>
      <w:ind w:firstLine="709"/>
      <w:jc w:val="both"/>
    </w:pPr>
    <w:rPr>
      <w:rFonts w:ascii="Times New Roman" w:eastAsia="Times New Roman" w:hAnsi="Times New Roman" w:cs="Times New Roman"/>
      <w:sz w:val="24"/>
      <w:szCs w:val="20"/>
    </w:rPr>
  </w:style>
  <w:style w:type="character" w:customStyle="1" w:styleId="ab">
    <w:name w:val="_Обычный Знак"/>
    <w:link w:val="aa"/>
    <w:rsid w:val="00F51AA6"/>
    <w:rPr>
      <w:rFonts w:ascii="Times New Roman" w:eastAsia="Times New Roman" w:hAnsi="Times New Roman" w:cs="Times New Roman"/>
      <w:sz w:val="24"/>
      <w:szCs w:val="20"/>
    </w:rPr>
  </w:style>
  <w:style w:type="character" w:customStyle="1" w:styleId="10">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0"/>
    <w:link w:val="1"/>
    <w:rsid w:val="00F51AA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F51AA6"/>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F51AA6"/>
    <w:pPr>
      <w:spacing w:after="100"/>
    </w:pPr>
    <w:rPr>
      <w:rFonts w:ascii="Times New Roman" w:hAnsi="Times New Roman"/>
      <w:sz w:val="28"/>
    </w:rPr>
  </w:style>
  <w:style w:type="paragraph" w:styleId="ad">
    <w:name w:val="Balloon Text"/>
    <w:basedOn w:val="a"/>
    <w:link w:val="ae"/>
    <w:uiPriority w:val="99"/>
    <w:semiHidden/>
    <w:unhideWhenUsed/>
    <w:rsid w:val="00F51AA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51AA6"/>
    <w:rPr>
      <w:rFonts w:ascii="Tahoma" w:hAnsi="Tahoma" w:cs="Tahoma"/>
      <w:sz w:val="16"/>
      <w:szCs w:val="16"/>
    </w:rPr>
  </w:style>
  <w:style w:type="paragraph" w:styleId="2">
    <w:name w:val="toc 2"/>
    <w:basedOn w:val="a"/>
    <w:next w:val="a"/>
    <w:autoRedefine/>
    <w:uiPriority w:val="39"/>
    <w:unhideWhenUsed/>
    <w:rsid w:val="0020680B"/>
    <w:pPr>
      <w:spacing w:after="100"/>
      <w:ind w:left="220"/>
    </w:pPr>
    <w:rPr>
      <w:rFonts w:eastAsiaTheme="minorEastAsia"/>
      <w:lang w:eastAsia="ru-RU"/>
    </w:rPr>
  </w:style>
  <w:style w:type="paragraph" w:styleId="3">
    <w:name w:val="toc 3"/>
    <w:basedOn w:val="a"/>
    <w:next w:val="a"/>
    <w:link w:val="30"/>
    <w:autoRedefine/>
    <w:uiPriority w:val="39"/>
    <w:unhideWhenUsed/>
    <w:rsid w:val="0020680B"/>
    <w:pPr>
      <w:spacing w:after="100"/>
      <w:ind w:left="440"/>
    </w:pPr>
    <w:rPr>
      <w:rFonts w:eastAsiaTheme="minorEastAsia"/>
      <w:lang w:eastAsia="ru-RU"/>
    </w:rPr>
  </w:style>
  <w:style w:type="paragraph" w:styleId="41">
    <w:name w:val="toc 4"/>
    <w:basedOn w:val="a"/>
    <w:next w:val="a"/>
    <w:autoRedefine/>
    <w:uiPriority w:val="39"/>
    <w:unhideWhenUsed/>
    <w:rsid w:val="0020680B"/>
    <w:pPr>
      <w:spacing w:after="100"/>
      <w:ind w:left="660"/>
    </w:pPr>
    <w:rPr>
      <w:rFonts w:eastAsiaTheme="minorEastAsia"/>
      <w:lang w:eastAsia="ru-RU"/>
    </w:rPr>
  </w:style>
  <w:style w:type="paragraph" w:styleId="5">
    <w:name w:val="toc 5"/>
    <w:basedOn w:val="a"/>
    <w:next w:val="a"/>
    <w:autoRedefine/>
    <w:uiPriority w:val="39"/>
    <w:unhideWhenUsed/>
    <w:rsid w:val="0020680B"/>
    <w:pPr>
      <w:spacing w:after="100"/>
      <w:ind w:left="880"/>
    </w:pPr>
    <w:rPr>
      <w:rFonts w:eastAsiaTheme="minorEastAsia"/>
      <w:lang w:eastAsia="ru-RU"/>
    </w:rPr>
  </w:style>
  <w:style w:type="paragraph" w:styleId="6">
    <w:name w:val="toc 6"/>
    <w:basedOn w:val="a"/>
    <w:next w:val="a"/>
    <w:autoRedefine/>
    <w:uiPriority w:val="39"/>
    <w:unhideWhenUsed/>
    <w:rsid w:val="0020680B"/>
    <w:pPr>
      <w:spacing w:after="100"/>
      <w:ind w:left="1100"/>
    </w:pPr>
    <w:rPr>
      <w:rFonts w:eastAsiaTheme="minorEastAsia"/>
      <w:lang w:eastAsia="ru-RU"/>
    </w:rPr>
  </w:style>
  <w:style w:type="paragraph" w:styleId="7">
    <w:name w:val="toc 7"/>
    <w:basedOn w:val="a"/>
    <w:next w:val="a"/>
    <w:autoRedefine/>
    <w:uiPriority w:val="39"/>
    <w:unhideWhenUsed/>
    <w:rsid w:val="0020680B"/>
    <w:pPr>
      <w:spacing w:after="100"/>
      <w:ind w:left="1320"/>
    </w:pPr>
    <w:rPr>
      <w:rFonts w:eastAsiaTheme="minorEastAsia"/>
      <w:lang w:eastAsia="ru-RU"/>
    </w:rPr>
  </w:style>
  <w:style w:type="paragraph" w:styleId="8">
    <w:name w:val="toc 8"/>
    <w:basedOn w:val="a"/>
    <w:next w:val="a"/>
    <w:autoRedefine/>
    <w:uiPriority w:val="39"/>
    <w:unhideWhenUsed/>
    <w:rsid w:val="0020680B"/>
    <w:pPr>
      <w:spacing w:after="100"/>
      <w:ind w:left="1540"/>
    </w:pPr>
    <w:rPr>
      <w:rFonts w:eastAsiaTheme="minorEastAsia"/>
      <w:lang w:eastAsia="ru-RU"/>
    </w:rPr>
  </w:style>
  <w:style w:type="paragraph" w:styleId="9">
    <w:name w:val="toc 9"/>
    <w:basedOn w:val="a"/>
    <w:next w:val="a"/>
    <w:autoRedefine/>
    <w:uiPriority w:val="39"/>
    <w:unhideWhenUsed/>
    <w:rsid w:val="0020680B"/>
    <w:pPr>
      <w:spacing w:after="100"/>
      <w:ind w:left="1760"/>
    </w:pPr>
    <w:rPr>
      <w:rFonts w:eastAsiaTheme="minorEastAsia"/>
      <w:lang w:eastAsia="ru-RU"/>
    </w:rPr>
  </w:style>
  <w:style w:type="character" w:customStyle="1" w:styleId="af">
    <w:name w:val="Основной текст_"/>
    <w:link w:val="20"/>
    <w:rsid w:val="00E700C5"/>
    <w:rPr>
      <w:rFonts w:ascii="Times New Roman" w:eastAsia="Times New Roman" w:hAnsi="Times New Roman" w:cs="Times New Roman"/>
      <w:sz w:val="23"/>
      <w:szCs w:val="23"/>
      <w:shd w:val="clear" w:color="auto" w:fill="FFFFFF"/>
    </w:rPr>
  </w:style>
  <w:style w:type="character" w:customStyle="1" w:styleId="31">
    <w:name w:val="Основной текст (3)_"/>
    <w:link w:val="310"/>
    <w:rsid w:val="00E700C5"/>
    <w:rPr>
      <w:rFonts w:ascii="Times New Roman" w:eastAsia="Times New Roman" w:hAnsi="Times New Roman" w:cs="Times New Roman"/>
      <w:b/>
      <w:bCs/>
      <w:shd w:val="clear" w:color="auto" w:fill="FFFFFF"/>
    </w:rPr>
  </w:style>
  <w:style w:type="paragraph" w:customStyle="1" w:styleId="20">
    <w:name w:val="Основной текст2"/>
    <w:basedOn w:val="a"/>
    <w:link w:val="af"/>
    <w:rsid w:val="00E700C5"/>
    <w:pPr>
      <w:widowControl w:val="0"/>
      <w:shd w:val="clear" w:color="auto" w:fill="FFFFFF"/>
      <w:spacing w:after="0" w:line="0" w:lineRule="atLeast"/>
      <w:ind w:hanging="520"/>
    </w:pPr>
    <w:rPr>
      <w:rFonts w:ascii="Times New Roman" w:eastAsia="Times New Roman" w:hAnsi="Times New Roman" w:cs="Times New Roman"/>
      <w:sz w:val="23"/>
      <w:szCs w:val="23"/>
    </w:rPr>
  </w:style>
  <w:style w:type="paragraph" w:customStyle="1" w:styleId="310">
    <w:name w:val="Основной текст (3)1"/>
    <w:basedOn w:val="a"/>
    <w:link w:val="31"/>
    <w:rsid w:val="00E700C5"/>
    <w:pPr>
      <w:widowControl w:val="0"/>
      <w:shd w:val="clear" w:color="auto" w:fill="FFFFFF"/>
      <w:spacing w:after="0" w:line="0" w:lineRule="atLeast"/>
      <w:jc w:val="center"/>
    </w:pPr>
    <w:rPr>
      <w:rFonts w:ascii="Times New Roman" w:eastAsia="Times New Roman" w:hAnsi="Times New Roman" w:cs="Times New Roman"/>
      <w:b/>
      <w:bCs/>
    </w:rPr>
  </w:style>
  <w:style w:type="numbering" w:customStyle="1" w:styleId="12">
    <w:name w:val="Нет списка1"/>
    <w:next w:val="a2"/>
    <w:uiPriority w:val="99"/>
    <w:semiHidden/>
    <w:unhideWhenUsed/>
    <w:rsid w:val="0063041E"/>
  </w:style>
  <w:style w:type="character" w:customStyle="1" w:styleId="21">
    <w:name w:val="Основной текст (2)_"/>
    <w:link w:val="22"/>
    <w:rsid w:val="0063041E"/>
    <w:rPr>
      <w:rFonts w:ascii="Times New Roman" w:eastAsia="Times New Roman" w:hAnsi="Times New Roman" w:cs="Times New Roman"/>
      <w:sz w:val="27"/>
      <w:szCs w:val="27"/>
      <w:shd w:val="clear" w:color="auto" w:fill="FFFFFF"/>
    </w:rPr>
  </w:style>
  <w:style w:type="character" w:customStyle="1" w:styleId="13">
    <w:name w:val="Заголовок №1_"/>
    <w:link w:val="14"/>
    <w:rsid w:val="0063041E"/>
    <w:rPr>
      <w:rFonts w:ascii="Times New Roman" w:eastAsia="Times New Roman" w:hAnsi="Times New Roman" w:cs="Times New Roman"/>
      <w:b/>
      <w:bCs/>
      <w:sz w:val="44"/>
      <w:szCs w:val="44"/>
      <w:shd w:val="clear" w:color="auto" w:fill="FFFFFF"/>
    </w:rPr>
  </w:style>
  <w:style w:type="character" w:customStyle="1" w:styleId="23">
    <w:name w:val="Заголовок №2_"/>
    <w:link w:val="24"/>
    <w:rsid w:val="0063041E"/>
    <w:rPr>
      <w:rFonts w:ascii="Times New Roman" w:eastAsia="Times New Roman" w:hAnsi="Times New Roman" w:cs="Times New Roman"/>
      <w:b/>
      <w:bCs/>
      <w:sz w:val="35"/>
      <w:szCs w:val="35"/>
      <w:shd w:val="clear" w:color="auto" w:fill="FFFFFF"/>
    </w:rPr>
  </w:style>
  <w:style w:type="character" w:customStyle="1" w:styleId="30">
    <w:name w:val="Оглавление 3 Знак"/>
    <w:link w:val="3"/>
    <w:rsid w:val="0063041E"/>
    <w:rPr>
      <w:rFonts w:eastAsiaTheme="minorEastAsia"/>
      <w:lang w:eastAsia="ru-RU"/>
    </w:rPr>
  </w:style>
  <w:style w:type="character" w:customStyle="1" w:styleId="32">
    <w:name w:val="Заголовок №3_"/>
    <w:link w:val="33"/>
    <w:rsid w:val="0063041E"/>
    <w:rPr>
      <w:rFonts w:ascii="Times New Roman" w:eastAsia="Times New Roman" w:hAnsi="Times New Roman" w:cs="Times New Roman"/>
      <w:b/>
      <w:bCs/>
      <w:sz w:val="28"/>
      <w:szCs w:val="28"/>
      <w:shd w:val="clear" w:color="auto" w:fill="FFFFFF"/>
    </w:rPr>
  </w:style>
  <w:style w:type="character" w:customStyle="1" w:styleId="34">
    <w:name w:val="Основной текст (3)"/>
    <w:rsid w:val="0063041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af0">
    <w:name w:val="Подпись к таблице_"/>
    <w:link w:val="af1"/>
    <w:rsid w:val="0063041E"/>
    <w:rPr>
      <w:rFonts w:ascii="Times New Roman" w:eastAsia="Times New Roman" w:hAnsi="Times New Roman" w:cs="Times New Roman"/>
      <w:sz w:val="23"/>
      <w:szCs w:val="23"/>
      <w:shd w:val="clear" w:color="auto" w:fill="FFFFFF"/>
    </w:rPr>
  </w:style>
  <w:style w:type="character" w:customStyle="1" w:styleId="15">
    <w:name w:val="Основной текст1"/>
    <w:rsid w:val="0063041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0">
    <w:name w:val="Заголовок №5_"/>
    <w:link w:val="51"/>
    <w:rsid w:val="0063041E"/>
    <w:rPr>
      <w:rFonts w:ascii="Times New Roman" w:eastAsia="Times New Roman" w:hAnsi="Times New Roman" w:cs="Times New Roman"/>
      <w:b/>
      <w:bCs/>
      <w:shd w:val="clear" w:color="auto" w:fill="FFFFFF"/>
    </w:rPr>
  </w:style>
  <w:style w:type="character" w:customStyle="1" w:styleId="85pt">
    <w:name w:val="Основной текст + 8;5 pt"/>
    <w:rsid w:val="0063041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SegoeUI55pt1pt">
    <w:name w:val="Основной текст + Segoe UI;5;5 pt;Курсив;Интервал 1 pt"/>
    <w:rsid w:val="0063041E"/>
    <w:rPr>
      <w:rFonts w:ascii="Segoe UI" w:eastAsia="Segoe UI" w:hAnsi="Segoe UI" w:cs="Segoe UI"/>
      <w:b w:val="0"/>
      <w:bCs w:val="0"/>
      <w:i/>
      <w:iCs/>
      <w:smallCaps w:val="0"/>
      <w:strike w:val="0"/>
      <w:color w:val="000000"/>
      <w:spacing w:val="20"/>
      <w:w w:val="100"/>
      <w:position w:val="0"/>
      <w:sz w:val="11"/>
      <w:szCs w:val="11"/>
      <w:u w:val="none"/>
      <w:lang w:val="ru-RU"/>
    </w:rPr>
  </w:style>
  <w:style w:type="character" w:customStyle="1" w:styleId="4pt">
    <w:name w:val="Основной текст + 4 pt;Курсив"/>
    <w:rsid w:val="0063041E"/>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4pt1">
    <w:name w:val="Основной текст + 4 pt;Курсив1"/>
    <w:rsid w:val="0063041E"/>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85pt0">
    <w:name w:val="Основной текст + 8;5 pt;Курсив"/>
    <w:rsid w:val="0063041E"/>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BookAntiqua">
    <w:name w:val="Основной текст + Book Antiqua;Полужирный;Курсив"/>
    <w:rsid w:val="0063041E"/>
    <w:rPr>
      <w:rFonts w:ascii="Book Antiqua" w:eastAsia="Book Antiqua" w:hAnsi="Book Antiqua" w:cs="Book Antiqua"/>
      <w:b/>
      <w:bCs/>
      <w:i/>
      <w:iCs/>
      <w:smallCaps w:val="0"/>
      <w:strike w:val="0"/>
      <w:color w:val="000000"/>
      <w:spacing w:val="0"/>
      <w:w w:val="100"/>
      <w:position w:val="0"/>
      <w:sz w:val="23"/>
      <w:szCs w:val="23"/>
      <w:u w:val="none"/>
    </w:rPr>
  </w:style>
  <w:style w:type="character" w:customStyle="1" w:styleId="25">
    <w:name w:val="Подпись к таблице (2)_"/>
    <w:link w:val="26"/>
    <w:rsid w:val="0063041E"/>
    <w:rPr>
      <w:rFonts w:ascii="Times New Roman" w:eastAsia="Times New Roman" w:hAnsi="Times New Roman" w:cs="Times New Roman"/>
      <w:b/>
      <w:bCs/>
      <w:shd w:val="clear" w:color="auto" w:fill="FFFFFF"/>
    </w:rPr>
  </w:style>
  <w:style w:type="character" w:customStyle="1" w:styleId="42">
    <w:name w:val="Заголовок №4_"/>
    <w:link w:val="43"/>
    <w:rsid w:val="0063041E"/>
    <w:rPr>
      <w:rFonts w:ascii="Times New Roman" w:eastAsia="Times New Roman" w:hAnsi="Times New Roman" w:cs="Times New Roman"/>
      <w:b/>
      <w:bCs/>
      <w:shd w:val="clear" w:color="auto" w:fill="FFFFFF"/>
    </w:rPr>
  </w:style>
  <w:style w:type="character" w:customStyle="1" w:styleId="35">
    <w:name w:val="Подпись к таблице (3)_"/>
    <w:link w:val="36"/>
    <w:rsid w:val="0063041E"/>
    <w:rPr>
      <w:rFonts w:ascii="Dotum" w:eastAsia="Dotum" w:hAnsi="Dotum" w:cs="Dotum"/>
      <w:sz w:val="13"/>
      <w:szCs w:val="13"/>
      <w:shd w:val="clear" w:color="auto" w:fill="FFFFFF"/>
    </w:rPr>
  </w:style>
  <w:style w:type="paragraph" w:customStyle="1" w:styleId="22">
    <w:name w:val="Основной текст (2)"/>
    <w:basedOn w:val="a"/>
    <w:link w:val="21"/>
    <w:rsid w:val="0063041E"/>
    <w:pPr>
      <w:widowControl w:val="0"/>
      <w:shd w:val="clear" w:color="auto" w:fill="FFFFFF"/>
      <w:spacing w:after="0" w:line="605" w:lineRule="exact"/>
    </w:pPr>
    <w:rPr>
      <w:rFonts w:ascii="Times New Roman" w:eastAsia="Times New Roman" w:hAnsi="Times New Roman" w:cs="Times New Roman"/>
      <w:sz w:val="27"/>
      <w:szCs w:val="27"/>
    </w:rPr>
  </w:style>
  <w:style w:type="paragraph" w:customStyle="1" w:styleId="14">
    <w:name w:val="Заголовок №1"/>
    <w:basedOn w:val="a"/>
    <w:link w:val="13"/>
    <w:rsid w:val="0063041E"/>
    <w:pPr>
      <w:widowControl w:val="0"/>
      <w:shd w:val="clear" w:color="auto" w:fill="FFFFFF"/>
      <w:spacing w:after="0" w:line="0" w:lineRule="atLeast"/>
      <w:jc w:val="center"/>
      <w:outlineLvl w:val="0"/>
    </w:pPr>
    <w:rPr>
      <w:rFonts w:ascii="Times New Roman" w:eastAsia="Times New Roman" w:hAnsi="Times New Roman" w:cs="Times New Roman"/>
      <w:b/>
      <w:bCs/>
      <w:sz w:val="44"/>
      <w:szCs w:val="44"/>
    </w:rPr>
  </w:style>
  <w:style w:type="paragraph" w:customStyle="1" w:styleId="24">
    <w:name w:val="Заголовок №2"/>
    <w:basedOn w:val="a"/>
    <w:link w:val="23"/>
    <w:rsid w:val="0063041E"/>
    <w:pPr>
      <w:widowControl w:val="0"/>
      <w:shd w:val="clear" w:color="auto" w:fill="FFFFFF"/>
      <w:spacing w:after="0" w:line="475" w:lineRule="exact"/>
      <w:ind w:hanging="2320"/>
      <w:outlineLvl w:val="1"/>
    </w:pPr>
    <w:rPr>
      <w:rFonts w:ascii="Times New Roman" w:eastAsia="Times New Roman" w:hAnsi="Times New Roman" w:cs="Times New Roman"/>
      <w:b/>
      <w:bCs/>
      <w:sz w:val="35"/>
      <w:szCs w:val="35"/>
    </w:rPr>
  </w:style>
  <w:style w:type="paragraph" w:customStyle="1" w:styleId="33">
    <w:name w:val="Заголовок №3"/>
    <w:basedOn w:val="a"/>
    <w:link w:val="32"/>
    <w:rsid w:val="0063041E"/>
    <w:pPr>
      <w:widowControl w:val="0"/>
      <w:shd w:val="clear" w:color="auto" w:fill="FFFFFF"/>
      <w:spacing w:after="0" w:line="0" w:lineRule="atLeast"/>
      <w:jc w:val="both"/>
      <w:outlineLvl w:val="2"/>
    </w:pPr>
    <w:rPr>
      <w:rFonts w:ascii="Times New Roman" w:eastAsia="Times New Roman" w:hAnsi="Times New Roman" w:cs="Times New Roman"/>
      <w:b/>
      <w:bCs/>
      <w:sz w:val="28"/>
      <w:szCs w:val="28"/>
    </w:rPr>
  </w:style>
  <w:style w:type="paragraph" w:customStyle="1" w:styleId="af1">
    <w:name w:val="Подпись к таблице"/>
    <w:basedOn w:val="a"/>
    <w:link w:val="af0"/>
    <w:rsid w:val="0063041E"/>
    <w:pPr>
      <w:widowControl w:val="0"/>
      <w:shd w:val="clear" w:color="auto" w:fill="FFFFFF"/>
      <w:spacing w:after="0" w:line="322" w:lineRule="exact"/>
      <w:jc w:val="both"/>
    </w:pPr>
    <w:rPr>
      <w:rFonts w:ascii="Times New Roman" w:eastAsia="Times New Roman" w:hAnsi="Times New Roman" w:cs="Times New Roman"/>
      <w:sz w:val="23"/>
      <w:szCs w:val="23"/>
    </w:rPr>
  </w:style>
  <w:style w:type="paragraph" w:customStyle="1" w:styleId="51">
    <w:name w:val="Заголовок №5"/>
    <w:basedOn w:val="a"/>
    <w:link w:val="50"/>
    <w:rsid w:val="0063041E"/>
    <w:pPr>
      <w:widowControl w:val="0"/>
      <w:shd w:val="clear" w:color="auto" w:fill="FFFFFF"/>
      <w:spacing w:after="0" w:line="0" w:lineRule="atLeast"/>
      <w:outlineLvl w:val="4"/>
    </w:pPr>
    <w:rPr>
      <w:rFonts w:ascii="Times New Roman" w:eastAsia="Times New Roman" w:hAnsi="Times New Roman" w:cs="Times New Roman"/>
      <w:b/>
      <w:bCs/>
    </w:rPr>
  </w:style>
  <w:style w:type="paragraph" w:customStyle="1" w:styleId="26">
    <w:name w:val="Подпись к таблице (2)"/>
    <w:basedOn w:val="a"/>
    <w:link w:val="25"/>
    <w:rsid w:val="0063041E"/>
    <w:pPr>
      <w:widowControl w:val="0"/>
      <w:shd w:val="clear" w:color="auto" w:fill="FFFFFF"/>
      <w:spacing w:after="0" w:line="0" w:lineRule="atLeast"/>
    </w:pPr>
    <w:rPr>
      <w:rFonts w:ascii="Times New Roman" w:eastAsia="Times New Roman" w:hAnsi="Times New Roman" w:cs="Times New Roman"/>
      <w:b/>
      <w:bCs/>
    </w:rPr>
  </w:style>
  <w:style w:type="paragraph" w:customStyle="1" w:styleId="43">
    <w:name w:val="Заголовок №4"/>
    <w:basedOn w:val="a"/>
    <w:link w:val="42"/>
    <w:rsid w:val="0063041E"/>
    <w:pPr>
      <w:widowControl w:val="0"/>
      <w:shd w:val="clear" w:color="auto" w:fill="FFFFFF"/>
      <w:spacing w:after="0" w:line="0" w:lineRule="atLeast"/>
      <w:outlineLvl w:val="3"/>
    </w:pPr>
    <w:rPr>
      <w:rFonts w:ascii="Times New Roman" w:eastAsia="Times New Roman" w:hAnsi="Times New Roman" w:cs="Times New Roman"/>
      <w:b/>
      <w:bCs/>
    </w:rPr>
  </w:style>
  <w:style w:type="paragraph" w:customStyle="1" w:styleId="36">
    <w:name w:val="Подпись к таблице (3)"/>
    <w:basedOn w:val="a"/>
    <w:link w:val="35"/>
    <w:rsid w:val="0063041E"/>
    <w:pPr>
      <w:widowControl w:val="0"/>
      <w:shd w:val="clear" w:color="auto" w:fill="FFFFFF"/>
      <w:spacing w:after="0" w:line="0" w:lineRule="atLeast"/>
    </w:pPr>
    <w:rPr>
      <w:rFonts w:ascii="Dotum" w:eastAsia="Dotum" w:hAnsi="Dotum" w:cs="Dotum"/>
      <w:sz w:val="13"/>
      <w:szCs w:val="13"/>
    </w:rPr>
  </w:style>
  <w:style w:type="paragraph" w:styleId="af2">
    <w:name w:val="List Paragraph"/>
    <w:aliases w:val="Обычный текст"/>
    <w:basedOn w:val="a"/>
    <w:link w:val="af3"/>
    <w:uiPriority w:val="34"/>
    <w:qFormat/>
    <w:rsid w:val="006304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customStyle="1" w:styleId="af4">
    <w:name w:val="Раздел"/>
    <w:basedOn w:val="a"/>
    <w:rsid w:val="0063041E"/>
    <w:pPr>
      <w:suppressAutoHyphens/>
      <w:jc w:val="center"/>
    </w:pPr>
    <w:rPr>
      <w:rFonts w:ascii="Times New Roman" w:eastAsia="Calibri" w:hAnsi="Times New Roman" w:cs="Times New Roman"/>
      <w:b/>
      <w:sz w:val="24"/>
      <w:szCs w:val="24"/>
      <w:lang w:eastAsia="zh-CN"/>
    </w:rPr>
  </w:style>
  <w:style w:type="character" w:customStyle="1" w:styleId="Bodytext2">
    <w:name w:val="Body text (2)_"/>
    <w:link w:val="Bodytext20"/>
    <w:rsid w:val="0063041E"/>
    <w:rPr>
      <w:rFonts w:ascii="Times New Roman" w:eastAsia="Times New Roman" w:hAnsi="Times New Roman" w:cs="Times New Roman"/>
      <w:shd w:val="clear" w:color="auto" w:fill="FFFFFF"/>
    </w:rPr>
  </w:style>
  <w:style w:type="character" w:customStyle="1" w:styleId="Bodytext3">
    <w:name w:val="Body text (3)_"/>
    <w:link w:val="Bodytext30"/>
    <w:rsid w:val="0063041E"/>
    <w:rPr>
      <w:rFonts w:ascii="Times New Roman" w:eastAsia="Times New Roman" w:hAnsi="Times New Roman" w:cs="Times New Roman"/>
      <w:b/>
      <w:bCs/>
      <w:shd w:val="clear" w:color="auto" w:fill="FFFFFF"/>
    </w:rPr>
  </w:style>
  <w:style w:type="paragraph" w:customStyle="1" w:styleId="Bodytext20">
    <w:name w:val="Body text (2)"/>
    <w:basedOn w:val="a"/>
    <w:link w:val="Bodytext2"/>
    <w:rsid w:val="0063041E"/>
    <w:pPr>
      <w:widowControl w:val="0"/>
      <w:shd w:val="clear" w:color="auto" w:fill="FFFFFF"/>
      <w:spacing w:before="300" w:after="0" w:line="317" w:lineRule="exact"/>
      <w:ind w:firstLine="580"/>
      <w:jc w:val="both"/>
    </w:pPr>
    <w:rPr>
      <w:rFonts w:ascii="Times New Roman" w:eastAsia="Times New Roman" w:hAnsi="Times New Roman" w:cs="Times New Roman"/>
    </w:rPr>
  </w:style>
  <w:style w:type="paragraph" w:customStyle="1" w:styleId="Bodytext30">
    <w:name w:val="Body text (3)"/>
    <w:basedOn w:val="a"/>
    <w:link w:val="Bodytext3"/>
    <w:rsid w:val="0063041E"/>
    <w:pPr>
      <w:widowControl w:val="0"/>
      <w:shd w:val="clear" w:color="auto" w:fill="FFFFFF"/>
      <w:spacing w:before="1020" w:after="0" w:line="326" w:lineRule="exact"/>
      <w:jc w:val="both"/>
    </w:pPr>
    <w:rPr>
      <w:rFonts w:ascii="Times New Roman" w:eastAsia="Times New Roman" w:hAnsi="Times New Roman" w:cs="Times New Roman"/>
      <w:b/>
      <w:bCs/>
    </w:rPr>
  </w:style>
  <w:style w:type="character" w:customStyle="1" w:styleId="Bodytext3NotBoldNotItalicSpacing0pt">
    <w:name w:val="Body text (3) + Not Bold;Not Italic;Spacing 0 pt"/>
    <w:rsid w:val="0063041E"/>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Bodytext3Spacing0pt">
    <w:name w:val="Body text (3) + Spacing 0 pt"/>
    <w:rsid w:val="0063041E"/>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Bodytext2BoldItalic">
    <w:name w:val="Body text (2) + Bold;Italic"/>
    <w:rsid w:val="0063041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Bodytext2BoldItalicSpacing3pt">
    <w:name w:val="Body text (2) + Bold;Italic;Spacing 3 pt"/>
    <w:rsid w:val="0063041E"/>
    <w:rPr>
      <w:rFonts w:ascii="Times New Roman" w:eastAsia="Times New Roman" w:hAnsi="Times New Roman" w:cs="Times New Roman"/>
      <w:b/>
      <w:bCs/>
      <w:i/>
      <w:iCs/>
      <w:smallCaps w:val="0"/>
      <w:strike w:val="0"/>
      <w:color w:val="000000"/>
      <w:spacing w:val="60"/>
      <w:w w:val="100"/>
      <w:position w:val="0"/>
      <w:sz w:val="24"/>
      <w:szCs w:val="24"/>
      <w:u w:val="none"/>
      <w:shd w:val="clear" w:color="auto" w:fill="FFFFFF"/>
      <w:lang w:val="ru-RU" w:eastAsia="ru-RU" w:bidi="ru-RU"/>
    </w:rPr>
  </w:style>
  <w:style w:type="character" w:customStyle="1" w:styleId="Bodytext2Spacing1pt">
    <w:name w:val="Body text (2) + Spacing 1 pt"/>
    <w:rsid w:val="0063041E"/>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Bodytext4">
    <w:name w:val="Body text (4)_"/>
    <w:link w:val="Bodytext40"/>
    <w:rsid w:val="0063041E"/>
    <w:rPr>
      <w:rFonts w:ascii="Segoe UI" w:eastAsia="Segoe UI" w:hAnsi="Segoe UI" w:cs="Segoe UI"/>
      <w:i/>
      <w:iCs/>
      <w:sz w:val="8"/>
      <w:szCs w:val="8"/>
      <w:shd w:val="clear" w:color="auto" w:fill="FFFFFF"/>
    </w:rPr>
  </w:style>
  <w:style w:type="character" w:customStyle="1" w:styleId="Bodytext5">
    <w:name w:val="Body text (5)_"/>
    <w:link w:val="Bodytext50"/>
    <w:rsid w:val="0063041E"/>
    <w:rPr>
      <w:rFonts w:ascii="Times New Roman" w:eastAsia="Times New Roman" w:hAnsi="Times New Roman" w:cs="Times New Roman"/>
      <w:i/>
      <w:iCs/>
      <w:sz w:val="12"/>
      <w:szCs w:val="12"/>
      <w:shd w:val="clear" w:color="auto" w:fill="FFFFFF"/>
    </w:rPr>
  </w:style>
  <w:style w:type="character" w:customStyle="1" w:styleId="Bodytext6">
    <w:name w:val="Body text (6)_"/>
    <w:link w:val="Bodytext60"/>
    <w:rsid w:val="0063041E"/>
    <w:rPr>
      <w:rFonts w:ascii="Times New Roman" w:eastAsia="Times New Roman" w:hAnsi="Times New Roman" w:cs="Times New Roman"/>
      <w:sz w:val="8"/>
      <w:szCs w:val="8"/>
      <w:shd w:val="clear" w:color="auto" w:fill="FFFFFF"/>
    </w:rPr>
  </w:style>
  <w:style w:type="character" w:customStyle="1" w:styleId="Bodytext2Consolas38pt">
    <w:name w:val="Body text (2) + Consolas;38 pt"/>
    <w:rsid w:val="0063041E"/>
    <w:rPr>
      <w:rFonts w:ascii="Consolas" w:eastAsia="Consolas" w:hAnsi="Consolas" w:cs="Consolas"/>
      <w:b w:val="0"/>
      <w:bCs w:val="0"/>
      <w:i w:val="0"/>
      <w:iCs w:val="0"/>
      <w:smallCaps w:val="0"/>
      <w:strike w:val="0"/>
      <w:color w:val="000000"/>
      <w:spacing w:val="0"/>
      <w:w w:val="100"/>
      <w:position w:val="0"/>
      <w:sz w:val="76"/>
      <w:szCs w:val="76"/>
      <w:u w:val="none"/>
      <w:shd w:val="clear" w:color="auto" w:fill="FFFFFF"/>
      <w:lang w:val="ru-RU" w:eastAsia="ru-RU" w:bidi="ru-RU"/>
    </w:rPr>
  </w:style>
  <w:style w:type="character" w:customStyle="1" w:styleId="Bodytext265pt">
    <w:name w:val="Body text (2) + 6.5 pt"/>
    <w:rsid w:val="0063041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Bodytext2SegoeUI14ptItalicSpacing2pt">
    <w:name w:val="Body text (2) + Segoe UI;14 pt;Italic;Spacing 2 pt"/>
    <w:rsid w:val="0063041E"/>
    <w:rPr>
      <w:rFonts w:ascii="Segoe UI" w:eastAsia="Segoe UI" w:hAnsi="Segoe UI" w:cs="Segoe UI"/>
      <w:b w:val="0"/>
      <w:bCs w:val="0"/>
      <w:i/>
      <w:iCs/>
      <w:smallCaps w:val="0"/>
      <w:strike w:val="0"/>
      <w:color w:val="000000"/>
      <w:spacing w:val="40"/>
      <w:w w:val="100"/>
      <w:position w:val="0"/>
      <w:sz w:val="28"/>
      <w:szCs w:val="28"/>
      <w:u w:val="none"/>
      <w:shd w:val="clear" w:color="auto" w:fill="FFFFFF"/>
      <w:lang w:val="ru-RU" w:eastAsia="ru-RU" w:bidi="ru-RU"/>
    </w:rPr>
  </w:style>
  <w:style w:type="paragraph" w:customStyle="1" w:styleId="Bodytext40">
    <w:name w:val="Body text (4)"/>
    <w:basedOn w:val="a"/>
    <w:link w:val="Bodytext4"/>
    <w:rsid w:val="0063041E"/>
    <w:pPr>
      <w:widowControl w:val="0"/>
      <w:shd w:val="clear" w:color="auto" w:fill="FFFFFF"/>
      <w:spacing w:after="0" w:line="0" w:lineRule="atLeast"/>
    </w:pPr>
    <w:rPr>
      <w:rFonts w:ascii="Segoe UI" w:eastAsia="Segoe UI" w:hAnsi="Segoe UI" w:cs="Segoe UI"/>
      <w:i/>
      <w:iCs/>
      <w:sz w:val="8"/>
      <w:szCs w:val="8"/>
    </w:rPr>
  </w:style>
  <w:style w:type="paragraph" w:customStyle="1" w:styleId="Bodytext50">
    <w:name w:val="Body text (5)"/>
    <w:basedOn w:val="a"/>
    <w:link w:val="Bodytext5"/>
    <w:rsid w:val="0063041E"/>
    <w:pPr>
      <w:widowControl w:val="0"/>
      <w:shd w:val="clear" w:color="auto" w:fill="FFFFFF"/>
      <w:spacing w:before="60" w:after="0" w:line="134" w:lineRule="exact"/>
    </w:pPr>
    <w:rPr>
      <w:rFonts w:ascii="Times New Roman" w:eastAsia="Times New Roman" w:hAnsi="Times New Roman" w:cs="Times New Roman"/>
      <w:i/>
      <w:iCs/>
      <w:sz w:val="12"/>
      <w:szCs w:val="12"/>
    </w:rPr>
  </w:style>
  <w:style w:type="paragraph" w:customStyle="1" w:styleId="Bodytext60">
    <w:name w:val="Body text (6)"/>
    <w:basedOn w:val="a"/>
    <w:link w:val="Bodytext6"/>
    <w:rsid w:val="0063041E"/>
    <w:pPr>
      <w:widowControl w:val="0"/>
      <w:shd w:val="clear" w:color="auto" w:fill="FFFFFF"/>
      <w:spacing w:after="0" w:line="134" w:lineRule="exact"/>
    </w:pPr>
    <w:rPr>
      <w:rFonts w:ascii="Times New Roman" w:eastAsia="Times New Roman" w:hAnsi="Times New Roman" w:cs="Times New Roman"/>
      <w:sz w:val="8"/>
      <w:szCs w:val="8"/>
    </w:rPr>
  </w:style>
  <w:style w:type="character" w:customStyle="1" w:styleId="Tablecaption">
    <w:name w:val="Table caption_"/>
    <w:link w:val="Tablecaption0"/>
    <w:rsid w:val="0063041E"/>
    <w:rPr>
      <w:rFonts w:ascii="Times New Roman" w:eastAsia="Times New Roman" w:hAnsi="Times New Roman" w:cs="Times New Roman"/>
      <w:shd w:val="clear" w:color="auto" w:fill="FFFFFF"/>
    </w:rPr>
  </w:style>
  <w:style w:type="character" w:customStyle="1" w:styleId="Bodytext285pt">
    <w:name w:val="Body text (2) + 8.5 pt"/>
    <w:rsid w:val="0063041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Tablecaption0">
    <w:name w:val="Table caption"/>
    <w:basedOn w:val="a"/>
    <w:link w:val="Tablecaption"/>
    <w:rsid w:val="0063041E"/>
    <w:pPr>
      <w:widowControl w:val="0"/>
      <w:shd w:val="clear" w:color="auto" w:fill="FFFFFF"/>
      <w:spacing w:after="0" w:line="0" w:lineRule="atLeast"/>
    </w:pPr>
    <w:rPr>
      <w:rFonts w:ascii="Times New Roman" w:eastAsia="Times New Roman" w:hAnsi="Times New Roman" w:cs="Times New Roman"/>
    </w:rPr>
  </w:style>
  <w:style w:type="character" w:customStyle="1" w:styleId="Heading1">
    <w:name w:val="Heading #1_"/>
    <w:link w:val="Heading10"/>
    <w:rsid w:val="0063041E"/>
    <w:rPr>
      <w:rFonts w:ascii="Times New Roman" w:eastAsia="Times New Roman" w:hAnsi="Times New Roman" w:cs="Times New Roman"/>
      <w:b/>
      <w:bCs/>
      <w:shd w:val="clear" w:color="auto" w:fill="FFFFFF"/>
    </w:rPr>
  </w:style>
  <w:style w:type="character" w:customStyle="1" w:styleId="Bodytext2105pt">
    <w:name w:val="Body text (2) + 10.5 pt"/>
    <w:rsid w:val="0063041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Heading10">
    <w:name w:val="Heading #1"/>
    <w:basedOn w:val="a"/>
    <w:link w:val="Heading1"/>
    <w:rsid w:val="0063041E"/>
    <w:pPr>
      <w:widowControl w:val="0"/>
      <w:shd w:val="clear" w:color="auto" w:fill="FFFFFF"/>
      <w:spacing w:after="120" w:line="317" w:lineRule="exact"/>
      <w:outlineLvl w:val="0"/>
    </w:pPr>
    <w:rPr>
      <w:rFonts w:ascii="Times New Roman" w:eastAsia="Times New Roman" w:hAnsi="Times New Roman" w:cs="Times New Roman"/>
      <w:b/>
      <w:bCs/>
    </w:rPr>
  </w:style>
  <w:style w:type="character" w:customStyle="1" w:styleId="Bodytext2LucidaSansUnicode85pt">
    <w:name w:val="Body text (2) + Lucida Sans Unicode;8.5 pt"/>
    <w:rsid w:val="0063041E"/>
    <w:rPr>
      <w:rFonts w:ascii="Lucida Sans Unicode" w:eastAsia="Lucida Sans Unicode" w:hAnsi="Lucida Sans Unicode" w:cs="Lucida Sans Unicode"/>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295pt">
    <w:name w:val="Body text (2) + 9.5 pt"/>
    <w:rsid w:val="0063041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0">
    <w:name w:val="Основной текст (8)_"/>
    <w:link w:val="81"/>
    <w:uiPriority w:val="99"/>
    <w:rsid w:val="0063041E"/>
    <w:rPr>
      <w:rFonts w:ascii="Times New Roman" w:hAnsi="Times New Roman" w:cs="Times New Roman"/>
      <w:sz w:val="23"/>
      <w:szCs w:val="23"/>
      <w:shd w:val="clear" w:color="auto" w:fill="FFFFFF"/>
    </w:rPr>
  </w:style>
  <w:style w:type="paragraph" w:customStyle="1" w:styleId="81">
    <w:name w:val="Основной текст (8)"/>
    <w:basedOn w:val="a"/>
    <w:link w:val="80"/>
    <w:uiPriority w:val="99"/>
    <w:rsid w:val="0063041E"/>
    <w:pPr>
      <w:widowControl w:val="0"/>
      <w:shd w:val="clear" w:color="auto" w:fill="FFFFFF"/>
      <w:spacing w:after="0" w:line="508" w:lineRule="exact"/>
      <w:ind w:firstLine="580"/>
    </w:pPr>
    <w:rPr>
      <w:rFonts w:ascii="Times New Roman" w:hAnsi="Times New Roman" w:cs="Times New Roman"/>
      <w:sz w:val="23"/>
      <w:szCs w:val="23"/>
    </w:rPr>
  </w:style>
  <w:style w:type="character" w:customStyle="1" w:styleId="af5">
    <w:name w:val="Колонтитул_"/>
    <w:link w:val="16"/>
    <w:uiPriority w:val="99"/>
    <w:rsid w:val="0063041E"/>
    <w:rPr>
      <w:rFonts w:ascii="Times New Roman" w:hAnsi="Times New Roman"/>
      <w:shd w:val="clear" w:color="auto" w:fill="FFFFFF"/>
    </w:rPr>
  </w:style>
  <w:style w:type="character" w:customStyle="1" w:styleId="af6">
    <w:name w:val="Колонтитул"/>
    <w:uiPriority w:val="99"/>
    <w:rsid w:val="0063041E"/>
  </w:style>
  <w:style w:type="paragraph" w:customStyle="1" w:styleId="16">
    <w:name w:val="Колонтитул1"/>
    <w:basedOn w:val="a"/>
    <w:link w:val="af5"/>
    <w:uiPriority w:val="99"/>
    <w:rsid w:val="0063041E"/>
    <w:pPr>
      <w:widowControl w:val="0"/>
      <w:shd w:val="clear" w:color="auto" w:fill="FFFFFF"/>
      <w:spacing w:after="0" w:line="240" w:lineRule="atLeast"/>
    </w:pPr>
    <w:rPr>
      <w:rFonts w:ascii="Times New Roman" w:hAnsi="Times New Roman"/>
    </w:rPr>
  </w:style>
  <w:style w:type="character" w:styleId="af7">
    <w:name w:val="annotation reference"/>
    <w:uiPriority w:val="99"/>
    <w:semiHidden/>
    <w:unhideWhenUsed/>
    <w:rsid w:val="0063041E"/>
    <w:rPr>
      <w:sz w:val="16"/>
      <w:szCs w:val="16"/>
    </w:rPr>
  </w:style>
  <w:style w:type="paragraph" w:styleId="af8">
    <w:name w:val="annotation text"/>
    <w:basedOn w:val="a"/>
    <w:link w:val="af9"/>
    <w:uiPriority w:val="99"/>
    <w:semiHidden/>
    <w:unhideWhenUsed/>
    <w:rsid w:val="0063041E"/>
    <w:pPr>
      <w:widowControl w:val="0"/>
      <w:spacing w:after="0" w:line="240" w:lineRule="auto"/>
    </w:pPr>
    <w:rPr>
      <w:rFonts w:ascii="Courier New" w:eastAsia="Courier New" w:hAnsi="Courier New" w:cs="Times New Roman"/>
      <w:color w:val="000000"/>
      <w:sz w:val="20"/>
      <w:szCs w:val="20"/>
      <w:lang w:eastAsia="ru-RU"/>
    </w:rPr>
  </w:style>
  <w:style w:type="character" w:customStyle="1" w:styleId="af9">
    <w:name w:val="Текст примечания Знак"/>
    <w:basedOn w:val="a0"/>
    <w:link w:val="af8"/>
    <w:uiPriority w:val="99"/>
    <w:semiHidden/>
    <w:rsid w:val="0063041E"/>
    <w:rPr>
      <w:rFonts w:ascii="Courier New" w:eastAsia="Courier New" w:hAnsi="Courier New" w:cs="Times New Roman"/>
      <w:color w:val="000000"/>
      <w:sz w:val="20"/>
      <w:szCs w:val="20"/>
      <w:lang w:eastAsia="ru-RU"/>
    </w:rPr>
  </w:style>
  <w:style w:type="paragraph" w:styleId="afa">
    <w:name w:val="annotation subject"/>
    <w:basedOn w:val="af8"/>
    <w:next w:val="af8"/>
    <w:link w:val="afb"/>
    <w:uiPriority w:val="99"/>
    <w:semiHidden/>
    <w:unhideWhenUsed/>
    <w:rsid w:val="0063041E"/>
    <w:rPr>
      <w:b/>
      <w:bCs/>
    </w:rPr>
  </w:style>
  <w:style w:type="character" w:customStyle="1" w:styleId="afb">
    <w:name w:val="Тема примечания Знак"/>
    <w:basedOn w:val="af9"/>
    <w:link w:val="afa"/>
    <w:uiPriority w:val="99"/>
    <w:semiHidden/>
    <w:rsid w:val="0063041E"/>
    <w:rPr>
      <w:rFonts w:ascii="Courier New" w:eastAsia="Courier New" w:hAnsi="Courier New" w:cs="Times New Roman"/>
      <w:b/>
      <w:bCs/>
      <w:color w:val="000000"/>
      <w:sz w:val="20"/>
      <w:szCs w:val="20"/>
      <w:lang w:eastAsia="ru-RU"/>
    </w:rPr>
  </w:style>
  <w:style w:type="numbering" w:customStyle="1" w:styleId="27">
    <w:name w:val="Нет списка2"/>
    <w:next w:val="a2"/>
    <w:uiPriority w:val="99"/>
    <w:semiHidden/>
    <w:unhideWhenUsed/>
    <w:rsid w:val="001728E8"/>
  </w:style>
  <w:style w:type="table" w:styleId="afc">
    <w:name w:val="Table Grid"/>
    <w:basedOn w:val="a1"/>
    <w:uiPriority w:val="59"/>
    <w:rsid w:val="006802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5518E9"/>
  </w:style>
  <w:style w:type="paragraph" w:customStyle="1" w:styleId="formattext">
    <w:name w:val="formattext"/>
    <w:basedOn w:val="a"/>
    <w:rsid w:val="005518E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
    <w:basedOn w:val="a1"/>
    <w:next w:val="afc"/>
    <w:uiPriority w:val="99"/>
    <w:rsid w:val="005518E9"/>
    <w:pPr>
      <w:spacing w:after="0" w:line="240" w:lineRule="auto"/>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5518E9"/>
    <w:rPr>
      <w:rFonts w:ascii="TimesNewRomanPSMT" w:hAnsi="TimesNewRomanPSMT" w:hint="default"/>
      <w:b w:val="0"/>
      <w:bCs w:val="0"/>
      <w:i w:val="0"/>
      <w:iCs w:val="0"/>
      <w:color w:val="000000"/>
      <w:sz w:val="24"/>
      <w:szCs w:val="24"/>
    </w:rPr>
  </w:style>
  <w:style w:type="paragraph" w:customStyle="1" w:styleId="TableParagraph">
    <w:name w:val="Table Paragraph"/>
    <w:basedOn w:val="a"/>
    <w:uiPriority w:val="1"/>
    <w:qFormat/>
    <w:rsid w:val="005518E9"/>
    <w:pPr>
      <w:widowControl w:val="0"/>
      <w:autoSpaceDE w:val="0"/>
      <w:autoSpaceDN w:val="0"/>
      <w:spacing w:before="75" w:after="0" w:line="240" w:lineRule="auto"/>
      <w:jc w:val="center"/>
    </w:pPr>
    <w:rPr>
      <w:rFonts w:ascii="Times New Roman" w:eastAsia="Times New Roman" w:hAnsi="Times New Roman" w:cs="Times New Roman"/>
      <w:lang w:val="en-US"/>
    </w:rPr>
  </w:style>
  <w:style w:type="character" w:customStyle="1" w:styleId="af3">
    <w:name w:val="Абзац списка Знак"/>
    <w:aliases w:val="Обычный текст Знак"/>
    <w:link w:val="af2"/>
    <w:uiPriority w:val="34"/>
    <w:rsid w:val="005518E9"/>
    <w:rPr>
      <w:rFonts w:ascii="Courier New" w:eastAsia="Courier New" w:hAnsi="Courier New" w:cs="Courier New"/>
      <w:color w:val="000000"/>
      <w:sz w:val="24"/>
      <w:szCs w:val="24"/>
      <w:lang w:eastAsia="ru-RU"/>
    </w:rPr>
  </w:style>
  <w:style w:type="paragraph" w:customStyle="1" w:styleId="18">
    <w:name w:val="Обычный1"/>
    <w:rsid w:val="005518E9"/>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38">
    <w:name w:val="Основной текст3"/>
    <w:basedOn w:val="a"/>
    <w:rsid w:val="005518E9"/>
    <w:pPr>
      <w:widowControl w:val="0"/>
      <w:shd w:val="clear" w:color="auto" w:fill="FFFFFF"/>
      <w:spacing w:before="120" w:after="540" w:line="326" w:lineRule="exact"/>
      <w:ind w:hanging="380"/>
      <w:jc w:val="center"/>
    </w:pPr>
    <w:rPr>
      <w:rFonts w:ascii="Times New Roman" w:eastAsia="Times New Roman" w:hAnsi="Times New Roman" w:cs="Times New Roman"/>
      <w:color w:val="000000"/>
      <w:sz w:val="23"/>
      <w:szCs w:val="23"/>
      <w:lang w:eastAsia="ru-RU"/>
    </w:rPr>
  </w:style>
  <w:style w:type="character" w:customStyle="1" w:styleId="28">
    <w:name w:val="Основной текст (2) + Курсив"/>
    <w:basedOn w:val="21"/>
    <w:rsid w:val="005518E9"/>
    <w:rPr>
      <w:rFonts w:ascii="Times New Roman" w:eastAsia="Times New Roman" w:hAnsi="Times New Roman" w:cs="Times New Roman"/>
      <w:b w:val="0"/>
      <w:bCs w:val="0"/>
      <w:i/>
      <w:iCs/>
      <w:smallCaps w:val="0"/>
      <w:strike w:val="0"/>
      <w:sz w:val="26"/>
      <w:szCs w:val="26"/>
      <w:u w:val="none"/>
      <w:shd w:val="clear" w:color="auto" w:fill="FFFFFF"/>
    </w:rPr>
  </w:style>
  <w:style w:type="character" w:customStyle="1" w:styleId="52">
    <w:name w:val="Основной текст (5)_"/>
    <w:basedOn w:val="a0"/>
    <w:link w:val="53"/>
    <w:rsid w:val="005518E9"/>
    <w:rPr>
      <w:rFonts w:ascii="Times New Roman" w:eastAsia="Times New Roman" w:hAnsi="Times New Roman" w:cs="Times New Roman"/>
      <w:sz w:val="26"/>
      <w:szCs w:val="26"/>
      <w:shd w:val="clear" w:color="auto" w:fill="FFFFFF"/>
    </w:rPr>
  </w:style>
  <w:style w:type="paragraph" w:customStyle="1" w:styleId="53">
    <w:name w:val="Основной текст (5)"/>
    <w:basedOn w:val="a"/>
    <w:link w:val="52"/>
    <w:rsid w:val="005518E9"/>
    <w:pPr>
      <w:widowControl w:val="0"/>
      <w:shd w:val="clear" w:color="auto" w:fill="FFFFFF"/>
      <w:spacing w:after="0" w:line="0" w:lineRule="atLeast"/>
    </w:pPr>
    <w:rPr>
      <w:rFonts w:ascii="Times New Roman" w:eastAsia="Times New Roman" w:hAnsi="Times New Roman" w:cs="Times New Roman"/>
      <w:sz w:val="26"/>
      <w:szCs w:val="26"/>
    </w:rPr>
  </w:style>
  <w:style w:type="numbering" w:customStyle="1" w:styleId="110">
    <w:name w:val="Нет списка11"/>
    <w:next w:val="a2"/>
    <w:uiPriority w:val="99"/>
    <w:semiHidden/>
    <w:unhideWhenUsed/>
    <w:rsid w:val="005518E9"/>
  </w:style>
  <w:style w:type="paragraph" w:customStyle="1" w:styleId="ConsPlusNormal">
    <w:name w:val="ConsPlusNormal"/>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518E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5518E9"/>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5518E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5518E9"/>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5518E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551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d">
    <w:name w:val="Strong"/>
    <w:basedOn w:val="a0"/>
    <w:qFormat/>
    <w:rsid w:val="005518E9"/>
    <w:rPr>
      <w:b/>
      <w:bCs/>
    </w:rPr>
  </w:style>
  <w:style w:type="character" w:styleId="afe">
    <w:name w:val="FollowedHyperlink"/>
    <w:basedOn w:val="a0"/>
    <w:uiPriority w:val="99"/>
    <w:semiHidden/>
    <w:unhideWhenUsed/>
    <w:rsid w:val="005518E9"/>
    <w:rPr>
      <w:color w:val="800080"/>
      <w:u w:val="single"/>
    </w:rPr>
  </w:style>
  <w:style w:type="paragraph" w:customStyle="1" w:styleId="font5">
    <w:name w:val="font5"/>
    <w:basedOn w:val="a"/>
    <w:rsid w:val="005518E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5518E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
    <w:rsid w:val="005518E9"/>
    <w:pPr>
      <w:spacing w:before="100" w:beforeAutospacing="1" w:after="100" w:afterAutospacing="1" w:line="240" w:lineRule="auto"/>
    </w:pPr>
    <w:rPr>
      <w:rFonts w:ascii="Times New Roman" w:eastAsia="Times New Roman" w:hAnsi="Times New Roman" w:cs="Times New Roman"/>
      <w:i/>
      <w:iCs/>
      <w:color w:val="000000"/>
      <w:sz w:val="16"/>
      <w:szCs w:val="16"/>
      <w:lang w:eastAsia="ru-RU"/>
    </w:rPr>
  </w:style>
  <w:style w:type="paragraph" w:customStyle="1" w:styleId="xl66">
    <w:name w:val="xl6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5518E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8">
    <w:name w:val="xl68"/>
    <w:basedOn w:val="a"/>
    <w:rsid w:val="005518E9"/>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69">
    <w:name w:val="xl69"/>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
    <w:rsid w:val="005518E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1">
    <w:name w:val="xl71"/>
    <w:basedOn w:val="a"/>
    <w:rsid w:val="005518E9"/>
    <w:pPr>
      <w:pBdr>
        <w:top w:val="single" w:sz="4" w:space="0" w:color="auto"/>
        <w:bottom w:val="single" w:sz="8" w:space="0" w:color="auto"/>
      </w:pBdr>
      <w:shd w:val="clear" w:color="000000" w:fill="99CC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5518E9"/>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4">
    <w:name w:val="xl74"/>
    <w:basedOn w:val="a"/>
    <w:rsid w:val="005518E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5">
    <w:name w:val="xl75"/>
    <w:basedOn w:val="a"/>
    <w:rsid w:val="005518E9"/>
    <w:pPr>
      <w:pBdr>
        <w:top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6">
    <w:name w:val="xl7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
    <w:rsid w:val="005518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8">
    <w:name w:val="xl78"/>
    <w:basedOn w:val="a"/>
    <w:rsid w:val="005518E9"/>
    <w:pPr>
      <w:pBdr>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5518E9"/>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0">
    <w:name w:val="xl80"/>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1">
    <w:name w:val="xl81"/>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
    <w:rsid w:val="005518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3">
    <w:name w:val="xl83"/>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4">
    <w:name w:val="xl84"/>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5">
    <w:name w:val="xl85"/>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6">
    <w:name w:val="xl86"/>
    <w:basedOn w:val="a"/>
    <w:rsid w:val="005518E9"/>
    <w:pPr>
      <w:pBdr>
        <w:top w:val="single" w:sz="4" w:space="0" w:color="auto"/>
        <w:left w:val="single" w:sz="4" w:space="0" w:color="auto"/>
        <w:bottom w:val="single" w:sz="8"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7">
    <w:name w:val="xl87"/>
    <w:basedOn w:val="a"/>
    <w:rsid w:val="005518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8">
    <w:name w:val="xl88"/>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9">
    <w:name w:val="xl89"/>
    <w:basedOn w:val="a"/>
    <w:rsid w:val="005518E9"/>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0">
    <w:name w:val="xl90"/>
    <w:basedOn w:val="a"/>
    <w:rsid w:val="00551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1">
    <w:name w:val="xl91"/>
    <w:basedOn w:val="a"/>
    <w:rsid w:val="005518E9"/>
    <w:pPr>
      <w:pBdr>
        <w:top w:val="single" w:sz="4" w:space="0" w:color="auto"/>
        <w:lef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2">
    <w:name w:val="xl92"/>
    <w:basedOn w:val="a"/>
    <w:rsid w:val="005518E9"/>
    <w:pPr>
      <w:pBdr>
        <w:top w:val="single" w:sz="4" w:space="0" w:color="auto"/>
        <w:left w:val="single" w:sz="4" w:space="0" w:color="auto"/>
        <w:bottom w:val="single" w:sz="8"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3">
    <w:name w:val="xl93"/>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5518E9"/>
    <w:pPr>
      <w:pBdr>
        <w:top w:val="single" w:sz="4" w:space="0" w:color="auto"/>
        <w:left w:val="single" w:sz="4"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5">
    <w:name w:val="xl95"/>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6">
    <w:name w:val="xl9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7">
    <w:name w:val="xl97"/>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8">
    <w:name w:val="xl98"/>
    <w:basedOn w:val="a"/>
    <w:rsid w:val="005518E9"/>
    <w:pPr>
      <w:pBdr>
        <w:top w:val="single" w:sz="4" w:space="0" w:color="auto"/>
        <w:left w:val="single" w:sz="4" w:space="0" w:color="auto"/>
        <w:bottom w:val="single" w:sz="8"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9">
    <w:name w:val="xl99"/>
    <w:basedOn w:val="a"/>
    <w:rsid w:val="005518E9"/>
    <w:pPr>
      <w:pBdr>
        <w:top w:val="single" w:sz="4" w:space="0" w:color="auto"/>
        <w:lef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0">
    <w:name w:val="xl100"/>
    <w:basedOn w:val="a"/>
    <w:rsid w:val="005518E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
    <w:rsid w:val="005518E9"/>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2">
    <w:name w:val="xl102"/>
    <w:basedOn w:val="a"/>
    <w:rsid w:val="005518E9"/>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3">
    <w:name w:val="xl103"/>
    <w:basedOn w:val="a"/>
    <w:rsid w:val="005518E9"/>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4">
    <w:name w:val="xl104"/>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5">
    <w:name w:val="xl105"/>
    <w:basedOn w:val="a"/>
    <w:rsid w:val="005518E9"/>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6">
    <w:name w:val="xl106"/>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7">
    <w:name w:val="xl107"/>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8">
    <w:name w:val="xl108"/>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9">
    <w:name w:val="xl109"/>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10">
    <w:name w:val="xl110"/>
    <w:basedOn w:val="a"/>
    <w:rsid w:val="005518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11">
    <w:name w:val="xl111"/>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12">
    <w:name w:val="xl112"/>
    <w:basedOn w:val="a"/>
    <w:rsid w:val="005518E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ru-RU"/>
    </w:rPr>
  </w:style>
  <w:style w:type="paragraph" w:customStyle="1" w:styleId="xl113">
    <w:name w:val="xl113"/>
    <w:basedOn w:val="a"/>
    <w:rsid w:val="005518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14">
    <w:name w:val="xl114"/>
    <w:basedOn w:val="a"/>
    <w:rsid w:val="005518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5">
    <w:name w:val="xl115"/>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6">
    <w:name w:val="xl116"/>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7">
    <w:name w:val="xl117"/>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8">
    <w:name w:val="xl118"/>
    <w:basedOn w:val="a"/>
    <w:rsid w:val="005518E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9">
    <w:name w:val="xl119"/>
    <w:basedOn w:val="a"/>
    <w:rsid w:val="005518E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0">
    <w:name w:val="xl120"/>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21">
    <w:name w:val="xl121"/>
    <w:basedOn w:val="a"/>
    <w:rsid w:val="005518E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122">
    <w:name w:val="xl122"/>
    <w:basedOn w:val="a"/>
    <w:rsid w:val="005518E9"/>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3">
    <w:name w:val="xl123"/>
    <w:basedOn w:val="a"/>
    <w:rsid w:val="005518E9"/>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4">
    <w:name w:val="xl124"/>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5">
    <w:name w:val="xl125"/>
    <w:basedOn w:val="a"/>
    <w:rsid w:val="005518E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6">
    <w:name w:val="xl126"/>
    <w:basedOn w:val="a"/>
    <w:rsid w:val="005518E9"/>
    <w:pPr>
      <w:pBdr>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7">
    <w:name w:val="xl127"/>
    <w:basedOn w:val="a"/>
    <w:rsid w:val="005518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8">
    <w:name w:val="xl128"/>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9">
    <w:name w:val="xl129"/>
    <w:basedOn w:val="a"/>
    <w:rsid w:val="005518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0">
    <w:name w:val="xl130"/>
    <w:basedOn w:val="a"/>
    <w:rsid w:val="005518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1">
    <w:name w:val="xl131"/>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2">
    <w:name w:val="xl132"/>
    <w:basedOn w:val="a"/>
    <w:rsid w:val="005518E9"/>
    <w:pPr>
      <w:pBdr>
        <w:top w:val="single" w:sz="4" w:space="0" w:color="auto"/>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3">
    <w:name w:val="xl133"/>
    <w:basedOn w:val="a"/>
    <w:rsid w:val="005518E9"/>
    <w:pPr>
      <w:pBdr>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4">
    <w:name w:val="xl134"/>
    <w:basedOn w:val="a"/>
    <w:rsid w:val="005518E9"/>
    <w:pPr>
      <w:pBdr>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5">
    <w:name w:val="xl135"/>
    <w:basedOn w:val="a"/>
    <w:rsid w:val="005518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6">
    <w:name w:val="xl136"/>
    <w:basedOn w:val="a"/>
    <w:rsid w:val="005518E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7">
    <w:name w:val="xl137"/>
    <w:basedOn w:val="a"/>
    <w:rsid w:val="005518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5518E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9">
    <w:name w:val="xl139"/>
    <w:basedOn w:val="a"/>
    <w:rsid w:val="005518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0">
    <w:name w:val="xl140"/>
    <w:basedOn w:val="a"/>
    <w:rsid w:val="005518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1">
    <w:name w:val="xl141"/>
    <w:basedOn w:val="a"/>
    <w:rsid w:val="005518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5">
    <w:name w:val="xl65"/>
    <w:basedOn w:val="a"/>
    <w:rsid w:val="00F75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974F6A"/>
    <w:rPr>
      <w:rFonts w:asciiTheme="majorHAnsi" w:eastAsiaTheme="majorEastAsia" w:hAnsiTheme="majorHAnsi" w:cstheme="majorBidi"/>
      <w:b/>
      <w:bCs/>
      <w:i/>
      <w:iCs/>
      <w:color w:val="4F81BD" w:themeColor="accent1"/>
    </w:rPr>
  </w:style>
  <w:style w:type="paragraph" w:customStyle="1" w:styleId="Default">
    <w:name w:val="Default"/>
    <w:rsid w:val="005704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63">
    <w:name w:val="xl63"/>
    <w:basedOn w:val="a"/>
    <w:rsid w:val="00FD6D13"/>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FD6D13"/>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ConsCell">
    <w:name w:val="ConsCell"/>
    <w:uiPriority w:val="99"/>
    <w:rsid w:val="000919D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msonormalmrcssattr">
    <w:name w:val="msonormal_mr_css_attr"/>
    <w:basedOn w:val="a"/>
    <w:rsid w:val="00B47B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5A2ED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5A2ED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uiPriority w:val="99"/>
    <w:rsid w:val="005A2ED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DocList">
    <w:name w:val="ConsDocList"/>
    <w:uiPriority w:val="99"/>
    <w:rsid w:val="005A2ED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6500">
      <w:bodyDiv w:val="1"/>
      <w:marLeft w:val="0"/>
      <w:marRight w:val="0"/>
      <w:marTop w:val="0"/>
      <w:marBottom w:val="0"/>
      <w:divBdr>
        <w:top w:val="none" w:sz="0" w:space="0" w:color="auto"/>
        <w:left w:val="none" w:sz="0" w:space="0" w:color="auto"/>
        <w:bottom w:val="none" w:sz="0" w:space="0" w:color="auto"/>
        <w:right w:val="none" w:sz="0" w:space="0" w:color="auto"/>
      </w:divBdr>
    </w:div>
    <w:div w:id="64308426">
      <w:bodyDiv w:val="1"/>
      <w:marLeft w:val="0"/>
      <w:marRight w:val="0"/>
      <w:marTop w:val="0"/>
      <w:marBottom w:val="0"/>
      <w:divBdr>
        <w:top w:val="none" w:sz="0" w:space="0" w:color="auto"/>
        <w:left w:val="none" w:sz="0" w:space="0" w:color="auto"/>
        <w:bottom w:val="none" w:sz="0" w:space="0" w:color="auto"/>
        <w:right w:val="none" w:sz="0" w:space="0" w:color="auto"/>
      </w:divBdr>
    </w:div>
    <w:div w:id="89666624">
      <w:bodyDiv w:val="1"/>
      <w:marLeft w:val="0"/>
      <w:marRight w:val="0"/>
      <w:marTop w:val="0"/>
      <w:marBottom w:val="0"/>
      <w:divBdr>
        <w:top w:val="none" w:sz="0" w:space="0" w:color="auto"/>
        <w:left w:val="none" w:sz="0" w:space="0" w:color="auto"/>
        <w:bottom w:val="none" w:sz="0" w:space="0" w:color="auto"/>
        <w:right w:val="none" w:sz="0" w:space="0" w:color="auto"/>
      </w:divBdr>
    </w:div>
    <w:div w:id="115955655">
      <w:bodyDiv w:val="1"/>
      <w:marLeft w:val="0"/>
      <w:marRight w:val="0"/>
      <w:marTop w:val="0"/>
      <w:marBottom w:val="0"/>
      <w:divBdr>
        <w:top w:val="none" w:sz="0" w:space="0" w:color="auto"/>
        <w:left w:val="none" w:sz="0" w:space="0" w:color="auto"/>
        <w:bottom w:val="none" w:sz="0" w:space="0" w:color="auto"/>
        <w:right w:val="none" w:sz="0" w:space="0" w:color="auto"/>
      </w:divBdr>
    </w:div>
    <w:div w:id="167912284">
      <w:bodyDiv w:val="1"/>
      <w:marLeft w:val="0"/>
      <w:marRight w:val="0"/>
      <w:marTop w:val="0"/>
      <w:marBottom w:val="0"/>
      <w:divBdr>
        <w:top w:val="none" w:sz="0" w:space="0" w:color="auto"/>
        <w:left w:val="none" w:sz="0" w:space="0" w:color="auto"/>
        <w:bottom w:val="none" w:sz="0" w:space="0" w:color="auto"/>
        <w:right w:val="none" w:sz="0" w:space="0" w:color="auto"/>
      </w:divBdr>
    </w:div>
    <w:div w:id="171915303">
      <w:bodyDiv w:val="1"/>
      <w:marLeft w:val="0"/>
      <w:marRight w:val="0"/>
      <w:marTop w:val="0"/>
      <w:marBottom w:val="0"/>
      <w:divBdr>
        <w:top w:val="none" w:sz="0" w:space="0" w:color="auto"/>
        <w:left w:val="none" w:sz="0" w:space="0" w:color="auto"/>
        <w:bottom w:val="none" w:sz="0" w:space="0" w:color="auto"/>
        <w:right w:val="none" w:sz="0" w:space="0" w:color="auto"/>
      </w:divBdr>
    </w:div>
    <w:div w:id="207690218">
      <w:bodyDiv w:val="1"/>
      <w:marLeft w:val="0"/>
      <w:marRight w:val="0"/>
      <w:marTop w:val="0"/>
      <w:marBottom w:val="0"/>
      <w:divBdr>
        <w:top w:val="none" w:sz="0" w:space="0" w:color="auto"/>
        <w:left w:val="none" w:sz="0" w:space="0" w:color="auto"/>
        <w:bottom w:val="none" w:sz="0" w:space="0" w:color="auto"/>
        <w:right w:val="none" w:sz="0" w:space="0" w:color="auto"/>
      </w:divBdr>
    </w:div>
    <w:div w:id="236982012">
      <w:bodyDiv w:val="1"/>
      <w:marLeft w:val="0"/>
      <w:marRight w:val="0"/>
      <w:marTop w:val="0"/>
      <w:marBottom w:val="0"/>
      <w:divBdr>
        <w:top w:val="none" w:sz="0" w:space="0" w:color="auto"/>
        <w:left w:val="none" w:sz="0" w:space="0" w:color="auto"/>
        <w:bottom w:val="none" w:sz="0" w:space="0" w:color="auto"/>
        <w:right w:val="none" w:sz="0" w:space="0" w:color="auto"/>
      </w:divBdr>
      <w:divsChild>
        <w:div w:id="1777208138">
          <w:marLeft w:val="0"/>
          <w:marRight w:val="0"/>
          <w:marTop w:val="0"/>
          <w:marBottom w:val="0"/>
          <w:divBdr>
            <w:top w:val="none" w:sz="0" w:space="0" w:color="auto"/>
            <w:left w:val="none" w:sz="0" w:space="0" w:color="auto"/>
            <w:bottom w:val="none" w:sz="0" w:space="0" w:color="auto"/>
            <w:right w:val="none" w:sz="0" w:space="0" w:color="auto"/>
          </w:divBdr>
        </w:div>
      </w:divsChild>
    </w:div>
    <w:div w:id="262736519">
      <w:bodyDiv w:val="1"/>
      <w:marLeft w:val="0"/>
      <w:marRight w:val="0"/>
      <w:marTop w:val="0"/>
      <w:marBottom w:val="0"/>
      <w:divBdr>
        <w:top w:val="none" w:sz="0" w:space="0" w:color="auto"/>
        <w:left w:val="none" w:sz="0" w:space="0" w:color="auto"/>
        <w:bottom w:val="none" w:sz="0" w:space="0" w:color="auto"/>
        <w:right w:val="none" w:sz="0" w:space="0" w:color="auto"/>
      </w:divBdr>
    </w:div>
    <w:div w:id="270208168">
      <w:bodyDiv w:val="1"/>
      <w:marLeft w:val="0"/>
      <w:marRight w:val="0"/>
      <w:marTop w:val="0"/>
      <w:marBottom w:val="0"/>
      <w:divBdr>
        <w:top w:val="none" w:sz="0" w:space="0" w:color="auto"/>
        <w:left w:val="none" w:sz="0" w:space="0" w:color="auto"/>
        <w:bottom w:val="none" w:sz="0" w:space="0" w:color="auto"/>
        <w:right w:val="none" w:sz="0" w:space="0" w:color="auto"/>
      </w:divBdr>
    </w:div>
    <w:div w:id="362094301">
      <w:bodyDiv w:val="1"/>
      <w:marLeft w:val="0"/>
      <w:marRight w:val="0"/>
      <w:marTop w:val="0"/>
      <w:marBottom w:val="0"/>
      <w:divBdr>
        <w:top w:val="none" w:sz="0" w:space="0" w:color="auto"/>
        <w:left w:val="none" w:sz="0" w:space="0" w:color="auto"/>
        <w:bottom w:val="none" w:sz="0" w:space="0" w:color="auto"/>
        <w:right w:val="none" w:sz="0" w:space="0" w:color="auto"/>
      </w:divBdr>
    </w:div>
    <w:div w:id="387798703">
      <w:bodyDiv w:val="1"/>
      <w:marLeft w:val="0"/>
      <w:marRight w:val="0"/>
      <w:marTop w:val="0"/>
      <w:marBottom w:val="0"/>
      <w:divBdr>
        <w:top w:val="none" w:sz="0" w:space="0" w:color="auto"/>
        <w:left w:val="none" w:sz="0" w:space="0" w:color="auto"/>
        <w:bottom w:val="none" w:sz="0" w:space="0" w:color="auto"/>
        <w:right w:val="none" w:sz="0" w:space="0" w:color="auto"/>
      </w:divBdr>
    </w:div>
    <w:div w:id="439422365">
      <w:bodyDiv w:val="1"/>
      <w:marLeft w:val="0"/>
      <w:marRight w:val="0"/>
      <w:marTop w:val="0"/>
      <w:marBottom w:val="0"/>
      <w:divBdr>
        <w:top w:val="none" w:sz="0" w:space="0" w:color="auto"/>
        <w:left w:val="none" w:sz="0" w:space="0" w:color="auto"/>
        <w:bottom w:val="none" w:sz="0" w:space="0" w:color="auto"/>
        <w:right w:val="none" w:sz="0" w:space="0" w:color="auto"/>
      </w:divBdr>
      <w:divsChild>
        <w:div w:id="972252611">
          <w:marLeft w:val="0"/>
          <w:marRight w:val="0"/>
          <w:marTop w:val="0"/>
          <w:marBottom w:val="0"/>
          <w:divBdr>
            <w:top w:val="none" w:sz="0" w:space="0" w:color="auto"/>
            <w:left w:val="none" w:sz="0" w:space="0" w:color="auto"/>
            <w:bottom w:val="none" w:sz="0" w:space="0" w:color="auto"/>
            <w:right w:val="none" w:sz="0" w:space="0" w:color="auto"/>
          </w:divBdr>
          <w:divsChild>
            <w:div w:id="451754380">
              <w:marLeft w:val="0"/>
              <w:marRight w:val="0"/>
              <w:marTop w:val="0"/>
              <w:marBottom w:val="0"/>
              <w:divBdr>
                <w:top w:val="none" w:sz="0" w:space="0" w:color="auto"/>
                <w:left w:val="none" w:sz="0" w:space="0" w:color="auto"/>
                <w:bottom w:val="none" w:sz="0" w:space="0" w:color="auto"/>
                <w:right w:val="none" w:sz="0" w:space="0" w:color="auto"/>
              </w:divBdr>
            </w:div>
            <w:div w:id="641077094">
              <w:marLeft w:val="0"/>
              <w:marRight w:val="0"/>
              <w:marTop w:val="0"/>
              <w:marBottom w:val="0"/>
              <w:divBdr>
                <w:top w:val="none" w:sz="0" w:space="0" w:color="auto"/>
                <w:left w:val="none" w:sz="0" w:space="0" w:color="auto"/>
                <w:bottom w:val="none" w:sz="0" w:space="0" w:color="auto"/>
                <w:right w:val="none" w:sz="0" w:space="0" w:color="auto"/>
              </w:divBdr>
            </w:div>
            <w:div w:id="738938976">
              <w:marLeft w:val="0"/>
              <w:marRight w:val="0"/>
              <w:marTop w:val="0"/>
              <w:marBottom w:val="0"/>
              <w:divBdr>
                <w:top w:val="none" w:sz="0" w:space="0" w:color="auto"/>
                <w:left w:val="none" w:sz="0" w:space="0" w:color="auto"/>
                <w:bottom w:val="none" w:sz="0" w:space="0" w:color="auto"/>
                <w:right w:val="none" w:sz="0" w:space="0" w:color="auto"/>
              </w:divBdr>
            </w:div>
            <w:div w:id="9061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0537">
      <w:bodyDiv w:val="1"/>
      <w:marLeft w:val="0"/>
      <w:marRight w:val="0"/>
      <w:marTop w:val="0"/>
      <w:marBottom w:val="0"/>
      <w:divBdr>
        <w:top w:val="none" w:sz="0" w:space="0" w:color="auto"/>
        <w:left w:val="none" w:sz="0" w:space="0" w:color="auto"/>
        <w:bottom w:val="none" w:sz="0" w:space="0" w:color="auto"/>
        <w:right w:val="none" w:sz="0" w:space="0" w:color="auto"/>
      </w:divBdr>
    </w:div>
    <w:div w:id="460460214">
      <w:bodyDiv w:val="1"/>
      <w:marLeft w:val="0"/>
      <w:marRight w:val="0"/>
      <w:marTop w:val="0"/>
      <w:marBottom w:val="0"/>
      <w:divBdr>
        <w:top w:val="none" w:sz="0" w:space="0" w:color="auto"/>
        <w:left w:val="none" w:sz="0" w:space="0" w:color="auto"/>
        <w:bottom w:val="none" w:sz="0" w:space="0" w:color="auto"/>
        <w:right w:val="none" w:sz="0" w:space="0" w:color="auto"/>
      </w:divBdr>
      <w:divsChild>
        <w:div w:id="1353530193">
          <w:marLeft w:val="0"/>
          <w:marRight w:val="0"/>
          <w:marTop w:val="0"/>
          <w:marBottom w:val="0"/>
          <w:divBdr>
            <w:top w:val="none" w:sz="0" w:space="0" w:color="auto"/>
            <w:left w:val="none" w:sz="0" w:space="0" w:color="auto"/>
            <w:bottom w:val="none" w:sz="0" w:space="0" w:color="auto"/>
            <w:right w:val="none" w:sz="0" w:space="0" w:color="auto"/>
          </w:divBdr>
          <w:divsChild>
            <w:div w:id="52507079">
              <w:marLeft w:val="0"/>
              <w:marRight w:val="0"/>
              <w:marTop w:val="0"/>
              <w:marBottom w:val="0"/>
              <w:divBdr>
                <w:top w:val="none" w:sz="0" w:space="0" w:color="auto"/>
                <w:left w:val="none" w:sz="0" w:space="0" w:color="auto"/>
                <w:bottom w:val="none" w:sz="0" w:space="0" w:color="auto"/>
                <w:right w:val="none" w:sz="0" w:space="0" w:color="auto"/>
              </w:divBdr>
            </w:div>
            <w:div w:id="140196650">
              <w:marLeft w:val="0"/>
              <w:marRight w:val="0"/>
              <w:marTop w:val="0"/>
              <w:marBottom w:val="0"/>
              <w:divBdr>
                <w:top w:val="none" w:sz="0" w:space="0" w:color="auto"/>
                <w:left w:val="none" w:sz="0" w:space="0" w:color="auto"/>
                <w:bottom w:val="none" w:sz="0" w:space="0" w:color="auto"/>
                <w:right w:val="none" w:sz="0" w:space="0" w:color="auto"/>
              </w:divBdr>
            </w:div>
            <w:div w:id="278802289">
              <w:marLeft w:val="0"/>
              <w:marRight w:val="0"/>
              <w:marTop w:val="0"/>
              <w:marBottom w:val="0"/>
              <w:divBdr>
                <w:top w:val="none" w:sz="0" w:space="0" w:color="auto"/>
                <w:left w:val="none" w:sz="0" w:space="0" w:color="auto"/>
                <w:bottom w:val="none" w:sz="0" w:space="0" w:color="auto"/>
                <w:right w:val="none" w:sz="0" w:space="0" w:color="auto"/>
              </w:divBdr>
            </w:div>
            <w:div w:id="307519467">
              <w:marLeft w:val="0"/>
              <w:marRight w:val="0"/>
              <w:marTop w:val="0"/>
              <w:marBottom w:val="0"/>
              <w:divBdr>
                <w:top w:val="none" w:sz="0" w:space="0" w:color="auto"/>
                <w:left w:val="none" w:sz="0" w:space="0" w:color="auto"/>
                <w:bottom w:val="none" w:sz="0" w:space="0" w:color="auto"/>
                <w:right w:val="none" w:sz="0" w:space="0" w:color="auto"/>
              </w:divBdr>
            </w:div>
            <w:div w:id="346519589">
              <w:marLeft w:val="0"/>
              <w:marRight w:val="0"/>
              <w:marTop w:val="0"/>
              <w:marBottom w:val="0"/>
              <w:divBdr>
                <w:top w:val="none" w:sz="0" w:space="0" w:color="auto"/>
                <w:left w:val="none" w:sz="0" w:space="0" w:color="auto"/>
                <w:bottom w:val="none" w:sz="0" w:space="0" w:color="auto"/>
                <w:right w:val="none" w:sz="0" w:space="0" w:color="auto"/>
              </w:divBdr>
            </w:div>
            <w:div w:id="510028322">
              <w:marLeft w:val="0"/>
              <w:marRight w:val="0"/>
              <w:marTop w:val="0"/>
              <w:marBottom w:val="0"/>
              <w:divBdr>
                <w:top w:val="none" w:sz="0" w:space="0" w:color="auto"/>
                <w:left w:val="none" w:sz="0" w:space="0" w:color="auto"/>
                <w:bottom w:val="none" w:sz="0" w:space="0" w:color="auto"/>
                <w:right w:val="none" w:sz="0" w:space="0" w:color="auto"/>
              </w:divBdr>
            </w:div>
            <w:div w:id="645671058">
              <w:marLeft w:val="0"/>
              <w:marRight w:val="0"/>
              <w:marTop w:val="0"/>
              <w:marBottom w:val="0"/>
              <w:divBdr>
                <w:top w:val="none" w:sz="0" w:space="0" w:color="auto"/>
                <w:left w:val="none" w:sz="0" w:space="0" w:color="auto"/>
                <w:bottom w:val="none" w:sz="0" w:space="0" w:color="auto"/>
                <w:right w:val="none" w:sz="0" w:space="0" w:color="auto"/>
              </w:divBdr>
            </w:div>
            <w:div w:id="718554774">
              <w:marLeft w:val="0"/>
              <w:marRight w:val="0"/>
              <w:marTop w:val="0"/>
              <w:marBottom w:val="0"/>
              <w:divBdr>
                <w:top w:val="none" w:sz="0" w:space="0" w:color="auto"/>
                <w:left w:val="none" w:sz="0" w:space="0" w:color="auto"/>
                <w:bottom w:val="none" w:sz="0" w:space="0" w:color="auto"/>
                <w:right w:val="none" w:sz="0" w:space="0" w:color="auto"/>
              </w:divBdr>
            </w:div>
            <w:div w:id="801194253">
              <w:marLeft w:val="0"/>
              <w:marRight w:val="0"/>
              <w:marTop w:val="0"/>
              <w:marBottom w:val="0"/>
              <w:divBdr>
                <w:top w:val="none" w:sz="0" w:space="0" w:color="auto"/>
                <w:left w:val="none" w:sz="0" w:space="0" w:color="auto"/>
                <w:bottom w:val="none" w:sz="0" w:space="0" w:color="auto"/>
                <w:right w:val="none" w:sz="0" w:space="0" w:color="auto"/>
              </w:divBdr>
            </w:div>
            <w:div w:id="1185482409">
              <w:marLeft w:val="0"/>
              <w:marRight w:val="0"/>
              <w:marTop w:val="0"/>
              <w:marBottom w:val="0"/>
              <w:divBdr>
                <w:top w:val="none" w:sz="0" w:space="0" w:color="auto"/>
                <w:left w:val="none" w:sz="0" w:space="0" w:color="auto"/>
                <w:bottom w:val="none" w:sz="0" w:space="0" w:color="auto"/>
                <w:right w:val="none" w:sz="0" w:space="0" w:color="auto"/>
              </w:divBdr>
            </w:div>
            <w:div w:id="1353147605">
              <w:marLeft w:val="0"/>
              <w:marRight w:val="0"/>
              <w:marTop w:val="0"/>
              <w:marBottom w:val="0"/>
              <w:divBdr>
                <w:top w:val="none" w:sz="0" w:space="0" w:color="auto"/>
                <w:left w:val="none" w:sz="0" w:space="0" w:color="auto"/>
                <w:bottom w:val="none" w:sz="0" w:space="0" w:color="auto"/>
                <w:right w:val="none" w:sz="0" w:space="0" w:color="auto"/>
              </w:divBdr>
            </w:div>
            <w:div w:id="1425414733">
              <w:marLeft w:val="0"/>
              <w:marRight w:val="0"/>
              <w:marTop w:val="0"/>
              <w:marBottom w:val="0"/>
              <w:divBdr>
                <w:top w:val="none" w:sz="0" w:space="0" w:color="auto"/>
                <w:left w:val="none" w:sz="0" w:space="0" w:color="auto"/>
                <w:bottom w:val="none" w:sz="0" w:space="0" w:color="auto"/>
                <w:right w:val="none" w:sz="0" w:space="0" w:color="auto"/>
              </w:divBdr>
            </w:div>
            <w:div w:id="1426807738">
              <w:marLeft w:val="0"/>
              <w:marRight w:val="0"/>
              <w:marTop w:val="0"/>
              <w:marBottom w:val="0"/>
              <w:divBdr>
                <w:top w:val="none" w:sz="0" w:space="0" w:color="auto"/>
                <w:left w:val="none" w:sz="0" w:space="0" w:color="auto"/>
                <w:bottom w:val="none" w:sz="0" w:space="0" w:color="auto"/>
                <w:right w:val="none" w:sz="0" w:space="0" w:color="auto"/>
              </w:divBdr>
            </w:div>
            <w:div w:id="1730417626">
              <w:marLeft w:val="0"/>
              <w:marRight w:val="0"/>
              <w:marTop w:val="0"/>
              <w:marBottom w:val="0"/>
              <w:divBdr>
                <w:top w:val="none" w:sz="0" w:space="0" w:color="auto"/>
                <w:left w:val="none" w:sz="0" w:space="0" w:color="auto"/>
                <w:bottom w:val="none" w:sz="0" w:space="0" w:color="auto"/>
                <w:right w:val="none" w:sz="0" w:space="0" w:color="auto"/>
              </w:divBdr>
            </w:div>
            <w:div w:id="1794202983">
              <w:marLeft w:val="0"/>
              <w:marRight w:val="0"/>
              <w:marTop w:val="0"/>
              <w:marBottom w:val="0"/>
              <w:divBdr>
                <w:top w:val="none" w:sz="0" w:space="0" w:color="auto"/>
                <w:left w:val="none" w:sz="0" w:space="0" w:color="auto"/>
                <w:bottom w:val="none" w:sz="0" w:space="0" w:color="auto"/>
                <w:right w:val="none" w:sz="0" w:space="0" w:color="auto"/>
              </w:divBdr>
            </w:div>
            <w:div w:id="1806466176">
              <w:marLeft w:val="0"/>
              <w:marRight w:val="0"/>
              <w:marTop w:val="0"/>
              <w:marBottom w:val="0"/>
              <w:divBdr>
                <w:top w:val="none" w:sz="0" w:space="0" w:color="auto"/>
                <w:left w:val="none" w:sz="0" w:space="0" w:color="auto"/>
                <w:bottom w:val="none" w:sz="0" w:space="0" w:color="auto"/>
                <w:right w:val="none" w:sz="0" w:space="0" w:color="auto"/>
              </w:divBdr>
            </w:div>
            <w:div w:id="1921061004">
              <w:marLeft w:val="0"/>
              <w:marRight w:val="0"/>
              <w:marTop w:val="0"/>
              <w:marBottom w:val="0"/>
              <w:divBdr>
                <w:top w:val="none" w:sz="0" w:space="0" w:color="auto"/>
                <w:left w:val="none" w:sz="0" w:space="0" w:color="auto"/>
                <w:bottom w:val="none" w:sz="0" w:space="0" w:color="auto"/>
                <w:right w:val="none" w:sz="0" w:space="0" w:color="auto"/>
              </w:divBdr>
            </w:div>
            <w:div w:id="1996181252">
              <w:marLeft w:val="0"/>
              <w:marRight w:val="0"/>
              <w:marTop w:val="0"/>
              <w:marBottom w:val="0"/>
              <w:divBdr>
                <w:top w:val="none" w:sz="0" w:space="0" w:color="auto"/>
                <w:left w:val="none" w:sz="0" w:space="0" w:color="auto"/>
                <w:bottom w:val="none" w:sz="0" w:space="0" w:color="auto"/>
                <w:right w:val="none" w:sz="0" w:space="0" w:color="auto"/>
              </w:divBdr>
            </w:div>
            <w:div w:id="20826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8154">
      <w:bodyDiv w:val="1"/>
      <w:marLeft w:val="0"/>
      <w:marRight w:val="0"/>
      <w:marTop w:val="0"/>
      <w:marBottom w:val="0"/>
      <w:divBdr>
        <w:top w:val="none" w:sz="0" w:space="0" w:color="auto"/>
        <w:left w:val="none" w:sz="0" w:space="0" w:color="auto"/>
        <w:bottom w:val="none" w:sz="0" w:space="0" w:color="auto"/>
        <w:right w:val="none" w:sz="0" w:space="0" w:color="auto"/>
      </w:divBdr>
    </w:div>
    <w:div w:id="500004223">
      <w:bodyDiv w:val="1"/>
      <w:marLeft w:val="0"/>
      <w:marRight w:val="0"/>
      <w:marTop w:val="0"/>
      <w:marBottom w:val="0"/>
      <w:divBdr>
        <w:top w:val="none" w:sz="0" w:space="0" w:color="auto"/>
        <w:left w:val="none" w:sz="0" w:space="0" w:color="auto"/>
        <w:bottom w:val="none" w:sz="0" w:space="0" w:color="auto"/>
        <w:right w:val="none" w:sz="0" w:space="0" w:color="auto"/>
      </w:divBdr>
      <w:divsChild>
        <w:div w:id="1590848030">
          <w:marLeft w:val="0"/>
          <w:marRight w:val="0"/>
          <w:marTop w:val="0"/>
          <w:marBottom w:val="0"/>
          <w:divBdr>
            <w:top w:val="none" w:sz="0" w:space="0" w:color="auto"/>
            <w:left w:val="none" w:sz="0" w:space="0" w:color="auto"/>
            <w:bottom w:val="none" w:sz="0" w:space="0" w:color="auto"/>
            <w:right w:val="none" w:sz="0" w:space="0" w:color="auto"/>
          </w:divBdr>
          <w:divsChild>
            <w:div w:id="862674379">
              <w:marLeft w:val="0"/>
              <w:marRight w:val="0"/>
              <w:marTop w:val="0"/>
              <w:marBottom w:val="0"/>
              <w:divBdr>
                <w:top w:val="none" w:sz="0" w:space="0" w:color="auto"/>
                <w:left w:val="none" w:sz="0" w:space="0" w:color="auto"/>
                <w:bottom w:val="none" w:sz="0" w:space="0" w:color="auto"/>
                <w:right w:val="none" w:sz="0" w:space="0" w:color="auto"/>
              </w:divBdr>
            </w:div>
            <w:div w:id="1775245540">
              <w:marLeft w:val="0"/>
              <w:marRight w:val="0"/>
              <w:marTop w:val="0"/>
              <w:marBottom w:val="0"/>
              <w:divBdr>
                <w:top w:val="none" w:sz="0" w:space="0" w:color="auto"/>
                <w:left w:val="none" w:sz="0" w:space="0" w:color="auto"/>
                <w:bottom w:val="none" w:sz="0" w:space="0" w:color="auto"/>
                <w:right w:val="none" w:sz="0" w:space="0" w:color="auto"/>
              </w:divBdr>
            </w:div>
            <w:div w:id="20777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3464">
      <w:bodyDiv w:val="1"/>
      <w:marLeft w:val="0"/>
      <w:marRight w:val="0"/>
      <w:marTop w:val="0"/>
      <w:marBottom w:val="0"/>
      <w:divBdr>
        <w:top w:val="none" w:sz="0" w:space="0" w:color="auto"/>
        <w:left w:val="none" w:sz="0" w:space="0" w:color="auto"/>
        <w:bottom w:val="none" w:sz="0" w:space="0" w:color="auto"/>
        <w:right w:val="none" w:sz="0" w:space="0" w:color="auto"/>
      </w:divBdr>
    </w:div>
    <w:div w:id="519513007">
      <w:bodyDiv w:val="1"/>
      <w:marLeft w:val="0"/>
      <w:marRight w:val="0"/>
      <w:marTop w:val="0"/>
      <w:marBottom w:val="0"/>
      <w:divBdr>
        <w:top w:val="none" w:sz="0" w:space="0" w:color="auto"/>
        <w:left w:val="none" w:sz="0" w:space="0" w:color="auto"/>
        <w:bottom w:val="none" w:sz="0" w:space="0" w:color="auto"/>
        <w:right w:val="none" w:sz="0" w:space="0" w:color="auto"/>
      </w:divBdr>
    </w:div>
    <w:div w:id="611784054">
      <w:bodyDiv w:val="1"/>
      <w:marLeft w:val="0"/>
      <w:marRight w:val="0"/>
      <w:marTop w:val="0"/>
      <w:marBottom w:val="0"/>
      <w:divBdr>
        <w:top w:val="none" w:sz="0" w:space="0" w:color="auto"/>
        <w:left w:val="none" w:sz="0" w:space="0" w:color="auto"/>
        <w:bottom w:val="none" w:sz="0" w:space="0" w:color="auto"/>
        <w:right w:val="none" w:sz="0" w:space="0" w:color="auto"/>
      </w:divBdr>
    </w:div>
    <w:div w:id="630593323">
      <w:bodyDiv w:val="1"/>
      <w:marLeft w:val="0"/>
      <w:marRight w:val="0"/>
      <w:marTop w:val="0"/>
      <w:marBottom w:val="0"/>
      <w:divBdr>
        <w:top w:val="none" w:sz="0" w:space="0" w:color="auto"/>
        <w:left w:val="none" w:sz="0" w:space="0" w:color="auto"/>
        <w:bottom w:val="none" w:sz="0" w:space="0" w:color="auto"/>
        <w:right w:val="none" w:sz="0" w:space="0" w:color="auto"/>
      </w:divBdr>
    </w:div>
    <w:div w:id="644628995">
      <w:bodyDiv w:val="1"/>
      <w:marLeft w:val="0"/>
      <w:marRight w:val="0"/>
      <w:marTop w:val="0"/>
      <w:marBottom w:val="0"/>
      <w:divBdr>
        <w:top w:val="none" w:sz="0" w:space="0" w:color="auto"/>
        <w:left w:val="none" w:sz="0" w:space="0" w:color="auto"/>
        <w:bottom w:val="none" w:sz="0" w:space="0" w:color="auto"/>
        <w:right w:val="none" w:sz="0" w:space="0" w:color="auto"/>
      </w:divBdr>
    </w:div>
    <w:div w:id="648897235">
      <w:bodyDiv w:val="1"/>
      <w:marLeft w:val="0"/>
      <w:marRight w:val="0"/>
      <w:marTop w:val="0"/>
      <w:marBottom w:val="0"/>
      <w:divBdr>
        <w:top w:val="none" w:sz="0" w:space="0" w:color="auto"/>
        <w:left w:val="none" w:sz="0" w:space="0" w:color="auto"/>
        <w:bottom w:val="none" w:sz="0" w:space="0" w:color="auto"/>
        <w:right w:val="none" w:sz="0" w:space="0" w:color="auto"/>
      </w:divBdr>
    </w:div>
    <w:div w:id="666909131">
      <w:bodyDiv w:val="1"/>
      <w:marLeft w:val="0"/>
      <w:marRight w:val="0"/>
      <w:marTop w:val="0"/>
      <w:marBottom w:val="0"/>
      <w:divBdr>
        <w:top w:val="none" w:sz="0" w:space="0" w:color="auto"/>
        <w:left w:val="none" w:sz="0" w:space="0" w:color="auto"/>
        <w:bottom w:val="none" w:sz="0" w:space="0" w:color="auto"/>
        <w:right w:val="none" w:sz="0" w:space="0" w:color="auto"/>
      </w:divBdr>
    </w:div>
    <w:div w:id="685130049">
      <w:bodyDiv w:val="1"/>
      <w:marLeft w:val="0"/>
      <w:marRight w:val="0"/>
      <w:marTop w:val="0"/>
      <w:marBottom w:val="0"/>
      <w:divBdr>
        <w:top w:val="none" w:sz="0" w:space="0" w:color="auto"/>
        <w:left w:val="none" w:sz="0" w:space="0" w:color="auto"/>
        <w:bottom w:val="none" w:sz="0" w:space="0" w:color="auto"/>
        <w:right w:val="none" w:sz="0" w:space="0" w:color="auto"/>
      </w:divBdr>
      <w:divsChild>
        <w:div w:id="1701928574">
          <w:marLeft w:val="0"/>
          <w:marRight w:val="0"/>
          <w:marTop w:val="0"/>
          <w:marBottom w:val="0"/>
          <w:divBdr>
            <w:top w:val="none" w:sz="0" w:space="0" w:color="auto"/>
            <w:left w:val="none" w:sz="0" w:space="0" w:color="auto"/>
            <w:bottom w:val="none" w:sz="0" w:space="0" w:color="auto"/>
            <w:right w:val="none" w:sz="0" w:space="0" w:color="auto"/>
          </w:divBdr>
          <w:divsChild>
            <w:div w:id="59600128">
              <w:marLeft w:val="0"/>
              <w:marRight w:val="0"/>
              <w:marTop w:val="0"/>
              <w:marBottom w:val="0"/>
              <w:divBdr>
                <w:top w:val="none" w:sz="0" w:space="0" w:color="auto"/>
                <w:left w:val="none" w:sz="0" w:space="0" w:color="auto"/>
                <w:bottom w:val="none" w:sz="0" w:space="0" w:color="auto"/>
                <w:right w:val="none" w:sz="0" w:space="0" w:color="auto"/>
              </w:divBdr>
            </w:div>
            <w:div w:id="101149597">
              <w:marLeft w:val="0"/>
              <w:marRight w:val="0"/>
              <w:marTop w:val="0"/>
              <w:marBottom w:val="0"/>
              <w:divBdr>
                <w:top w:val="none" w:sz="0" w:space="0" w:color="auto"/>
                <w:left w:val="none" w:sz="0" w:space="0" w:color="auto"/>
                <w:bottom w:val="none" w:sz="0" w:space="0" w:color="auto"/>
                <w:right w:val="none" w:sz="0" w:space="0" w:color="auto"/>
              </w:divBdr>
            </w:div>
            <w:div w:id="108816509">
              <w:marLeft w:val="0"/>
              <w:marRight w:val="0"/>
              <w:marTop w:val="0"/>
              <w:marBottom w:val="0"/>
              <w:divBdr>
                <w:top w:val="none" w:sz="0" w:space="0" w:color="auto"/>
                <w:left w:val="none" w:sz="0" w:space="0" w:color="auto"/>
                <w:bottom w:val="none" w:sz="0" w:space="0" w:color="auto"/>
                <w:right w:val="none" w:sz="0" w:space="0" w:color="auto"/>
              </w:divBdr>
            </w:div>
            <w:div w:id="113794611">
              <w:marLeft w:val="0"/>
              <w:marRight w:val="0"/>
              <w:marTop w:val="0"/>
              <w:marBottom w:val="0"/>
              <w:divBdr>
                <w:top w:val="none" w:sz="0" w:space="0" w:color="auto"/>
                <w:left w:val="none" w:sz="0" w:space="0" w:color="auto"/>
                <w:bottom w:val="none" w:sz="0" w:space="0" w:color="auto"/>
                <w:right w:val="none" w:sz="0" w:space="0" w:color="auto"/>
              </w:divBdr>
            </w:div>
            <w:div w:id="156577882">
              <w:marLeft w:val="0"/>
              <w:marRight w:val="0"/>
              <w:marTop w:val="0"/>
              <w:marBottom w:val="0"/>
              <w:divBdr>
                <w:top w:val="none" w:sz="0" w:space="0" w:color="auto"/>
                <w:left w:val="none" w:sz="0" w:space="0" w:color="auto"/>
                <w:bottom w:val="none" w:sz="0" w:space="0" w:color="auto"/>
                <w:right w:val="none" w:sz="0" w:space="0" w:color="auto"/>
              </w:divBdr>
            </w:div>
            <w:div w:id="233202241">
              <w:marLeft w:val="0"/>
              <w:marRight w:val="0"/>
              <w:marTop w:val="0"/>
              <w:marBottom w:val="0"/>
              <w:divBdr>
                <w:top w:val="none" w:sz="0" w:space="0" w:color="auto"/>
                <w:left w:val="none" w:sz="0" w:space="0" w:color="auto"/>
                <w:bottom w:val="none" w:sz="0" w:space="0" w:color="auto"/>
                <w:right w:val="none" w:sz="0" w:space="0" w:color="auto"/>
              </w:divBdr>
            </w:div>
            <w:div w:id="233274016">
              <w:marLeft w:val="0"/>
              <w:marRight w:val="0"/>
              <w:marTop w:val="0"/>
              <w:marBottom w:val="0"/>
              <w:divBdr>
                <w:top w:val="none" w:sz="0" w:space="0" w:color="auto"/>
                <w:left w:val="none" w:sz="0" w:space="0" w:color="auto"/>
                <w:bottom w:val="none" w:sz="0" w:space="0" w:color="auto"/>
                <w:right w:val="none" w:sz="0" w:space="0" w:color="auto"/>
              </w:divBdr>
            </w:div>
            <w:div w:id="354581300">
              <w:marLeft w:val="0"/>
              <w:marRight w:val="0"/>
              <w:marTop w:val="0"/>
              <w:marBottom w:val="0"/>
              <w:divBdr>
                <w:top w:val="none" w:sz="0" w:space="0" w:color="auto"/>
                <w:left w:val="none" w:sz="0" w:space="0" w:color="auto"/>
                <w:bottom w:val="none" w:sz="0" w:space="0" w:color="auto"/>
                <w:right w:val="none" w:sz="0" w:space="0" w:color="auto"/>
              </w:divBdr>
            </w:div>
            <w:div w:id="421680722">
              <w:marLeft w:val="0"/>
              <w:marRight w:val="0"/>
              <w:marTop w:val="0"/>
              <w:marBottom w:val="0"/>
              <w:divBdr>
                <w:top w:val="none" w:sz="0" w:space="0" w:color="auto"/>
                <w:left w:val="none" w:sz="0" w:space="0" w:color="auto"/>
                <w:bottom w:val="none" w:sz="0" w:space="0" w:color="auto"/>
                <w:right w:val="none" w:sz="0" w:space="0" w:color="auto"/>
              </w:divBdr>
            </w:div>
            <w:div w:id="497038962">
              <w:marLeft w:val="0"/>
              <w:marRight w:val="0"/>
              <w:marTop w:val="0"/>
              <w:marBottom w:val="0"/>
              <w:divBdr>
                <w:top w:val="none" w:sz="0" w:space="0" w:color="auto"/>
                <w:left w:val="none" w:sz="0" w:space="0" w:color="auto"/>
                <w:bottom w:val="none" w:sz="0" w:space="0" w:color="auto"/>
                <w:right w:val="none" w:sz="0" w:space="0" w:color="auto"/>
              </w:divBdr>
            </w:div>
            <w:div w:id="499976043">
              <w:marLeft w:val="0"/>
              <w:marRight w:val="0"/>
              <w:marTop w:val="0"/>
              <w:marBottom w:val="0"/>
              <w:divBdr>
                <w:top w:val="none" w:sz="0" w:space="0" w:color="auto"/>
                <w:left w:val="none" w:sz="0" w:space="0" w:color="auto"/>
                <w:bottom w:val="none" w:sz="0" w:space="0" w:color="auto"/>
                <w:right w:val="none" w:sz="0" w:space="0" w:color="auto"/>
              </w:divBdr>
            </w:div>
            <w:div w:id="585961019">
              <w:marLeft w:val="0"/>
              <w:marRight w:val="0"/>
              <w:marTop w:val="0"/>
              <w:marBottom w:val="0"/>
              <w:divBdr>
                <w:top w:val="none" w:sz="0" w:space="0" w:color="auto"/>
                <w:left w:val="none" w:sz="0" w:space="0" w:color="auto"/>
                <w:bottom w:val="none" w:sz="0" w:space="0" w:color="auto"/>
                <w:right w:val="none" w:sz="0" w:space="0" w:color="auto"/>
              </w:divBdr>
            </w:div>
            <w:div w:id="685518189">
              <w:marLeft w:val="0"/>
              <w:marRight w:val="0"/>
              <w:marTop w:val="0"/>
              <w:marBottom w:val="0"/>
              <w:divBdr>
                <w:top w:val="none" w:sz="0" w:space="0" w:color="auto"/>
                <w:left w:val="none" w:sz="0" w:space="0" w:color="auto"/>
                <w:bottom w:val="none" w:sz="0" w:space="0" w:color="auto"/>
                <w:right w:val="none" w:sz="0" w:space="0" w:color="auto"/>
              </w:divBdr>
            </w:div>
            <w:div w:id="843664273">
              <w:marLeft w:val="0"/>
              <w:marRight w:val="0"/>
              <w:marTop w:val="0"/>
              <w:marBottom w:val="0"/>
              <w:divBdr>
                <w:top w:val="none" w:sz="0" w:space="0" w:color="auto"/>
                <w:left w:val="none" w:sz="0" w:space="0" w:color="auto"/>
                <w:bottom w:val="none" w:sz="0" w:space="0" w:color="auto"/>
                <w:right w:val="none" w:sz="0" w:space="0" w:color="auto"/>
              </w:divBdr>
            </w:div>
            <w:div w:id="931662138">
              <w:marLeft w:val="0"/>
              <w:marRight w:val="0"/>
              <w:marTop w:val="0"/>
              <w:marBottom w:val="0"/>
              <w:divBdr>
                <w:top w:val="none" w:sz="0" w:space="0" w:color="auto"/>
                <w:left w:val="none" w:sz="0" w:space="0" w:color="auto"/>
                <w:bottom w:val="none" w:sz="0" w:space="0" w:color="auto"/>
                <w:right w:val="none" w:sz="0" w:space="0" w:color="auto"/>
              </w:divBdr>
            </w:div>
            <w:div w:id="994333450">
              <w:marLeft w:val="0"/>
              <w:marRight w:val="0"/>
              <w:marTop w:val="0"/>
              <w:marBottom w:val="0"/>
              <w:divBdr>
                <w:top w:val="none" w:sz="0" w:space="0" w:color="auto"/>
                <w:left w:val="none" w:sz="0" w:space="0" w:color="auto"/>
                <w:bottom w:val="none" w:sz="0" w:space="0" w:color="auto"/>
                <w:right w:val="none" w:sz="0" w:space="0" w:color="auto"/>
              </w:divBdr>
            </w:div>
            <w:div w:id="1016535781">
              <w:marLeft w:val="0"/>
              <w:marRight w:val="0"/>
              <w:marTop w:val="0"/>
              <w:marBottom w:val="0"/>
              <w:divBdr>
                <w:top w:val="none" w:sz="0" w:space="0" w:color="auto"/>
                <w:left w:val="none" w:sz="0" w:space="0" w:color="auto"/>
                <w:bottom w:val="none" w:sz="0" w:space="0" w:color="auto"/>
                <w:right w:val="none" w:sz="0" w:space="0" w:color="auto"/>
              </w:divBdr>
            </w:div>
            <w:div w:id="1034692523">
              <w:marLeft w:val="0"/>
              <w:marRight w:val="0"/>
              <w:marTop w:val="0"/>
              <w:marBottom w:val="0"/>
              <w:divBdr>
                <w:top w:val="none" w:sz="0" w:space="0" w:color="auto"/>
                <w:left w:val="none" w:sz="0" w:space="0" w:color="auto"/>
                <w:bottom w:val="none" w:sz="0" w:space="0" w:color="auto"/>
                <w:right w:val="none" w:sz="0" w:space="0" w:color="auto"/>
              </w:divBdr>
            </w:div>
            <w:div w:id="1081172750">
              <w:marLeft w:val="0"/>
              <w:marRight w:val="0"/>
              <w:marTop w:val="0"/>
              <w:marBottom w:val="0"/>
              <w:divBdr>
                <w:top w:val="none" w:sz="0" w:space="0" w:color="auto"/>
                <w:left w:val="none" w:sz="0" w:space="0" w:color="auto"/>
                <w:bottom w:val="none" w:sz="0" w:space="0" w:color="auto"/>
                <w:right w:val="none" w:sz="0" w:space="0" w:color="auto"/>
              </w:divBdr>
            </w:div>
            <w:div w:id="1090346285">
              <w:marLeft w:val="0"/>
              <w:marRight w:val="0"/>
              <w:marTop w:val="0"/>
              <w:marBottom w:val="0"/>
              <w:divBdr>
                <w:top w:val="none" w:sz="0" w:space="0" w:color="auto"/>
                <w:left w:val="none" w:sz="0" w:space="0" w:color="auto"/>
                <w:bottom w:val="none" w:sz="0" w:space="0" w:color="auto"/>
                <w:right w:val="none" w:sz="0" w:space="0" w:color="auto"/>
              </w:divBdr>
            </w:div>
            <w:div w:id="1103066073">
              <w:marLeft w:val="0"/>
              <w:marRight w:val="0"/>
              <w:marTop w:val="0"/>
              <w:marBottom w:val="0"/>
              <w:divBdr>
                <w:top w:val="none" w:sz="0" w:space="0" w:color="auto"/>
                <w:left w:val="none" w:sz="0" w:space="0" w:color="auto"/>
                <w:bottom w:val="none" w:sz="0" w:space="0" w:color="auto"/>
                <w:right w:val="none" w:sz="0" w:space="0" w:color="auto"/>
              </w:divBdr>
            </w:div>
            <w:div w:id="1115757240">
              <w:marLeft w:val="0"/>
              <w:marRight w:val="0"/>
              <w:marTop w:val="0"/>
              <w:marBottom w:val="0"/>
              <w:divBdr>
                <w:top w:val="none" w:sz="0" w:space="0" w:color="auto"/>
                <w:left w:val="none" w:sz="0" w:space="0" w:color="auto"/>
                <w:bottom w:val="none" w:sz="0" w:space="0" w:color="auto"/>
                <w:right w:val="none" w:sz="0" w:space="0" w:color="auto"/>
              </w:divBdr>
            </w:div>
            <w:div w:id="1172717671">
              <w:marLeft w:val="0"/>
              <w:marRight w:val="0"/>
              <w:marTop w:val="0"/>
              <w:marBottom w:val="0"/>
              <w:divBdr>
                <w:top w:val="none" w:sz="0" w:space="0" w:color="auto"/>
                <w:left w:val="none" w:sz="0" w:space="0" w:color="auto"/>
                <w:bottom w:val="none" w:sz="0" w:space="0" w:color="auto"/>
                <w:right w:val="none" w:sz="0" w:space="0" w:color="auto"/>
              </w:divBdr>
            </w:div>
            <w:div w:id="1172792329">
              <w:marLeft w:val="0"/>
              <w:marRight w:val="0"/>
              <w:marTop w:val="0"/>
              <w:marBottom w:val="0"/>
              <w:divBdr>
                <w:top w:val="none" w:sz="0" w:space="0" w:color="auto"/>
                <w:left w:val="none" w:sz="0" w:space="0" w:color="auto"/>
                <w:bottom w:val="none" w:sz="0" w:space="0" w:color="auto"/>
                <w:right w:val="none" w:sz="0" w:space="0" w:color="auto"/>
              </w:divBdr>
            </w:div>
            <w:div w:id="1289318256">
              <w:marLeft w:val="0"/>
              <w:marRight w:val="0"/>
              <w:marTop w:val="0"/>
              <w:marBottom w:val="0"/>
              <w:divBdr>
                <w:top w:val="none" w:sz="0" w:space="0" w:color="auto"/>
                <w:left w:val="none" w:sz="0" w:space="0" w:color="auto"/>
                <w:bottom w:val="none" w:sz="0" w:space="0" w:color="auto"/>
                <w:right w:val="none" w:sz="0" w:space="0" w:color="auto"/>
              </w:divBdr>
            </w:div>
            <w:div w:id="1344819867">
              <w:marLeft w:val="0"/>
              <w:marRight w:val="0"/>
              <w:marTop w:val="0"/>
              <w:marBottom w:val="0"/>
              <w:divBdr>
                <w:top w:val="none" w:sz="0" w:space="0" w:color="auto"/>
                <w:left w:val="none" w:sz="0" w:space="0" w:color="auto"/>
                <w:bottom w:val="none" w:sz="0" w:space="0" w:color="auto"/>
                <w:right w:val="none" w:sz="0" w:space="0" w:color="auto"/>
              </w:divBdr>
            </w:div>
            <w:div w:id="1461073913">
              <w:marLeft w:val="0"/>
              <w:marRight w:val="0"/>
              <w:marTop w:val="0"/>
              <w:marBottom w:val="0"/>
              <w:divBdr>
                <w:top w:val="none" w:sz="0" w:space="0" w:color="auto"/>
                <w:left w:val="none" w:sz="0" w:space="0" w:color="auto"/>
                <w:bottom w:val="none" w:sz="0" w:space="0" w:color="auto"/>
                <w:right w:val="none" w:sz="0" w:space="0" w:color="auto"/>
              </w:divBdr>
            </w:div>
            <w:div w:id="1536775936">
              <w:marLeft w:val="0"/>
              <w:marRight w:val="0"/>
              <w:marTop w:val="0"/>
              <w:marBottom w:val="0"/>
              <w:divBdr>
                <w:top w:val="none" w:sz="0" w:space="0" w:color="auto"/>
                <w:left w:val="none" w:sz="0" w:space="0" w:color="auto"/>
                <w:bottom w:val="none" w:sz="0" w:space="0" w:color="auto"/>
                <w:right w:val="none" w:sz="0" w:space="0" w:color="auto"/>
              </w:divBdr>
            </w:div>
            <w:div w:id="1613973771">
              <w:marLeft w:val="0"/>
              <w:marRight w:val="0"/>
              <w:marTop w:val="0"/>
              <w:marBottom w:val="0"/>
              <w:divBdr>
                <w:top w:val="none" w:sz="0" w:space="0" w:color="auto"/>
                <w:left w:val="none" w:sz="0" w:space="0" w:color="auto"/>
                <w:bottom w:val="none" w:sz="0" w:space="0" w:color="auto"/>
                <w:right w:val="none" w:sz="0" w:space="0" w:color="auto"/>
              </w:divBdr>
            </w:div>
            <w:div w:id="1701316434">
              <w:marLeft w:val="0"/>
              <w:marRight w:val="0"/>
              <w:marTop w:val="0"/>
              <w:marBottom w:val="0"/>
              <w:divBdr>
                <w:top w:val="none" w:sz="0" w:space="0" w:color="auto"/>
                <w:left w:val="none" w:sz="0" w:space="0" w:color="auto"/>
                <w:bottom w:val="none" w:sz="0" w:space="0" w:color="auto"/>
                <w:right w:val="none" w:sz="0" w:space="0" w:color="auto"/>
              </w:divBdr>
            </w:div>
            <w:div w:id="1720084329">
              <w:marLeft w:val="0"/>
              <w:marRight w:val="0"/>
              <w:marTop w:val="0"/>
              <w:marBottom w:val="0"/>
              <w:divBdr>
                <w:top w:val="none" w:sz="0" w:space="0" w:color="auto"/>
                <w:left w:val="none" w:sz="0" w:space="0" w:color="auto"/>
                <w:bottom w:val="none" w:sz="0" w:space="0" w:color="auto"/>
                <w:right w:val="none" w:sz="0" w:space="0" w:color="auto"/>
              </w:divBdr>
            </w:div>
            <w:div w:id="1732578452">
              <w:marLeft w:val="0"/>
              <w:marRight w:val="0"/>
              <w:marTop w:val="0"/>
              <w:marBottom w:val="0"/>
              <w:divBdr>
                <w:top w:val="none" w:sz="0" w:space="0" w:color="auto"/>
                <w:left w:val="none" w:sz="0" w:space="0" w:color="auto"/>
                <w:bottom w:val="none" w:sz="0" w:space="0" w:color="auto"/>
                <w:right w:val="none" w:sz="0" w:space="0" w:color="auto"/>
              </w:divBdr>
            </w:div>
            <w:div w:id="1735011184">
              <w:marLeft w:val="0"/>
              <w:marRight w:val="0"/>
              <w:marTop w:val="0"/>
              <w:marBottom w:val="0"/>
              <w:divBdr>
                <w:top w:val="none" w:sz="0" w:space="0" w:color="auto"/>
                <w:left w:val="none" w:sz="0" w:space="0" w:color="auto"/>
                <w:bottom w:val="none" w:sz="0" w:space="0" w:color="auto"/>
                <w:right w:val="none" w:sz="0" w:space="0" w:color="auto"/>
              </w:divBdr>
            </w:div>
            <w:div w:id="1764255319">
              <w:marLeft w:val="0"/>
              <w:marRight w:val="0"/>
              <w:marTop w:val="0"/>
              <w:marBottom w:val="0"/>
              <w:divBdr>
                <w:top w:val="none" w:sz="0" w:space="0" w:color="auto"/>
                <w:left w:val="none" w:sz="0" w:space="0" w:color="auto"/>
                <w:bottom w:val="none" w:sz="0" w:space="0" w:color="auto"/>
                <w:right w:val="none" w:sz="0" w:space="0" w:color="auto"/>
              </w:divBdr>
            </w:div>
            <w:div w:id="1777292893">
              <w:marLeft w:val="0"/>
              <w:marRight w:val="0"/>
              <w:marTop w:val="0"/>
              <w:marBottom w:val="0"/>
              <w:divBdr>
                <w:top w:val="none" w:sz="0" w:space="0" w:color="auto"/>
                <w:left w:val="none" w:sz="0" w:space="0" w:color="auto"/>
                <w:bottom w:val="none" w:sz="0" w:space="0" w:color="auto"/>
                <w:right w:val="none" w:sz="0" w:space="0" w:color="auto"/>
              </w:divBdr>
            </w:div>
            <w:div w:id="1815024961">
              <w:marLeft w:val="0"/>
              <w:marRight w:val="0"/>
              <w:marTop w:val="0"/>
              <w:marBottom w:val="0"/>
              <w:divBdr>
                <w:top w:val="none" w:sz="0" w:space="0" w:color="auto"/>
                <w:left w:val="none" w:sz="0" w:space="0" w:color="auto"/>
                <w:bottom w:val="none" w:sz="0" w:space="0" w:color="auto"/>
                <w:right w:val="none" w:sz="0" w:space="0" w:color="auto"/>
              </w:divBdr>
            </w:div>
            <w:div w:id="1852186855">
              <w:marLeft w:val="0"/>
              <w:marRight w:val="0"/>
              <w:marTop w:val="0"/>
              <w:marBottom w:val="0"/>
              <w:divBdr>
                <w:top w:val="none" w:sz="0" w:space="0" w:color="auto"/>
                <w:left w:val="none" w:sz="0" w:space="0" w:color="auto"/>
                <w:bottom w:val="none" w:sz="0" w:space="0" w:color="auto"/>
                <w:right w:val="none" w:sz="0" w:space="0" w:color="auto"/>
              </w:divBdr>
            </w:div>
            <w:div w:id="1929271678">
              <w:marLeft w:val="0"/>
              <w:marRight w:val="0"/>
              <w:marTop w:val="0"/>
              <w:marBottom w:val="0"/>
              <w:divBdr>
                <w:top w:val="none" w:sz="0" w:space="0" w:color="auto"/>
                <w:left w:val="none" w:sz="0" w:space="0" w:color="auto"/>
                <w:bottom w:val="none" w:sz="0" w:space="0" w:color="auto"/>
                <w:right w:val="none" w:sz="0" w:space="0" w:color="auto"/>
              </w:divBdr>
            </w:div>
            <w:div w:id="2014139464">
              <w:marLeft w:val="0"/>
              <w:marRight w:val="0"/>
              <w:marTop w:val="0"/>
              <w:marBottom w:val="0"/>
              <w:divBdr>
                <w:top w:val="none" w:sz="0" w:space="0" w:color="auto"/>
                <w:left w:val="none" w:sz="0" w:space="0" w:color="auto"/>
                <w:bottom w:val="none" w:sz="0" w:space="0" w:color="auto"/>
                <w:right w:val="none" w:sz="0" w:space="0" w:color="auto"/>
              </w:divBdr>
            </w:div>
            <w:div w:id="20708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2921">
      <w:bodyDiv w:val="1"/>
      <w:marLeft w:val="0"/>
      <w:marRight w:val="0"/>
      <w:marTop w:val="0"/>
      <w:marBottom w:val="0"/>
      <w:divBdr>
        <w:top w:val="none" w:sz="0" w:space="0" w:color="auto"/>
        <w:left w:val="none" w:sz="0" w:space="0" w:color="auto"/>
        <w:bottom w:val="none" w:sz="0" w:space="0" w:color="auto"/>
        <w:right w:val="none" w:sz="0" w:space="0" w:color="auto"/>
      </w:divBdr>
    </w:div>
    <w:div w:id="729764921">
      <w:bodyDiv w:val="1"/>
      <w:marLeft w:val="0"/>
      <w:marRight w:val="0"/>
      <w:marTop w:val="0"/>
      <w:marBottom w:val="0"/>
      <w:divBdr>
        <w:top w:val="none" w:sz="0" w:space="0" w:color="auto"/>
        <w:left w:val="none" w:sz="0" w:space="0" w:color="auto"/>
        <w:bottom w:val="none" w:sz="0" w:space="0" w:color="auto"/>
        <w:right w:val="none" w:sz="0" w:space="0" w:color="auto"/>
      </w:divBdr>
    </w:div>
    <w:div w:id="810025347">
      <w:bodyDiv w:val="1"/>
      <w:marLeft w:val="0"/>
      <w:marRight w:val="0"/>
      <w:marTop w:val="0"/>
      <w:marBottom w:val="0"/>
      <w:divBdr>
        <w:top w:val="none" w:sz="0" w:space="0" w:color="auto"/>
        <w:left w:val="none" w:sz="0" w:space="0" w:color="auto"/>
        <w:bottom w:val="none" w:sz="0" w:space="0" w:color="auto"/>
        <w:right w:val="none" w:sz="0" w:space="0" w:color="auto"/>
      </w:divBdr>
      <w:divsChild>
        <w:div w:id="1980181585">
          <w:marLeft w:val="0"/>
          <w:marRight w:val="0"/>
          <w:marTop w:val="0"/>
          <w:marBottom w:val="0"/>
          <w:divBdr>
            <w:top w:val="none" w:sz="0" w:space="0" w:color="auto"/>
            <w:left w:val="none" w:sz="0" w:space="0" w:color="auto"/>
            <w:bottom w:val="none" w:sz="0" w:space="0" w:color="auto"/>
            <w:right w:val="none" w:sz="0" w:space="0" w:color="auto"/>
          </w:divBdr>
          <w:divsChild>
            <w:div w:id="24061854">
              <w:marLeft w:val="0"/>
              <w:marRight w:val="0"/>
              <w:marTop w:val="0"/>
              <w:marBottom w:val="0"/>
              <w:divBdr>
                <w:top w:val="none" w:sz="0" w:space="0" w:color="auto"/>
                <w:left w:val="none" w:sz="0" w:space="0" w:color="auto"/>
                <w:bottom w:val="none" w:sz="0" w:space="0" w:color="auto"/>
                <w:right w:val="none" w:sz="0" w:space="0" w:color="auto"/>
              </w:divBdr>
            </w:div>
            <w:div w:id="40784561">
              <w:marLeft w:val="0"/>
              <w:marRight w:val="0"/>
              <w:marTop w:val="0"/>
              <w:marBottom w:val="0"/>
              <w:divBdr>
                <w:top w:val="none" w:sz="0" w:space="0" w:color="auto"/>
                <w:left w:val="none" w:sz="0" w:space="0" w:color="auto"/>
                <w:bottom w:val="none" w:sz="0" w:space="0" w:color="auto"/>
                <w:right w:val="none" w:sz="0" w:space="0" w:color="auto"/>
              </w:divBdr>
            </w:div>
            <w:div w:id="46727888">
              <w:marLeft w:val="0"/>
              <w:marRight w:val="0"/>
              <w:marTop w:val="0"/>
              <w:marBottom w:val="0"/>
              <w:divBdr>
                <w:top w:val="none" w:sz="0" w:space="0" w:color="auto"/>
                <w:left w:val="none" w:sz="0" w:space="0" w:color="auto"/>
                <w:bottom w:val="none" w:sz="0" w:space="0" w:color="auto"/>
                <w:right w:val="none" w:sz="0" w:space="0" w:color="auto"/>
              </w:divBdr>
            </w:div>
            <w:div w:id="64957990">
              <w:marLeft w:val="0"/>
              <w:marRight w:val="0"/>
              <w:marTop w:val="0"/>
              <w:marBottom w:val="0"/>
              <w:divBdr>
                <w:top w:val="none" w:sz="0" w:space="0" w:color="auto"/>
                <w:left w:val="none" w:sz="0" w:space="0" w:color="auto"/>
                <w:bottom w:val="none" w:sz="0" w:space="0" w:color="auto"/>
                <w:right w:val="none" w:sz="0" w:space="0" w:color="auto"/>
              </w:divBdr>
            </w:div>
            <w:div w:id="98528208">
              <w:marLeft w:val="0"/>
              <w:marRight w:val="0"/>
              <w:marTop w:val="0"/>
              <w:marBottom w:val="0"/>
              <w:divBdr>
                <w:top w:val="none" w:sz="0" w:space="0" w:color="auto"/>
                <w:left w:val="none" w:sz="0" w:space="0" w:color="auto"/>
                <w:bottom w:val="none" w:sz="0" w:space="0" w:color="auto"/>
                <w:right w:val="none" w:sz="0" w:space="0" w:color="auto"/>
              </w:divBdr>
            </w:div>
            <w:div w:id="167718280">
              <w:marLeft w:val="0"/>
              <w:marRight w:val="0"/>
              <w:marTop w:val="0"/>
              <w:marBottom w:val="0"/>
              <w:divBdr>
                <w:top w:val="none" w:sz="0" w:space="0" w:color="auto"/>
                <w:left w:val="none" w:sz="0" w:space="0" w:color="auto"/>
                <w:bottom w:val="none" w:sz="0" w:space="0" w:color="auto"/>
                <w:right w:val="none" w:sz="0" w:space="0" w:color="auto"/>
              </w:divBdr>
            </w:div>
            <w:div w:id="171998102">
              <w:marLeft w:val="0"/>
              <w:marRight w:val="0"/>
              <w:marTop w:val="0"/>
              <w:marBottom w:val="0"/>
              <w:divBdr>
                <w:top w:val="none" w:sz="0" w:space="0" w:color="auto"/>
                <w:left w:val="none" w:sz="0" w:space="0" w:color="auto"/>
                <w:bottom w:val="none" w:sz="0" w:space="0" w:color="auto"/>
                <w:right w:val="none" w:sz="0" w:space="0" w:color="auto"/>
              </w:divBdr>
            </w:div>
            <w:div w:id="202326926">
              <w:marLeft w:val="0"/>
              <w:marRight w:val="0"/>
              <w:marTop w:val="0"/>
              <w:marBottom w:val="0"/>
              <w:divBdr>
                <w:top w:val="none" w:sz="0" w:space="0" w:color="auto"/>
                <w:left w:val="none" w:sz="0" w:space="0" w:color="auto"/>
                <w:bottom w:val="none" w:sz="0" w:space="0" w:color="auto"/>
                <w:right w:val="none" w:sz="0" w:space="0" w:color="auto"/>
              </w:divBdr>
            </w:div>
            <w:div w:id="233051501">
              <w:marLeft w:val="0"/>
              <w:marRight w:val="0"/>
              <w:marTop w:val="0"/>
              <w:marBottom w:val="0"/>
              <w:divBdr>
                <w:top w:val="none" w:sz="0" w:space="0" w:color="auto"/>
                <w:left w:val="none" w:sz="0" w:space="0" w:color="auto"/>
                <w:bottom w:val="none" w:sz="0" w:space="0" w:color="auto"/>
                <w:right w:val="none" w:sz="0" w:space="0" w:color="auto"/>
              </w:divBdr>
            </w:div>
            <w:div w:id="244000958">
              <w:marLeft w:val="0"/>
              <w:marRight w:val="0"/>
              <w:marTop w:val="0"/>
              <w:marBottom w:val="0"/>
              <w:divBdr>
                <w:top w:val="none" w:sz="0" w:space="0" w:color="auto"/>
                <w:left w:val="none" w:sz="0" w:space="0" w:color="auto"/>
                <w:bottom w:val="none" w:sz="0" w:space="0" w:color="auto"/>
                <w:right w:val="none" w:sz="0" w:space="0" w:color="auto"/>
              </w:divBdr>
            </w:div>
            <w:div w:id="253825237">
              <w:marLeft w:val="0"/>
              <w:marRight w:val="0"/>
              <w:marTop w:val="0"/>
              <w:marBottom w:val="0"/>
              <w:divBdr>
                <w:top w:val="none" w:sz="0" w:space="0" w:color="auto"/>
                <w:left w:val="none" w:sz="0" w:space="0" w:color="auto"/>
                <w:bottom w:val="none" w:sz="0" w:space="0" w:color="auto"/>
                <w:right w:val="none" w:sz="0" w:space="0" w:color="auto"/>
              </w:divBdr>
            </w:div>
            <w:div w:id="267127878">
              <w:marLeft w:val="0"/>
              <w:marRight w:val="0"/>
              <w:marTop w:val="0"/>
              <w:marBottom w:val="0"/>
              <w:divBdr>
                <w:top w:val="none" w:sz="0" w:space="0" w:color="auto"/>
                <w:left w:val="none" w:sz="0" w:space="0" w:color="auto"/>
                <w:bottom w:val="none" w:sz="0" w:space="0" w:color="auto"/>
                <w:right w:val="none" w:sz="0" w:space="0" w:color="auto"/>
              </w:divBdr>
            </w:div>
            <w:div w:id="272905982">
              <w:marLeft w:val="0"/>
              <w:marRight w:val="0"/>
              <w:marTop w:val="0"/>
              <w:marBottom w:val="0"/>
              <w:divBdr>
                <w:top w:val="none" w:sz="0" w:space="0" w:color="auto"/>
                <w:left w:val="none" w:sz="0" w:space="0" w:color="auto"/>
                <w:bottom w:val="none" w:sz="0" w:space="0" w:color="auto"/>
                <w:right w:val="none" w:sz="0" w:space="0" w:color="auto"/>
              </w:divBdr>
            </w:div>
            <w:div w:id="288442027">
              <w:marLeft w:val="0"/>
              <w:marRight w:val="0"/>
              <w:marTop w:val="0"/>
              <w:marBottom w:val="0"/>
              <w:divBdr>
                <w:top w:val="none" w:sz="0" w:space="0" w:color="auto"/>
                <w:left w:val="none" w:sz="0" w:space="0" w:color="auto"/>
                <w:bottom w:val="none" w:sz="0" w:space="0" w:color="auto"/>
                <w:right w:val="none" w:sz="0" w:space="0" w:color="auto"/>
              </w:divBdr>
            </w:div>
            <w:div w:id="298194682">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333580016">
              <w:marLeft w:val="0"/>
              <w:marRight w:val="0"/>
              <w:marTop w:val="0"/>
              <w:marBottom w:val="0"/>
              <w:divBdr>
                <w:top w:val="none" w:sz="0" w:space="0" w:color="auto"/>
                <w:left w:val="none" w:sz="0" w:space="0" w:color="auto"/>
                <w:bottom w:val="none" w:sz="0" w:space="0" w:color="auto"/>
                <w:right w:val="none" w:sz="0" w:space="0" w:color="auto"/>
              </w:divBdr>
            </w:div>
            <w:div w:id="347100225">
              <w:marLeft w:val="0"/>
              <w:marRight w:val="0"/>
              <w:marTop w:val="0"/>
              <w:marBottom w:val="0"/>
              <w:divBdr>
                <w:top w:val="none" w:sz="0" w:space="0" w:color="auto"/>
                <w:left w:val="none" w:sz="0" w:space="0" w:color="auto"/>
                <w:bottom w:val="none" w:sz="0" w:space="0" w:color="auto"/>
                <w:right w:val="none" w:sz="0" w:space="0" w:color="auto"/>
              </w:divBdr>
            </w:div>
            <w:div w:id="357779881">
              <w:marLeft w:val="0"/>
              <w:marRight w:val="0"/>
              <w:marTop w:val="0"/>
              <w:marBottom w:val="0"/>
              <w:divBdr>
                <w:top w:val="none" w:sz="0" w:space="0" w:color="auto"/>
                <w:left w:val="none" w:sz="0" w:space="0" w:color="auto"/>
                <w:bottom w:val="none" w:sz="0" w:space="0" w:color="auto"/>
                <w:right w:val="none" w:sz="0" w:space="0" w:color="auto"/>
              </w:divBdr>
            </w:div>
            <w:div w:id="379016390">
              <w:marLeft w:val="0"/>
              <w:marRight w:val="0"/>
              <w:marTop w:val="0"/>
              <w:marBottom w:val="0"/>
              <w:divBdr>
                <w:top w:val="none" w:sz="0" w:space="0" w:color="auto"/>
                <w:left w:val="none" w:sz="0" w:space="0" w:color="auto"/>
                <w:bottom w:val="none" w:sz="0" w:space="0" w:color="auto"/>
                <w:right w:val="none" w:sz="0" w:space="0" w:color="auto"/>
              </w:divBdr>
            </w:div>
            <w:div w:id="411392242">
              <w:marLeft w:val="0"/>
              <w:marRight w:val="0"/>
              <w:marTop w:val="0"/>
              <w:marBottom w:val="0"/>
              <w:divBdr>
                <w:top w:val="none" w:sz="0" w:space="0" w:color="auto"/>
                <w:left w:val="none" w:sz="0" w:space="0" w:color="auto"/>
                <w:bottom w:val="none" w:sz="0" w:space="0" w:color="auto"/>
                <w:right w:val="none" w:sz="0" w:space="0" w:color="auto"/>
              </w:divBdr>
            </w:div>
            <w:div w:id="421798866">
              <w:marLeft w:val="0"/>
              <w:marRight w:val="0"/>
              <w:marTop w:val="0"/>
              <w:marBottom w:val="0"/>
              <w:divBdr>
                <w:top w:val="none" w:sz="0" w:space="0" w:color="auto"/>
                <w:left w:val="none" w:sz="0" w:space="0" w:color="auto"/>
                <w:bottom w:val="none" w:sz="0" w:space="0" w:color="auto"/>
                <w:right w:val="none" w:sz="0" w:space="0" w:color="auto"/>
              </w:divBdr>
            </w:div>
            <w:div w:id="444738156">
              <w:marLeft w:val="0"/>
              <w:marRight w:val="0"/>
              <w:marTop w:val="0"/>
              <w:marBottom w:val="0"/>
              <w:divBdr>
                <w:top w:val="none" w:sz="0" w:space="0" w:color="auto"/>
                <w:left w:val="none" w:sz="0" w:space="0" w:color="auto"/>
                <w:bottom w:val="none" w:sz="0" w:space="0" w:color="auto"/>
                <w:right w:val="none" w:sz="0" w:space="0" w:color="auto"/>
              </w:divBdr>
            </w:div>
            <w:div w:id="460617389">
              <w:marLeft w:val="0"/>
              <w:marRight w:val="0"/>
              <w:marTop w:val="0"/>
              <w:marBottom w:val="0"/>
              <w:divBdr>
                <w:top w:val="none" w:sz="0" w:space="0" w:color="auto"/>
                <w:left w:val="none" w:sz="0" w:space="0" w:color="auto"/>
                <w:bottom w:val="none" w:sz="0" w:space="0" w:color="auto"/>
                <w:right w:val="none" w:sz="0" w:space="0" w:color="auto"/>
              </w:divBdr>
            </w:div>
            <w:div w:id="467168620">
              <w:marLeft w:val="0"/>
              <w:marRight w:val="0"/>
              <w:marTop w:val="0"/>
              <w:marBottom w:val="0"/>
              <w:divBdr>
                <w:top w:val="none" w:sz="0" w:space="0" w:color="auto"/>
                <w:left w:val="none" w:sz="0" w:space="0" w:color="auto"/>
                <w:bottom w:val="none" w:sz="0" w:space="0" w:color="auto"/>
                <w:right w:val="none" w:sz="0" w:space="0" w:color="auto"/>
              </w:divBdr>
            </w:div>
            <w:div w:id="477579373">
              <w:marLeft w:val="0"/>
              <w:marRight w:val="0"/>
              <w:marTop w:val="0"/>
              <w:marBottom w:val="0"/>
              <w:divBdr>
                <w:top w:val="none" w:sz="0" w:space="0" w:color="auto"/>
                <w:left w:val="none" w:sz="0" w:space="0" w:color="auto"/>
                <w:bottom w:val="none" w:sz="0" w:space="0" w:color="auto"/>
                <w:right w:val="none" w:sz="0" w:space="0" w:color="auto"/>
              </w:divBdr>
            </w:div>
            <w:div w:id="478696100">
              <w:marLeft w:val="0"/>
              <w:marRight w:val="0"/>
              <w:marTop w:val="0"/>
              <w:marBottom w:val="0"/>
              <w:divBdr>
                <w:top w:val="none" w:sz="0" w:space="0" w:color="auto"/>
                <w:left w:val="none" w:sz="0" w:space="0" w:color="auto"/>
                <w:bottom w:val="none" w:sz="0" w:space="0" w:color="auto"/>
                <w:right w:val="none" w:sz="0" w:space="0" w:color="auto"/>
              </w:divBdr>
            </w:div>
            <w:div w:id="525019511">
              <w:marLeft w:val="0"/>
              <w:marRight w:val="0"/>
              <w:marTop w:val="0"/>
              <w:marBottom w:val="0"/>
              <w:divBdr>
                <w:top w:val="none" w:sz="0" w:space="0" w:color="auto"/>
                <w:left w:val="none" w:sz="0" w:space="0" w:color="auto"/>
                <w:bottom w:val="none" w:sz="0" w:space="0" w:color="auto"/>
                <w:right w:val="none" w:sz="0" w:space="0" w:color="auto"/>
              </w:divBdr>
            </w:div>
            <w:div w:id="542909364">
              <w:marLeft w:val="0"/>
              <w:marRight w:val="0"/>
              <w:marTop w:val="0"/>
              <w:marBottom w:val="0"/>
              <w:divBdr>
                <w:top w:val="none" w:sz="0" w:space="0" w:color="auto"/>
                <w:left w:val="none" w:sz="0" w:space="0" w:color="auto"/>
                <w:bottom w:val="none" w:sz="0" w:space="0" w:color="auto"/>
                <w:right w:val="none" w:sz="0" w:space="0" w:color="auto"/>
              </w:divBdr>
            </w:div>
            <w:div w:id="559023286">
              <w:marLeft w:val="0"/>
              <w:marRight w:val="0"/>
              <w:marTop w:val="0"/>
              <w:marBottom w:val="0"/>
              <w:divBdr>
                <w:top w:val="none" w:sz="0" w:space="0" w:color="auto"/>
                <w:left w:val="none" w:sz="0" w:space="0" w:color="auto"/>
                <w:bottom w:val="none" w:sz="0" w:space="0" w:color="auto"/>
                <w:right w:val="none" w:sz="0" w:space="0" w:color="auto"/>
              </w:divBdr>
            </w:div>
            <w:div w:id="616644072">
              <w:marLeft w:val="0"/>
              <w:marRight w:val="0"/>
              <w:marTop w:val="0"/>
              <w:marBottom w:val="0"/>
              <w:divBdr>
                <w:top w:val="none" w:sz="0" w:space="0" w:color="auto"/>
                <w:left w:val="none" w:sz="0" w:space="0" w:color="auto"/>
                <w:bottom w:val="none" w:sz="0" w:space="0" w:color="auto"/>
                <w:right w:val="none" w:sz="0" w:space="0" w:color="auto"/>
              </w:divBdr>
            </w:div>
            <w:div w:id="616986236">
              <w:marLeft w:val="0"/>
              <w:marRight w:val="0"/>
              <w:marTop w:val="0"/>
              <w:marBottom w:val="0"/>
              <w:divBdr>
                <w:top w:val="none" w:sz="0" w:space="0" w:color="auto"/>
                <w:left w:val="none" w:sz="0" w:space="0" w:color="auto"/>
                <w:bottom w:val="none" w:sz="0" w:space="0" w:color="auto"/>
                <w:right w:val="none" w:sz="0" w:space="0" w:color="auto"/>
              </w:divBdr>
            </w:div>
            <w:div w:id="629435569">
              <w:marLeft w:val="0"/>
              <w:marRight w:val="0"/>
              <w:marTop w:val="0"/>
              <w:marBottom w:val="0"/>
              <w:divBdr>
                <w:top w:val="none" w:sz="0" w:space="0" w:color="auto"/>
                <w:left w:val="none" w:sz="0" w:space="0" w:color="auto"/>
                <w:bottom w:val="none" w:sz="0" w:space="0" w:color="auto"/>
                <w:right w:val="none" w:sz="0" w:space="0" w:color="auto"/>
              </w:divBdr>
            </w:div>
            <w:div w:id="670186544">
              <w:marLeft w:val="0"/>
              <w:marRight w:val="0"/>
              <w:marTop w:val="0"/>
              <w:marBottom w:val="0"/>
              <w:divBdr>
                <w:top w:val="none" w:sz="0" w:space="0" w:color="auto"/>
                <w:left w:val="none" w:sz="0" w:space="0" w:color="auto"/>
                <w:bottom w:val="none" w:sz="0" w:space="0" w:color="auto"/>
                <w:right w:val="none" w:sz="0" w:space="0" w:color="auto"/>
              </w:divBdr>
            </w:div>
            <w:div w:id="681055131">
              <w:marLeft w:val="0"/>
              <w:marRight w:val="0"/>
              <w:marTop w:val="0"/>
              <w:marBottom w:val="0"/>
              <w:divBdr>
                <w:top w:val="none" w:sz="0" w:space="0" w:color="auto"/>
                <w:left w:val="none" w:sz="0" w:space="0" w:color="auto"/>
                <w:bottom w:val="none" w:sz="0" w:space="0" w:color="auto"/>
                <w:right w:val="none" w:sz="0" w:space="0" w:color="auto"/>
              </w:divBdr>
            </w:div>
            <w:div w:id="681397615">
              <w:marLeft w:val="0"/>
              <w:marRight w:val="0"/>
              <w:marTop w:val="0"/>
              <w:marBottom w:val="0"/>
              <w:divBdr>
                <w:top w:val="none" w:sz="0" w:space="0" w:color="auto"/>
                <w:left w:val="none" w:sz="0" w:space="0" w:color="auto"/>
                <w:bottom w:val="none" w:sz="0" w:space="0" w:color="auto"/>
                <w:right w:val="none" w:sz="0" w:space="0" w:color="auto"/>
              </w:divBdr>
            </w:div>
            <w:div w:id="701629748">
              <w:marLeft w:val="0"/>
              <w:marRight w:val="0"/>
              <w:marTop w:val="0"/>
              <w:marBottom w:val="0"/>
              <w:divBdr>
                <w:top w:val="none" w:sz="0" w:space="0" w:color="auto"/>
                <w:left w:val="none" w:sz="0" w:space="0" w:color="auto"/>
                <w:bottom w:val="none" w:sz="0" w:space="0" w:color="auto"/>
                <w:right w:val="none" w:sz="0" w:space="0" w:color="auto"/>
              </w:divBdr>
            </w:div>
            <w:div w:id="703211932">
              <w:marLeft w:val="0"/>
              <w:marRight w:val="0"/>
              <w:marTop w:val="0"/>
              <w:marBottom w:val="0"/>
              <w:divBdr>
                <w:top w:val="none" w:sz="0" w:space="0" w:color="auto"/>
                <w:left w:val="none" w:sz="0" w:space="0" w:color="auto"/>
                <w:bottom w:val="none" w:sz="0" w:space="0" w:color="auto"/>
                <w:right w:val="none" w:sz="0" w:space="0" w:color="auto"/>
              </w:divBdr>
            </w:div>
            <w:div w:id="718088054">
              <w:marLeft w:val="0"/>
              <w:marRight w:val="0"/>
              <w:marTop w:val="0"/>
              <w:marBottom w:val="0"/>
              <w:divBdr>
                <w:top w:val="none" w:sz="0" w:space="0" w:color="auto"/>
                <w:left w:val="none" w:sz="0" w:space="0" w:color="auto"/>
                <w:bottom w:val="none" w:sz="0" w:space="0" w:color="auto"/>
                <w:right w:val="none" w:sz="0" w:space="0" w:color="auto"/>
              </w:divBdr>
            </w:div>
            <w:div w:id="726802001">
              <w:marLeft w:val="0"/>
              <w:marRight w:val="0"/>
              <w:marTop w:val="0"/>
              <w:marBottom w:val="0"/>
              <w:divBdr>
                <w:top w:val="none" w:sz="0" w:space="0" w:color="auto"/>
                <w:left w:val="none" w:sz="0" w:space="0" w:color="auto"/>
                <w:bottom w:val="none" w:sz="0" w:space="0" w:color="auto"/>
                <w:right w:val="none" w:sz="0" w:space="0" w:color="auto"/>
              </w:divBdr>
            </w:div>
            <w:div w:id="757680581">
              <w:marLeft w:val="0"/>
              <w:marRight w:val="0"/>
              <w:marTop w:val="0"/>
              <w:marBottom w:val="0"/>
              <w:divBdr>
                <w:top w:val="none" w:sz="0" w:space="0" w:color="auto"/>
                <w:left w:val="none" w:sz="0" w:space="0" w:color="auto"/>
                <w:bottom w:val="none" w:sz="0" w:space="0" w:color="auto"/>
                <w:right w:val="none" w:sz="0" w:space="0" w:color="auto"/>
              </w:divBdr>
            </w:div>
            <w:div w:id="773328872">
              <w:marLeft w:val="0"/>
              <w:marRight w:val="0"/>
              <w:marTop w:val="0"/>
              <w:marBottom w:val="0"/>
              <w:divBdr>
                <w:top w:val="none" w:sz="0" w:space="0" w:color="auto"/>
                <w:left w:val="none" w:sz="0" w:space="0" w:color="auto"/>
                <w:bottom w:val="none" w:sz="0" w:space="0" w:color="auto"/>
                <w:right w:val="none" w:sz="0" w:space="0" w:color="auto"/>
              </w:divBdr>
            </w:div>
            <w:div w:id="783841618">
              <w:marLeft w:val="0"/>
              <w:marRight w:val="0"/>
              <w:marTop w:val="0"/>
              <w:marBottom w:val="0"/>
              <w:divBdr>
                <w:top w:val="none" w:sz="0" w:space="0" w:color="auto"/>
                <w:left w:val="none" w:sz="0" w:space="0" w:color="auto"/>
                <w:bottom w:val="none" w:sz="0" w:space="0" w:color="auto"/>
                <w:right w:val="none" w:sz="0" w:space="0" w:color="auto"/>
              </w:divBdr>
            </w:div>
            <w:div w:id="789714144">
              <w:marLeft w:val="0"/>
              <w:marRight w:val="0"/>
              <w:marTop w:val="0"/>
              <w:marBottom w:val="0"/>
              <w:divBdr>
                <w:top w:val="none" w:sz="0" w:space="0" w:color="auto"/>
                <w:left w:val="none" w:sz="0" w:space="0" w:color="auto"/>
                <w:bottom w:val="none" w:sz="0" w:space="0" w:color="auto"/>
                <w:right w:val="none" w:sz="0" w:space="0" w:color="auto"/>
              </w:divBdr>
            </w:div>
            <w:div w:id="804198628">
              <w:marLeft w:val="0"/>
              <w:marRight w:val="0"/>
              <w:marTop w:val="0"/>
              <w:marBottom w:val="0"/>
              <w:divBdr>
                <w:top w:val="none" w:sz="0" w:space="0" w:color="auto"/>
                <w:left w:val="none" w:sz="0" w:space="0" w:color="auto"/>
                <w:bottom w:val="none" w:sz="0" w:space="0" w:color="auto"/>
                <w:right w:val="none" w:sz="0" w:space="0" w:color="auto"/>
              </w:divBdr>
            </w:div>
            <w:div w:id="807015563">
              <w:marLeft w:val="0"/>
              <w:marRight w:val="0"/>
              <w:marTop w:val="0"/>
              <w:marBottom w:val="0"/>
              <w:divBdr>
                <w:top w:val="none" w:sz="0" w:space="0" w:color="auto"/>
                <w:left w:val="none" w:sz="0" w:space="0" w:color="auto"/>
                <w:bottom w:val="none" w:sz="0" w:space="0" w:color="auto"/>
                <w:right w:val="none" w:sz="0" w:space="0" w:color="auto"/>
              </w:divBdr>
            </w:div>
            <w:div w:id="830099028">
              <w:marLeft w:val="0"/>
              <w:marRight w:val="0"/>
              <w:marTop w:val="0"/>
              <w:marBottom w:val="0"/>
              <w:divBdr>
                <w:top w:val="none" w:sz="0" w:space="0" w:color="auto"/>
                <w:left w:val="none" w:sz="0" w:space="0" w:color="auto"/>
                <w:bottom w:val="none" w:sz="0" w:space="0" w:color="auto"/>
                <w:right w:val="none" w:sz="0" w:space="0" w:color="auto"/>
              </w:divBdr>
            </w:div>
            <w:div w:id="831995168">
              <w:marLeft w:val="0"/>
              <w:marRight w:val="0"/>
              <w:marTop w:val="0"/>
              <w:marBottom w:val="0"/>
              <w:divBdr>
                <w:top w:val="none" w:sz="0" w:space="0" w:color="auto"/>
                <w:left w:val="none" w:sz="0" w:space="0" w:color="auto"/>
                <w:bottom w:val="none" w:sz="0" w:space="0" w:color="auto"/>
                <w:right w:val="none" w:sz="0" w:space="0" w:color="auto"/>
              </w:divBdr>
            </w:div>
            <w:div w:id="839542392">
              <w:marLeft w:val="0"/>
              <w:marRight w:val="0"/>
              <w:marTop w:val="0"/>
              <w:marBottom w:val="0"/>
              <w:divBdr>
                <w:top w:val="none" w:sz="0" w:space="0" w:color="auto"/>
                <w:left w:val="none" w:sz="0" w:space="0" w:color="auto"/>
                <w:bottom w:val="none" w:sz="0" w:space="0" w:color="auto"/>
                <w:right w:val="none" w:sz="0" w:space="0" w:color="auto"/>
              </w:divBdr>
            </w:div>
            <w:div w:id="865287599">
              <w:marLeft w:val="0"/>
              <w:marRight w:val="0"/>
              <w:marTop w:val="0"/>
              <w:marBottom w:val="0"/>
              <w:divBdr>
                <w:top w:val="none" w:sz="0" w:space="0" w:color="auto"/>
                <w:left w:val="none" w:sz="0" w:space="0" w:color="auto"/>
                <w:bottom w:val="none" w:sz="0" w:space="0" w:color="auto"/>
                <w:right w:val="none" w:sz="0" w:space="0" w:color="auto"/>
              </w:divBdr>
            </w:div>
            <w:div w:id="869536512">
              <w:marLeft w:val="0"/>
              <w:marRight w:val="0"/>
              <w:marTop w:val="0"/>
              <w:marBottom w:val="0"/>
              <w:divBdr>
                <w:top w:val="none" w:sz="0" w:space="0" w:color="auto"/>
                <w:left w:val="none" w:sz="0" w:space="0" w:color="auto"/>
                <w:bottom w:val="none" w:sz="0" w:space="0" w:color="auto"/>
                <w:right w:val="none" w:sz="0" w:space="0" w:color="auto"/>
              </w:divBdr>
            </w:div>
            <w:div w:id="884678612">
              <w:marLeft w:val="0"/>
              <w:marRight w:val="0"/>
              <w:marTop w:val="0"/>
              <w:marBottom w:val="0"/>
              <w:divBdr>
                <w:top w:val="none" w:sz="0" w:space="0" w:color="auto"/>
                <w:left w:val="none" w:sz="0" w:space="0" w:color="auto"/>
                <w:bottom w:val="none" w:sz="0" w:space="0" w:color="auto"/>
                <w:right w:val="none" w:sz="0" w:space="0" w:color="auto"/>
              </w:divBdr>
            </w:div>
            <w:div w:id="900941635">
              <w:marLeft w:val="0"/>
              <w:marRight w:val="0"/>
              <w:marTop w:val="0"/>
              <w:marBottom w:val="0"/>
              <w:divBdr>
                <w:top w:val="none" w:sz="0" w:space="0" w:color="auto"/>
                <w:left w:val="none" w:sz="0" w:space="0" w:color="auto"/>
                <w:bottom w:val="none" w:sz="0" w:space="0" w:color="auto"/>
                <w:right w:val="none" w:sz="0" w:space="0" w:color="auto"/>
              </w:divBdr>
            </w:div>
            <w:div w:id="904100423">
              <w:marLeft w:val="0"/>
              <w:marRight w:val="0"/>
              <w:marTop w:val="0"/>
              <w:marBottom w:val="0"/>
              <w:divBdr>
                <w:top w:val="none" w:sz="0" w:space="0" w:color="auto"/>
                <w:left w:val="none" w:sz="0" w:space="0" w:color="auto"/>
                <w:bottom w:val="none" w:sz="0" w:space="0" w:color="auto"/>
                <w:right w:val="none" w:sz="0" w:space="0" w:color="auto"/>
              </w:divBdr>
            </w:div>
            <w:div w:id="915213577">
              <w:marLeft w:val="0"/>
              <w:marRight w:val="0"/>
              <w:marTop w:val="0"/>
              <w:marBottom w:val="0"/>
              <w:divBdr>
                <w:top w:val="none" w:sz="0" w:space="0" w:color="auto"/>
                <w:left w:val="none" w:sz="0" w:space="0" w:color="auto"/>
                <w:bottom w:val="none" w:sz="0" w:space="0" w:color="auto"/>
                <w:right w:val="none" w:sz="0" w:space="0" w:color="auto"/>
              </w:divBdr>
            </w:div>
            <w:div w:id="941645249">
              <w:marLeft w:val="0"/>
              <w:marRight w:val="0"/>
              <w:marTop w:val="0"/>
              <w:marBottom w:val="0"/>
              <w:divBdr>
                <w:top w:val="none" w:sz="0" w:space="0" w:color="auto"/>
                <w:left w:val="none" w:sz="0" w:space="0" w:color="auto"/>
                <w:bottom w:val="none" w:sz="0" w:space="0" w:color="auto"/>
                <w:right w:val="none" w:sz="0" w:space="0" w:color="auto"/>
              </w:divBdr>
            </w:div>
            <w:div w:id="951016701">
              <w:marLeft w:val="0"/>
              <w:marRight w:val="0"/>
              <w:marTop w:val="0"/>
              <w:marBottom w:val="0"/>
              <w:divBdr>
                <w:top w:val="none" w:sz="0" w:space="0" w:color="auto"/>
                <w:left w:val="none" w:sz="0" w:space="0" w:color="auto"/>
                <w:bottom w:val="none" w:sz="0" w:space="0" w:color="auto"/>
                <w:right w:val="none" w:sz="0" w:space="0" w:color="auto"/>
              </w:divBdr>
            </w:div>
            <w:div w:id="954218562">
              <w:marLeft w:val="0"/>
              <w:marRight w:val="0"/>
              <w:marTop w:val="0"/>
              <w:marBottom w:val="0"/>
              <w:divBdr>
                <w:top w:val="none" w:sz="0" w:space="0" w:color="auto"/>
                <w:left w:val="none" w:sz="0" w:space="0" w:color="auto"/>
                <w:bottom w:val="none" w:sz="0" w:space="0" w:color="auto"/>
                <w:right w:val="none" w:sz="0" w:space="0" w:color="auto"/>
              </w:divBdr>
            </w:div>
            <w:div w:id="957681829">
              <w:marLeft w:val="0"/>
              <w:marRight w:val="0"/>
              <w:marTop w:val="0"/>
              <w:marBottom w:val="0"/>
              <w:divBdr>
                <w:top w:val="none" w:sz="0" w:space="0" w:color="auto"/>
                <w:left w:val="none" w:sz="0" w:space="0" w:color="auto"/>
                <w:bottom w:val="none" w:sz="0" w:space="0" w:color="auto"/>
                <w:right w:val="none" w:sz="0" w:space="0" w:color="auto"/>
              </w:divBdr>
            </w:div>
            <w:div w:id="957906842">
              <w:marLeft w:val="0"/>
              <w:marRight w:val="0"/>
              <w:marTop w:val="0"/>
              <w:marBottom w:val="0"/>
              <w:divBdr>
                <w:top w:val="none" w:sz="0" w:space="0" w:color="auto"/>
                <w:left w:val="none" w:sz="0" w:space="0" w:color="auto"/>
                <w:bottom w:val="none" w:sz="0" w:space="0" w:color="auto"/>
                <w:right w:val="none" w:sz="0" w:space="0" w:color="auto"/>
              </w:divBdr>
            </w:div>
            <w:div w:id="958606461">
              <w:marLeft w:val="0"/>
              <w:marRight w:val="0"/>
              <w:marTop w:val="0"/>
              <w:marBottom w:val="0"/>
              <w:divBdr>
                <w:top w:val="none" w:sz="0" w:space="0" w:color="auto"/>
                <w:left w:val="none" w:sz="0" w:space="0" w:color="auto"/>
                <w:bottom w:val="none" w:sz="0" w:space="0" w:color="auto"/>
                <w:right w:val="none" w:sz="0" w:space="0" w:color="auto"/>
              </w:divBdr>
            </w:div>
            <w:div w:id="995689761">
              <w:marLeft w:val="0"/>
              <w:marRight w:val="0"/>
              <w:marTop w:val="0"/>
              <w:marBottom w:val="0"/>
              <w:divBdr>
                <w:top w:val="none" w:sz="0" w:space="0" w:color="auto"/>
                <w:left w:val="none" w:sz="0" w:space="0" w:color="auto"/>
                <w:bottom w:val="none" w:sz="0" w:space="0" w:color="auto"/>
                <w:right w:val="none" w:sz="0" w:space="0" w:color="auto"/>
              </w:divBdr>
            </w:div>
            <w:div w:id="1010525890">
              <w:marLeft w:val="0"/>
              <w:marRight w:val="0"/>
              <w:marTop w:val="0"/>
              <w:marBottom w:val="0"/>
              <w:divBdr>
                <w:top w:val="none" w:sz="0" w:space="0" w:color="auto"/>
                <w:left w:val="none" w:sz="0" w:space="0" w:color="auto"/>
                <w:bottom w:val="none" w:sz="0" w:space="0" w:color="auto"/>
                <w:right w:val="none" w:sz="0" w:space="0" w:color="auto"/>
              </w:divBdr>
            </w:div>
            <w:div w:id="1026054781">
              <w:marLeft w:val="0"/>
              <w:marRight w:val="0"/>
              <w:marTop w:val="0"/>
              <w:marBottom w:val="0"/>
              <w:divBdr>
                <w:top w:val="none" w:sz="0" w:space="0" w:color="auto"/>
                <w:left w:val="none" w:sz="0" w:space="0" w:color="auto"/>
                <w:bottom w:val="none" w:sz="0" w:space="0" w:color="auto"/>
                <w:right w:val="none" w:sz="0" w:space="0" w:color="auto"/>
              </w:divBdr>
            </w:div>
            <w:div w:id="1041855736">
              <w:marLeft w:val="0"/>
              <w:marRight w:val="0"/>
              <w:marTop w:val="0"/>
              <w:marBottom w:val="0"/>
              <w:divBdr>
                <w:top w:val="none" w:sz="0" w:space="0" w:color="auto"/>
                <w:left w:val="none" w:sz="0" w:space="0" w:color="auto"/>
                <w:bottom w:val="none" w:sz="0" w:space="0" w:color="auto"/>
                <w:right w:val="none" w:sz="0" w:space="0" w:color="auto"/>
              </w:divBdr>
            </w:div>
            <w:div w:id="1047415324">
              <w:marLeft w:val="0"/>
              <w:marRight w:val="0"/>
              <w:marTop w:val="0"/>
              <w:marBottom w:val="0"/>
              <w:divBdr>
                <w:top w:val="none" w:sz="0" w:space="0" w:color="auto"/>
                <w:left w:val="none" w:sz="0" w:space="0" w:color="auto"/>
                <w:bottom w:val="none" w:sz="0" w:space="0" w:color="auto"/>
                <w:right w:val="none" w:sz="0" w:space="0" w:color="auto"/>
              </w:divBdr>
            </w:div>
            <w:div w:id="1077442489">
              <w:marLeft w:val="0"/>
              <w:marRight w:val="0"/>
              <w:marTop w:val="0"/>
              <w:marBottom w:val="0"/>
              <w:divBdr>
                <w:top w:val="none" w:sz="0" w:space="0" w:color="auto"/>
                <w:left w:val="none" w:sz="0" w:space="0" w:color="auto"/>
                <w:bottom w:val="none" w:sz="0" w:space="0" w:color="auto"/>
                <w:right w:val="none" w:sz="0" w:space="0" w:color="auto"/>
              </w:divBdr>
            </w:div>
            <w:div w:id="1077630305">
              <w:marLeft w:val="0"/>
              <w:marRight w:val="0"/>
              <w:marTop w:val="0"/>
              <w:marBottom w:val="0"/>
              <w:divBdr>
                <w:top w:val="none" w:sz="0" w:space="0" w:color="auto"/>
                <w:left w:val="none" w:sz="0" w:space="0" w:color="auto"/>
                <w:bottom w:val="none" w:sz="0" w:space="0" w:color="auto"/>
                <w:right w:val="none" w:sz="0" w:space="0" w:color="auto"/>
              </w:divBdr>
            </w:div>
            <w:div w:id="1106391477">
              <w:marLeft w:val="0"/>
              <w:marRight w:val="0"/>
              <w:marTop w:val="0"/>
              <w:marBottom w:val="0"/>
              <w:divBdr>
                <w:top w:val="none" w:sz="0" w:space="0" w:color="auto"/>
                <w:left w:val="none" w:sz="0" w:space="0" w:color="auto"/>
                <w:bottom w:val="none" w:sz="0" w:space="0" w:color="auto"/>
                <w:right w:val="none" w:sz="0" w:space="0" w:color="auto"/>
              </w:divBdr>
            </w:div>
            <w:div w:id="1123307718">
              <w:marLeft w:val="0"/>
              <w:marRight w:val="0"/>
              <w:marTop w:val="0"/>
              <w:marBottom w:val="0"/>
              <w:divBdr>
                <w:top w:val="none" w:sz="0" w:space="0" w:color="auto"/>
                <w:left w:val="none" w:sz="0" w:space="0" w:color="auto"/>
                <w:bottom w:val="none" w:sz="0" w:space="0" w:color="auto"/>
                <w:right w:val="none" w:sz="0" w:space="0" w:color="auto"/>
              </w:divBdr>
            </w:div>
            <w:div w:id="1130126446">
              <w:marLeft w:val="0"/>
              <w:marRight w:val="0"/>
              <w:marTop w:val="0"/>
              <w:marBottom w:val="0"/>
              <w:divBdr>
                <w:top w:val="none" w:sz="0" w:space="0" w:color="auto"/>
                <w:left w:val="none" w:sz="0" w:space="0" w:color="auto"/>
                <w:bottom w:val="none" w:sz="0" w:space="0" w:color="auto"/>
                <w:right w:val="none" w:sz="0" w:space="0" w:color="auto"/>
              </w:divBdr>
            </w:div>
            <w:div w:id="1132291380">
              <w:marLeft w:val="0"/>
              <w:marRight w:val="0"/>
              <w:marTop w:val="0"/>
              <w:marBottom w:val="0"/>
              <w:divBdr>
                <w:top w:val="none" w:sz="0" w:space="0" w:color="auto"/>
                <w:left w:val="none" w:sz="0" w:space="0" w:color="auto"/>
                <w:bottom w:val="none" w:sz="0" w:space="0" w:color="auto"/>
                <w:right w:val="none" w:sz="0" w:space="0" w:color="auto"/>
              </w:divBdr>
            </w:div>
            <w:div w:id="1147168167">
              <w:marLeft w:val="0"/>
              <w:marRight w:val="0"/>
              <w:marTop w:val="0"/>
              <w:marBottom w:val="0"/>
              <w:divBdr>
                <w:top w:val="none" w:sz="0" w:space="0" w:color="auto"/>
                <w:left w:val="none" w:sz="0" w:space="0" w:color="auto"/>
                <w:bottom w:val="none" w:sz="0" w:space="0" w:color="auto"/>
                <w:right w:val="none" w:sz="0" w:space="0" w:color="auto"/>
              </w:divBdr>
            </w:div>
            <w:div w:id="1160734077">
              <w:marLeft w:val="0"/>
              <w:marRight w:val="0"/>
              <w:marTop w:val="0"/>
              <w:marBottom w:val="0"/>
              <w:divBdr>
                <w:top w:val="none" w:sz="0" w:space="0" w:color="auto"/>
                <w:left w:val="none" w:sz="0" w:space="0" w:color="auto"/>
                <w:bottom w:val="none" w:sz="0" w:space="0" w:color="auto"/>
                <w:right w:val="none" w:sz="0" w:space="0" w:color="auto"/>
              </w:divBdr>
            </w:div>
            <w:div w:id="1173182789">
              <w:marLeft w:val="0"/>
              <w:marRight w:val="0"/>
              <w:marTop w:val="0"/>
              <w:marBottom w:val="0"/>
              <w:divBdr>
                <w:top w:val="none" w:sz="0" w:space="0" w:color="auto"/>
                <w:left w:val="none" w:sz="0" w:space="0" w:color="auto"/>
                <w:bottom w:val="none" w:sz="0" w:space="0" w:color="auto"/>
                <w:right w:val="none" w:sz="0" w:space="0" w:color="auto"/>
              </w:divBdr>
            </w:div>
            <w:div w:id="1175538187">
              <w:marLeft w:val="0"/>
              <w:marRight w:val="0"/>
              <w:marTop w:val="0"/>
              <w:marBottom w:val="0"/>
              <w:divBdr>
                <w:top w:val="none" w:sz="0" w:space="0" w:color="auto"/>
                <w:left w:val="none" w:sz="0" w:space="0" w:color="auto"/>
                <w:bottom w:val="none" w:sz="0" w:space="0" w:color="auto"/>
                <w:right w:val="none" w:sz="0" w:space="0" w:color="auto"/>
              </w:divBdr>
            </w:div>
            <w:div w:id="1197040307">
              <w:marLeft w:val="0"/>
              <w:marRight w:val="0"/>
              <w:marTop w:val="0"/>
              <w:marBottom w:val="0"/>
              <w:divBdr>
                <w:top w:val="none" w:sz="0" w:space="0" w:color="auto"/>
                <w:left w:val="none" w:sz="0" w:space="0" w:color="auto"/>
                <w:bottom w:val="none" w:sz="0" w:space="0" w:color="auto"/>
                <w:right w:val="none" w:sz="0" w:space="0" w:color="auto"/>
              </w:divBdr>
            </w:div>
            <w:div w:id="1199779133">
              <w:marLeft w:val="0"/>
              <w:marRight w:val="0"/>
              <w:marTop w:val="0"/>
              <w:marBottom w:val="0"/>
              <w:divBdr>
                <w:top w:val="none" w:sz="0" w:space="0" w:color="auto"/>
                <w:left w:val="none" w:sz="0" w:space="0" w:color="auto"/>
                <w:bottom w:val="none" w:sz="0" w:space="0" w:color="auto"/>
                <w:right w:val="none" w:sz="0" w:space="0" w:color="auto"/>
              </w:divBdr>
            </w:div>
            <w:div w:id="1213035472">
              <w:marLeft w:val="0"/>
              <w:marRight w:val="0"/>
              <w:marTop w:val="0"/>
              <w:marBottom w:val="0"/>
              <w:divBdr>
                <w:top w:val="none" w:sz="0" w:space="0" w:color="auto"/>
                <w:left w:val="none" w:sz="0" w:space="0" w:color="auto"/>
                <w:bottom w:val="none" w:sz="0" w:space="0" w:color="auto"/>
                <w:right w:val="none" w:sz="0" w:space="0" w:color="auto"/>
              </w:divBdr>
            </w:div>
            <w:div w:id="1278681082">
              <w:marLeft w:val="0"/>
              <w:marRight w:val="0"/>
              <w:marTop w:val="0"/>
              <w:marBottom w:val="0"/>
              <w:divBdr>
                <w:top w:val="none" w:sz="0" w:space="0" w:color="auto"/>
                <w:left w:val="none" w:sz="0" w:space="0" w:color="auto"/>
                <w:bottom w:val="none" w:sz="0" w:space="0" w:color="auto"/>
                <w:right w:val="none" w:sz="0" w:space="0" w:color="auto"/>
              </w:divBdr>
            </w:div>
            <w:div w:id="1278752734">
              <w:marLeft w:val="0"/>
              <w:marRight w:val="0"/>
              <w:marTop w:val="0"/>
              <w:marBottom w:val="0"/>
              <w:divBdr>
                <w:top w:val="none" w:sz="0" w:space="0" w:color="auto"/>
                <w:left w:val="none" w:sz="0" w:space="0" w:color="auto"/>
                <w:bottom w:val="none" w:sz="0" w:space="0" w:color="auto"/>
                <w:right w:val="none" w:sz="0" w:space="0" w:color="auto"/>
              </w:divBdr>
            </w:div>
            <w:div w:id="1313414736">
              <w:marLeft w:val="0"/>
              <w:marRight w:val="0"/>
              <w:marTop w:val="0"/>
              <w:marBottom w:val="0"/>
              <w:divBdr>
                <w:top w:val="none" w:sz="0" w:space="0" w:color="auto"/>
                <w:left w:val="none" w:sz="0" w:space="0" w:color="auto"/>
                <w:bottom w:val="none" w:sz="0" w:space="0" w:color="auto"/>
                <w:right w:val="none" w:sz="0" w:space="0" w:color="auto"/>
              </w:divBdr>
            </w:div>
            <w:div w:id="1316952602">
              <w:marLeft w:val="0"/>
              <w:marRight w:val="0"/>
              <w:marTop w:val="0"/>
              <w:marBottom w:val="0"/>
              <w:divBdr>
                <w:top w:val="none" w:sz="0" w:space="0" w:color="auto"/>
                <w:left w:val="none" w:sz="0" w:space="0" w:color="auto"/>
                <w:bottom w:val="none" w:sz="0" w:space="0" w:color="auto"/>
                <w:right w:val="none" w:sz="0" w:space="0" w:color="auto"/>
              </w:divBdr>
            </w:div>
            <w:div w:id="1318221148">
              <w:marLeft w:val="0"/>
              <w:marRight w:val="0"/>
              <w:marTop w:val="0"/>
              <w:marBottom w:val="0"/>
              <w:divBdr>
                <w:top w:val="none" w:sz="0" w:space="0" w:color="auto"/>
                <w:left w:val="none" w:sz="0" w:space="0" w:color="auto"/>
                <w:bottom w:val="none" w:sz="0" w:space="0" w:color="auto"/>
                <w:right w:val="none" w:sz="0" w:space="0" w:color="auto"/>
              </w:divBdr>
            </w:div>
            <w:div w:id="1320188871">
              <w:marLeft w:val="0"/>
              <w:marRight w:val="0"/>
              <w:marTop w:val="0"/>
              <w:marBottom w:val="0"/>
              <w:divBdr>
                <w:top w:val="none" w:sz="0" w:space="0" w:color="auto"/>
                <w:left w:val="none" w:sz="0" w:space="0" w:color="auto"/>
                <w:bottom w:val="none" w:sz="0" w:space="0" w:color="auto"/>
                <w:right w:val="none" w:sz="0" w:space="0" w:color="auto"/>
              </w:divBdr>
            </w:div>
            <w:div w:id="1368605196">
              <w:marLeft w:val="0"/>
              <w:marRight w:val="0"/>
              <w:marTop w:val="0"/>
              <w:marBottom w:val="0"/>
              <w:divBdr>
                <w:top w:val="none" w:sz="0" w:space="0" w:color="auto"/>
                <w:left w:val="none" w:sz="0" w:space="0" w:color="auto"/>
                <w:bottom w:val="none" w:sz="0" w:space="0" w:color="auto"/>
                <w:right w:val="none" w:sz="0" w:space="0" w:color="auto"/>
              </w:divBdr>
            </w:div>
            <w:div w:id="1376656321">
              <w:marLeft w:val="0"/>
              <w:marRight w:val="0"/>
              <w:marTop w:val="0"/>
              <w:marBottom w:val="0"/>
              <w:divBdr>
                <w:top w:val="none" w:sz="0" w:space="0" w:color="auto"/>
                <w:left w:val="none" w:sz="0" w:space="0" w:color="auto"/>
                <w:bottom w:val="none" w:sz="0" w:space="0" w:color="auto"/>
                <w:right w:val="none" w:sz="0" w:space="0" w:color="auto"/>
              </w:divBdr>
            </w:div>
            <w:div w:id="1389919475">
              <w:marLeft w:val="0"/>
              <w:marRight w:val="0"/>
              <w:marTop w:val="0"/>
              <w:marBottom w:val="0"/>
              <w:divBdr>
                <w:top w:val="none" w:sz="0" w:space="0" w:color="auto"/>
                <w:left w:val="none" w:sz="0" w:space="0" w:color="auto"/>
                <w:bottom w:val="none" w:sz="0" w:space="0" w:color="auto"/>
                <w:right w:val="none" w:sz="0" w:space="0" w:color="auto"/>
              </w:divBdr>
            </w:div>
            <w:div w:id="1455176367">
              <w:marLeft w:val="0"/>
              <w:marRight w:val="0"/>
              <w:marTop w:val="0"/>
              <w:marBottom w:val="0"/>
              <w:divBdr>
                <w:top w:val="none" w:sz="0" w:space="0" w:color="auto"/>
                <w:left w:val="none" w:sz="0" w:space="0" w:color="auto"/>
                <w:bottom w:val="none" w:sz="0" w:space="0" w:color="auto"/>
                <w:right w:val="none" w:sz="0" w:space="0" w:color="auto"/>
              </w:divBdr>
            </w:div>
            <w:div w:id="1467629017">
              <w:marLeft w:val="0"/>
              <w:marRight w:val="0"/>
              <w:marTop w:val="0"/>
              <w:marBottom w:val="0"/>
              <w:divBdr>
                <w:top w:val="none" w:sz="0" w:space="0" w:color="auto"/>
                <w:left w:val="none" w:sz="0" w:space="0" w:color="auto"/>
                <w:bottom w:val="none" w:sz="0" w:space="0" w:color="auto"/>
                <w:right w:val="none" w:sz="0" w:space="0" w:color="auto"/>
              </w:divBdr>
            </w:div>
            <w:div w:id="1475954161">
              <w:marLeft w:val="0"/>
              <w:marRight w:val="0"/>
              <w:marTop w:val="0"/>
              <w:marBottom w:val="0"/>
              <w:divBdr>
                <w:top w:val="none" w:sz="0" w:space="0" w:color="auto"/>
                <w:left w:val="none" w:sz="0" w:space="0" w:color="auto"/>
                <w:bottom w:val="none" w:sz="0" w:space="0" w:color="auto"/>
                <w:right w:val="none" w:sz="0" w:space="0" w:color="auto"/>
              </w:divBdr>
            </w:div>
            <w:div w:id="1513378465">
              <w:marLeft w:val="0"/>
              <w:marRight w:val="0"/>
              <w:marTop w:val="0"/>
              <w:marBottom w:val="0"/>
              <w:divBdr>
                <w:top w:val="none" w:sz="0" w:space="0" w:color="auto"/>
                <w:left w:val="none" w:sz="0" w:space="0" w:color="auto"/>
                <w:bottom w:val="none" w:sz="0" w:space="0" w:color="auto"/>
                <w:right w:val="none" w:sz="0" w:space="0" w:color="auto"/>
              </w:divBdr>
            </w:div>
            <w:div w:id="1513833257">
              <w:marLeft w:val="0"/>
              <w:marRight w:val="0"/>
              <w:marTop w:val="0"/>
              <w:marBottom w:val="0"/>
              <w:divBdr>
                <w:top w:val="none" w:sz="0" w:space="0" w:color="auto"/>
                <w:left w:val="none" w:sz="0" w:space="0" w:color="auto"/>
                <w:bottom w:val="none" w:sz="0" w:space="0" w:color="auto"/>
                <w:right w:val="none" w:sz="0" w:space="0" w:color="auto"/>
              </w:divBdr>
            </w:div>
            <w:div w:id="1517422685">
              <w:marLeft w:val="0"/>
              <w:marRight w:val="0"/>
              <w:marTop w:val="0"/>
              <w:marBottom w:val="0"/>
              <w:divBdr>
                <w:top w:val="none" w:sz="0" w:space="0" w:color="auto"/>
                <w:left w:val="none" w:sz="0" w:space="0" w:color="auto"/>
                <w:bottom w:val="none" w:sz="0" w:space="0" w:color="auto"/>
                <w:right w:val="none" w:sz="0" w:space="0" w:color="auto"/>
              </w:divBdr>
            </w:div>
            <w:div w:id="1537545222">
              <w:marLeft w:val="0"/>
              <w:marRight w:val="0"/>
              <w:marTop w:val="0"/>
              <w:marBottom w:val="0"/>
              <w:divBdr>
                <w:top w:val="none" w:sz="0" w:space="0" w:color="auto"/>
                <w:left w:val="none" w:sz="0" w:space="0" w:color="auto"/>
                <w:bottom w:val="none" w:sz="0" w:space="0" w:color="auto"/>
                <w:right w:val="none" w:sz="0" w:space="0" w:color="auto"/>
              </w:divBdr>
            </w:div>
            <w:div w:id="1572352710">
              <w:marLeft w:val="0"/>
              <w:marRight w:val="0"/>
              <w:marTop w:val="0"/>
              <w:marBottom w:val="0"/>
              <w:divBdr>
                <w:top w:val="none" w:sz="0" w:space="0" w:color="auto"/>
                <w:left w:val="none" w:sz="0" w:space="0" w:color="auto"/>
                <w:bottom w:val="none" w:sz="0" w:space="0" w:color="auto"/>
                <w:right w:val="none" w:sz="0" w:space="0" w:color="auto"/>
              </w:divBdr>
            </w:div>
            <w:div w:id="1577935848">
              <w:marLeft w:val="0"/>
              <w:marRight w:val="0"/>
              <w:marTop w:val="0"/>
              <w:marBottom w:val="0"/>
              <w:divBdr>
                <w:top w:val="none" w:sz="0" w:space="0" w:color="auto"/>
                <w:left w:val="none" w:sz="0" w:space="0" w:color="auto"/>
                <w:bottom w:val="none" w:sz="0" w:space="0" w:color="auto"/>
                <w:right w:val="none" w:sz="0" w:space="0" w:color="auto"/>
              </w:divBdr>
            </w:div>
            <w:div w:id="1581670781">
              <w:marLeft w:val="0"/>
              <w:marRight w:val="0"/>
              <w:marTop w:val="0"/>
              <w:marBottom w:val="0"/>
              <w:divBdr>
                <w:top w:val="none" w:sz="0" w:space="0" w:color="auto"/>
                <w:left w:val="none" w:sz="0" w:space="0" w:color="auto"/>
                <w:bottom w:val="none" w:sz="0" w:space="0" w:color="auto"/>
                <w:right w:val="none" w:sz="0" w:space="0" w:color="auto"/>
              </w:divBdr>
            </w:div>
            <w:div w:id="1603760203">
              <w:marLeft w:val="0"/>
              <w:marRight w:val="0"/>
              <w:marTop w:val="0"/>
              <w:marBottom w:val="0"/>
              <w:divBdr>
                <w:top w:val="none" w:sz="0" w:space="0" w:color="auto"/>
                <w:left w:val="none" w:sz="0" w:space="0" w:color="auto"/>
                <w:bottom w:val="none" w:sz="0" w:space="0" w:color="auto"/>
                <w:right w:val="none" w:sz="0" w:space="0" w:color="auto"/>
              </w:divBdr>
            </w:div>
            <w:div w:id="1625189627">
              <w:marLeft w:val="0"/>
              <w:marRight w:val="0"/>
              <w:marTop w:val="0"/>
              <w:marBottom w:val="0"/>
              <w:divBdr>
                <w:top w:val="none" w:sz="0" w:space="0" w:color="auto"/>
                <w:left w:val="none" w:sz="0" w:space="0" w:color="auto"/>
                <w:bottom w:val="none" w:sz="0" w:space="0" w:color="auto"/>
                <w:right w:val="none" w:sz="0" w:space="0" w:color="auto"/>
              </w:divBdr>
            </w:div>
            <w:div w:id="1636980628">
              <w:marLeft w:val="0"/>
              <w:marRight w:val="0"/>
              <w:marTop w:val="0"/>
              <w:marBottom w:val="0"/>
              <w:divBdr>
                <w:top w:val="none" w:sz="0" w:space="0" w:color="auto"/>
                <w:left w:val="none" w:sz="0" w:space="0" w:color="auto"/>
                <w:bottom w:val="none" w:sz="0" w:space="0" w:color="auto"/>
                <w:right w:val="none" w:sz="0" w:space="0" w:color="auto"/>
              </w:divBdr>
            </w:div>
            <w:div w:id="1638225079">
              <w:marLeft w:val="0"/>
              <w:marRight w:val="0"/>
              <w:marTop w:val="0"/>
              <w:marBottom w:val="0"/>
              <w:divBdr>
                <w:top w:val="none" w:sz="0" w:space="0" w:color="auto"/>
                <w:left w:val="none" w:sz="0" w:space="0" w:color="auto"/>
                <w:bottom w:val="none" w:sz="0" w:space="0" w:color="auto"/>
                <w:right w:val="none" w:sz="0" w:space="0" w:color="auto"/>
              </w:divBdr>
            </w:div>
            <w:div w:id="1643585157">
              <w:marLeft w:val="0"/>
              <w:marRight w:val="0"/>
              <w:marTop w:val="0"/>
              <w:marBottom w:val="0"/>
              <w:divBdr>
                <w:top w:val="none" w:sz="0" w:space="0" w:color="auto"/>
                <w:left w:val="none" w:sz="0" w:space="0" w:color="auto"/>
                <w:bottom w:val="none" w:sz="0" w:space="0" w:color="auto"/>
                <w:right w:val="none" w:sz="0" w:space="0" w:color="auto"/>
              </w:divBdr>
            </w:div>
            <w:div w:id="1660301982">
              <w:marLeft w:val="0"/>
              <w:marRight w:val="0"/>
              <w:marTop w:val="0"/>
              <w:marBottom w:val="0"/>
              <w:divBdr>
                <w:top w:val="none" w:sz="0" w:space="0" w:color="auto"/>
                <w:left w:val="none" w:sz="0" w:space="0" w:color="auto"/>
                <w:bottom w:val="none" w:sz="0" w:space="0" w:color="auto"/>
                <w:right w:val="none" w:sz="0" w:space="0" w:color="auto"/>
              </w:divBdr>
            </w:div>
            <w:div w:id="1663073845">
              <w:marLeft w:val="0"/>
              <w:marRight w:val="0"/>
              <w:marTop w:val="0"/>
              <w:marBottom w:val="0"/>
              <w:divBdr>
                <w:top w:val="none" w:sz="0" w:space="0" w:color="auto"/>
                <w:left w:val="none" w:sz="0" w:space="0" w:color="auto"/>
                <w:bottom w:val="none" w:sz="0" w:space="0" w:color="auto"/>
                <w:right w:val="none" w:sz="0" w:space="0" w:color="auto"/>
              </w:divBdr>
            </w:div>
            <w:div w:id="1706248765">
              <w:marLeft w:val="0"/>
              <w:marRight w:val="0"/>
              <w:marTop w:val="0"/>
              <w:marBottom w:val="0"/>
              <w:divBdr>
                <w:top w:val="none" w:sz="0" w:space="0" w:color="auto"/>
                <w:left w:val="none" w:sz="0" w:space="0" w:color="auto"/>
                <w:bottom w:val="none" w:sz="0" w:space="0" w:color="auto"/>
                <w:right w:val="none" w:sz="0" w:space="0" w:color="auto"/>
              </w:divBdr>
            </w:div>
            <w:div w:id="1728186372">
              <w:marLeft w:val="0"/>
              <w:marRight w:val="0"/>
              <w:marTop w:val="0"/>
              <w:marBottom w:val="0"/>
              <w:divBdr>
                <w:top w:val="none" w:sz="0" w:space="0" w:color="auto"/>
                <w:left w:val="none" w:sz="0" w:space="0" w:color="auto"/>
                <w:bottom w:val="none" w:sz="0" w:space="0" w:color="auto"/>
                <w:right w:val="none" w:sz="0" w:space="0" w:color="auto"/>
              </w:divBdr>
            </w:div>
            <w:div w:id="1751926947">
              <w:marLeft w:val="0"/>
              <w:marRight w:val="0"/>
              <w:marTop w:val="0"/>
              <w:marBottom w:val="0"/>
              <w:divBdr>
                <w:top w:val="none" w:sz="0" w:space="0" w:color="auto"/>
                <w:left w:val="none" w:sz="0" w:space="0" w:color="auto"/>
                <w:bottom w:val="none" w:sz="0" w:space="0" w:color="auto"/>
                <w:right w:val="none" w:sz="0" w:space="0" w:color="auto"/>
              </w:divBdr>
            </w:div>
            <w:div w:id="1759669826">
              <w:marLeft w:val="0"/>
              <w:marRight w:val="0"/>
              <w:marTop w:val="0"/>
              <w:marBottom w:val="0"/>
              <w:divBdr>
                <w:top w:val="none" w:sz="0" w:space="0" w:color="auto"/>
                <w:left w:val="none" w:sz="0" w:space="0" w:color="auto"/>
                <w:bottom w:val="none" w:sz="0" w:space="0" w:color="auto"/>
                <w:right w:val="none" w:sz="0" w:space="0" w:color="auto"/>
              </w:divBdr>
            </w:div>
            <w:div w:id="1761609070">
              <w:marLeft w:val="0"/>
              <w:marRight w:val="0"/>
              <w:marTop w:val="0"/>
              <w:marBottom w:val="0"/>
              <w:divBdr>
                <w:top w:val="none" w:sz="0" w:space="0" w:color="auto"/>
                <w:left w:val="none" w:sz="0" w:space="0" w:color="auto"/>
                <w:bottom w:val="none" w:sz="0" w:space="0" w:color="auto"/>
                <w:right w:val="none" w:sz="0" w:space="0" w:color="auto"/>
              </w:divBdr>
            </w:div>
            <w:div w:id="1766415879">
              <w:marLeft w:val="0"/>
              <w:marRight w:val="0"/>
              <w:marTop w:val="0"/>
              <w:marBottom w:val="0"/>
              <w:divBdr>
                <w:top w:val="none" w:sz="0" w:space="0" w:color="auto"/>
                <w:left w:val="none" w:sz="0" w:space="0" w:color="auto"/>
                <w:bottom w:val="none" w:sz="0" w:space="0" w:color="auto"/>
                <w:right w:val="none" w:sz="0" w:space="0" w:color="auto"/>
              </w:divBdr>
            </w:div>
            <w:div w:id="1775784887">
              <w:marLeft w:val="0"/>
              <w:marRight w:val="0"/>
              <w:marTop w:val="0"/>
              <w:marBottom w:val="0"/>
              <w:divBdr>
                <w:top w:val="none" w:sz="0" w:space="0" w:color="auto"/>
                <w:left w:val="none" w:sz="0" w:space="0" w:color="auto"/>
                <w:bottom w:val="none" w:sz="0" w:space="0" w:color="auto"/>
                <w:right w:val="none" w:sz="0" w:space="0" w:color="auto"/>
              </w:divBdr>
            </w:div>
            <w:div w:id="1798718101">
              <w:marLeft w:val="0"/>
              <w:marRight w:val="0"/>
              <w:marTop w:val="0"/>
              <w:marBottom w:val="0"/>
              <w:divBdr>
                <w:top w:val="none" w:sz="0" w:space="0" w:color="auto"/>
                <w:left w:val="none" w:sz="0" w:space="0" w:color="auto"/>
                <w:bottom w:val="none" w:sz="0" w:space="0" w:color="auto"/>
                <w:right w:val="none" w:sz="0" w:space="0" w:color="auto"/>
              </w:divBdr>
            </w:div>
            <w:div w:id="1821773621">
              <w:marLeft w:val="0"/>
              <w:marRight w:val="0"/>
              <w:marTop w:val="0"/>
              <w:marBottom w:val="0"/>
              <w:divBdr>
                <w:top w:val="none" w:sz="0" w:space="0" w:color="auto"/>
                <w:left w:val="none" w:sz="0" w:space="0" w:color="auto"/>
                <w:bottom w:val="none" w:sz="0" w:space="0" w:color="auto"/>
                <w:right w:val="none" w:sz="0" w:space="0" w:color="auto"/>
              </w:divBdr>
            </w:div>
            <w:div w:id="1822041951">
              <w:marLeft w:val="0"/>
              <w:marRight w:val="0"/>
              <w:marTop w:val="0"/>
              <w:marBottom w:val="0"/>
              <w:divBdr>
                <w:top w:val="none" w:sz="0" w:space="0" w:color="auto"/>
                <w:left w:val="none" w:sz="0" w:space="0" w:color="auto"/>
                <w:bottom w:val="none" w:sz="0" w:space="0" w:color="auto"/>
                <w:right w:val="none" w:sz="0" w:space="0" w:color="auto"/>
              </w:divBdr>
            </w:div>
            <w:div w:id="1835335923">
              <w:marLeft w:val="0"/>
              <w:marRight w:val="0"/>
              <w:marTop w:val="0"/>
              <w:marBottom w:val="0"/>
              <w:divBdr>
                <w:top w:val="none" w:sz="0" w:space="0" w:color="auto"/>
                <w:left w:val="none" w:sz="0" w:space="0" w:color="auto"/>
                <w:bottom w:val="none" w:sz="0" w:space="0" w:color="auto"/>
                <w:right w:val="none" w:sz="0" w:space="0" w:color="auto"/>
              </w:divBdr>
            </w:div>
            <w:div w:id="1837841683">
              <w:marLeft w:val="0"/>
              <w:marRight w:val="0"/>
              <w:marTop w:val="0"/>
              <w:marBottom w:val="0"/>
              <w:divBdr>
                <w:top w:val="none" w:sz="0" w:space="0" w:color="auto"/>
                <w:left w:val="none" w:sz="0" w:space="0" w:color="auto"/>
                <w:bottom w:val="none" w:sz="0" w:space="0" w:color="auto"/>
                <w:right w:val="none" w:sz="0" w:space="0" w:color="auto"/>
              </w:divBdr>
            </w:div>
            <w:div w:id="1842696542">
              <w:marLeft w:val="0"/>
              <w:marRight w:val="0"/>
              <w:marTop w:val="0"/>
              <w:marBottom w:val="0"/>
              <w:divBdr>
                <w:top w:val="none" w:sz="0" w:space="0" w:color="auto"/>
                <w:left w:val="none" w:sz="0" w:space="0" w:color="auto"/>
                <w:bottom w:val="none" w:sz="0" w:space="0" w:color="auto"/>
                <w:right w:val="none" w:sz="0" w:space="0" w:color="auto"/>
              </w:divBdr>
            </w:div>
            <w:div w:id="1886986280">
              <w:marLeft w:val="0"/>
              <w:marRight w:val="0"/>
              <w:marTop w:val="0"/>
              <w:marBottom w:val="0"/>
              <w:divBdr>
                <w:top w:val="none" w:sz="0" w:space="0" w:color="auto"/>
                <w:left w:val="none" w:sz="0" w:space="0" w:color="auto"/>
                <w:bottom w:val="none" w:sz="0" w:space="0" w:color="auto"/>
                <w:right w:val="none" w:sz="0" w:space="0" w:color="auto"/>
              </w:divBdr>
            </w:div>
            <w:div w:id="1892692102">
              <w:marLeft w:val="0"/>
              <w:marRight w:val="0"/>
              <w:marTop w:val="0"/>
              <w:marBottom w:val="0"/>
              <w:divBdr>
                <w:top w:val="none" w:sz="0" w:space="0" w:color="auto"/>
                <w:left w:val="none" w:sz="0" w:space="0" w:color="auto"/>
                <w:bottom w:val="none" w:sz="0" w:space="0" w:color="auto"/>
                <w:right w:val="none" w:sz="0" w:space="0" w:color="auto"/>
              </w:divBdr>
            </w:div>
            <w:div w:id="1917932588">
              <w:marLeft w:val="0"/>
              <w:marRight w:val="0"/>
              <w:marTop w:val="0"/>
              <w:marBottom w:val="0"/>
              <w:divBdr>
                <w:top w:val="none" w:sz="0" w:space="0" w:color="auto"/>
                <w:left w:val="none" w:sz="0" w:space="0" w:color="auto"/>
                <w:bottom w:val="none" w:sz="0" w:space="0" w:color="auto"/>
                <w:right w:val="none" w:sz="0" w:space="0" w:color="auto"/>
              </w:divBdr>
            </w:div>
            <w:div w:id="1921019591">
              <w:marLeft w:val="0"/>
              <w:marRight w:val="0"/>
              <w:marTop w:val="0"/>
              <w:marBottom w:val="0"/>
              <w:divBdr>
                <w:top w:val="none" w:sz="0" w:space="0" w:color="auto"/>
                <w:left w:val="none" w:sz="0" w:space="0" w:color="auto"/>
                <w:bottom w:val="none" w:sz="0" w:space="0" w:color="auto"/>
                <w:right w:val="none" w:sz="0" w:space="0" w:color="auto"/>
              </w:divBdr>
            </w:div>
            <w:div w:id="1922329192">
              <w:marLeft w:val="0"/>
              <w:marRight w:val="0"/>
              <w:marTop w:val="0"/>
              <w:marBottom w:val="0"/>
              <w:divBdr>
                <w:top w:val="none" w:sz="0" w:space="0" w:color="auto"/>
                <w:left w:val="none" w:sz="0" w:space="0" w:color="auto"/>
                <w:bottom w:val="none" w:sz="0" w:space="0" w:color="auto"/>
                <w:right w:val="none" w:sz="0" w:space="0" w:color="auto"/>
              </w:divBdr>
            </w:div>
            <w:div w:id="1926449369">
              <w:marLeft w:val="0"/>
              <w:marRight w:val="0"/>
              <w:marTop w:val="0"/>
              <w:marBottom w:val="0"/>
              <w:divBdr>
                <w:top w:val="none" w:sz="0" w:space="0" w:color="auto"/>
                <w:left w:val="none" w:sz="0" w:space="0" w:color="auto"/>
                <w:bottom w:val="none" w:sz="0" w:space="0" w:color="auto"/>
                <w:right w:val="none" w:sz="0" w:space="0" w:color="auto"/>
              </w:divBdr>
            </w:div>
            <w:div w:id="1936550143">
              <w:marLeft w:val="0"/>
              <w:marRight w:val="0"/>
              <w:marTop w:val="0"/>
              <w:marBottom w:val="0"/>
              <w:divBdr>
                <w:top w:val="none" w:sz="0" w:space="0" w:color="auto"/>
                <w:left w:val="none" w:sz="0" w:space="0" w:color="auto"/>
                <w:bottom w:val="none" w:sz="0" w:space="0" w:color="auto"/>
                <w:right w:val="none" w:sz="0" w:space="0" w:color="auto"/>
              </w:divBdr>
            </w:div>
            <w:div w:id="1945727336">
              <w:marLeft w:val="0"/>
              <w:marRight w:val="0"/>
              <w:marTop w:val="0"/>
              <w:marBottom w:val="0"/>
              <w:divBdr>
                <w:top w:val="none" w:sz="0" w:space="0" w:color="auto"/>
                <w:left w:val="none" w:sz="0" w:space="0" w:color="auto"/>
                <w:bottom w:val="none" w:sz="0" w:space="0" w:color="auto"/>
                <w:right w:val="none" w:sz="0" w:space="0" w:color="auto"/>
              </w:divBdr>
            </w:div>
            <w:div w:id="1946157076">
              <w:marLeft w:val="0"/>
              <w:marRight w:val="0"/>
              <w:marTop w:val="0"/>
              <w:marBottom w:val="0"/>
              <w:divBdr>
                <w:top w:val="none" w:sz="0" w:space="0" w:color="auto"/>
                <w:left w:val="none" w:sz="0" w:space="0" w:color="auto"/>
                <w:bottom w:val="none" w:sz="0" w:space="0" w:color="auto"/>
                <w:right w:val="none" w:sz="0" w:space="0" w:color="auto"/>
              </w:divBdr>
            </w:div>
            <w:div w:id="1960913684">
              <w:marLeft w:val="0"/>
              <w:marRight w:val="0"/>
              <w:marTop w:val="0"/>
              <w:marBottom w:val="0"/>
              <w:divBdr>
                <w:top w:val="none" w:sz="0" w:space="0" w:color="auto"/>
                <w:left w:val="none" w:sz="0" w:space="0" w:color="auto"/>
                <w:bottom w:val="none" w:sz="0" w:space="0" w:color="auto"/>
                <w:right w:val="none" w:sz="0" w:space="0" w:color="auto"/>
              </w:divBdr>
            </w:div>
            <w:div w:id="1962882892">
              <w:marLeft w:val="0"/>
              <w:marRight w:val="0"/>
              <w:marTop w:val="0"/>
              <w:marBottom w:val="0"/>
              <w:divBdr>
                <w:top w:val="none" w:sz="0" w:space="0" w:color="auto"/>
                <w:left w:val="none" w:sz="0" w:space="0" w:color="auto"/>
                <w:bottom w:val="none" w:sz="0" w:space="0" w:color="auto"/>
                <w:right w:val="none" w:sz="0" w:space="0" w:color="auto"/>
              </w:divBdr>
            </w:div>
            <w:div w:id="1964996327">
              <w:marLeft w:val="0"/>
              <w:marRight w:val="0"/>
              <w:marTop w:val="0"/>
              <w:marBottom w:val="0"/>
              <w:divBdr>
                <w:top w:val="none" w:sz="0" w:space="0" w:color="auto"/>
                <w:left w:val="none" w:sz="0" w:space="0" w:color="auto"/>
                <w:bottom w:val="none" w:sz="0" w:space="0" w:color="auto"/>
                <w:right w:val="none" w:sz="0" w:space="0" w:color="auto"/>
              </w:divBdr>
            </w:div>
            <w:div w:id="2028678907">
              <w:marLeft w:val="0"/>
              <w:marRight w:val="0"/>
              <w:marTop w:val="0"/>
              <w:marBottom w:val="0"/>
              <w:divBdr>
                <w:top w:val="none" w:sz="0" w:space="0" w:color="auto"/>
                <w:left w:val="none" w:sz="0" w:space="0" w:color="auto"/>
                <w:bottom w:val="none" w:sz="0" w:space="0" w:color="auto"/>
                <w:right w:val="none" w:sz="0" w:space="0" w:color="auto"/>
              </w:divBdr>
            </w:div>
            <w:div w:id="2034914578">
              <w:marLeft w:val="0"/>
              <w:marRight w:val="0"/>
              <w:marTop w:val="0"/>
              <w:marBottom w:val="0"/>
              <w:divBdr>
                <w:top w:val="none" w:sz="0" w:space="0" w:color="auto"/>
                <w:left w:val="none" w:sz="0" w:space="0" w:color="auto"/>
                <w:bottom w:val="none" w:sz="0" w:space="0" w:color="auto"/>
                <w:right w:val="none" w:sz="0" w:space="0" w:color="auto"/>
              </w:divBdr>
            </w:div>
            <w:div w:id="2045322529">
              <w:marLeft w:val="0"/>
              <w:marRight w:val="0"/>
              <w:marTop w:val="0"/>
              <w:marBottom w:val="0"/>
              <w:divBdr>
                <w:top w:val="none" w:sz="0" w:space="0" w:color="auto"/>
                <w:left w:val="none" w:sz="0" w:space="0" w:color="auto"/>
                <w:bottom w:val="none" w:sz="0" w:space="0" w:color="auto"/>
                <w:right w:val="none" w:sz="0" w:space="0" w:color="auto"/>
              </w:divBdr>
            </w:div>
            <w:div w:id="2074698471">
              <w:marLeft w:val="0"/>
              <w:marRight w:val="0"/>
              <w:marTop w:val="0"/>
              <w:marBottom w:val="0"/>
              <w:divBdr>
                <w:top w:val="none" w:sz="0" w:space="0" w:color="auto"/>
                <w:left w:val="none" w:sz="0" w:space="0" w:color="auto"/>
                <w:bottom w:val="none" w:sz="0" w:space="0" w:color="auto"/>
                <w:right w:val="none" w:sz="0" w:space="0" w:color="auto"/>
              </w:divBdr>
            </w:div>
            <w:div w:id="2077585191">
              <w:marLeft w:val="0"/>
              <w:marRight w:val="0"/>
              <w:marTop w:val="0"/>
              <w:marBottom w:val="0"/>
              <w:divBdr>
                <w:top w:val="none" w:sz="0" w:space="0" w:color="auto"/>
                <w:left w:val="none" w:sz="0" w:space="0" w:color="auto"/>
                <w:bottom w:val="none" w:sz="0" w:space="0" w:color="auto"/>
                <w:right w:val="none" w:sz="0" w:space="0" w:color="auto"/>
              </w:divBdr>
            </w:div>
            <w:div w:id="2079328808">
              <w:marLeft w:val="0"/>
              <w:marRight w:val="0"/>
              <w:marTop w:val="0"/>
              <w:marBottom w:val="0"/>
              <w:divBdr>
                <w:top w:val="none" w:sz="0" w:space="0" w:color="auto"/>
                <w:left w:val="none" w:sz="0" w:space="0" w:color="auto"/>
                <w:bottom w:val="none" w:sz="0" w:space="0" w:color="auto"/>
                <w:right w:val="none" w:sz="0" w:space="0" w:color="auto"/>
              </w:divBdr>
            </w:div>
            <w:div w:id="2080446268">
              <w:marLeft w:val="0"/>
              <w:marRight w:val="0"/>
              <w:marTop w:val="0"/>
              <w:marBottom w:val="0"/>
              <w:divBdr>
                <w:top w:val="none" w:sz="0" w:space="0" w:color="auto"/>
                <w:left w:val="none" w:sz="0" w:space="0" w:color="auto"/>
                <w:bottom w:val="none" w:sz="0" w:space="0" w:color="auto"/>
                <w:right w:val="none" w:sz="0" w:space="0" w:color="auto"/>
              </w:divBdr>
            </w:div>
            <w:div w:id="2083941588">
              <w:marLeft w:val="0"/>
              <w:marRight w:val="0"/>
              <w:marTop w:val="0"/>
              <w:marBottom w:val="0"/>
              <w:divBdr>
                <w:top w:val="none" w:sz="0" w:space="0" w:color="auto"/>
                <w:left w:val="none" w:sz="0" w:space="0" w:color="auto"/>
                <w:bottom w:val="none" w:sz="0" w:space="0" w:color="auto"/>
                <w:right w:val="none" w:sz="0" w:space="0" w:color="auto"/>
              </w:divBdr>
            </w:div>
            <w:div w:id="2113547132">
              <w:marLeft w:val="0"/>
              <w:marRight w:val="0"/>
              <w:marTop w:val="0"/>
              <w:marBottom w:val="0"/>
              <w:divBdr>
                <w:top w:val="none" w:sz="0" w:space="0" w:color="auto"/>
                <w:left w:val="none" w:sz="0" w:space="0" w:color="auto"/>
                <w:bottom w:val="none" w:sz="0" w:space="0" w:color="auto"/>
                <w:right w:val="none" w:sz="0" w:space="0" w:color="auto"/>
              </w:divBdr>
            </w:div>
            <w:div w:id="2121877055">
              <w:marLeft w:val="0"/>
              <w:marRight w:val="0"/>
              <w:marTop w:val="0"/>
              <w:marBottom w:val="0"/>
              <w:divBdr>
                <w:top w:val="none" w:sz="0" w:space="0" w:color="auto"/>
                <w:left w:val="none" w:sz="0" w:space="0" w:color="auto"/>
                <w:bottom w:val="none" w:sz="0" w:space="0" w:color="auto"/>
                <w:right w:val="none" w:sz="0" w:space="0" w:color="auto"/>
              </w:divBdr>
            </w:div>
            <w:div w:id="2129004239">
              <w:marLeft w:val="0"/>
              <w:marRight w:val="0"/>
              <w:marTop w:val="0"/>
              <w:marBottom w:val="0"/>
              <w:divBdr>
                <w:top w:val="none" w:sz="0" w:space="0" w:color="auto"/>
                <w:left w:val="none" w:sz="0" w:space="0" w:color="auto"/>
                <w:bottom w:val="none" w:sz="0" w:space="0" w:color="auto"/>
                <w:right w:val="none" w:sz="0" w:space="0" w:color="auto"/>
              </w:divBdr>
            </w:div>
            <w:div w:id="21382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30886">
      <w:bodyDiv w:val="1"/>
      <w:marLeft w:val="0"/>
      <w:marRight w:val="0"/>
      <w:marTop w:val="0"/>
      <w:marBottom w:val="0"/>
      <w:divBdr>
        <w:top w:val="none" w:sz="0" w:space="0" w:color="auto"/>
        <w:left w:val="none" w:sz="0" w:space="0" w:color="auto"/>
        <w:bottom w:val="none" w:sz="0" w:space="0" w:color="auto"/>
        <w:right w:val="none" w:sz="0" w:space="0" w:color="auto"/>
      </w:divBdr>
    </w:div>
    <w:div w:id="849442255">
      <w:bodyDiv w:val="1"/>
      <w:marLeft w:val="0"/>
      <w:marRight w:val="0"/>
      <w:marTop w:val="0"/>
      <w:marBottom w:val="0"/>
      <w:divBdr>
        <w:top w:val="none" w:sz="0" w:space="0" w:color="auto"/>
        <w:left w:val="none" w:sz="0" w:space="0" w:color="auto"/>
        <w:bottom w:val="none" w:sz="0" w:space="0" w:color="auto"/>
        <w:right w:val="none" w:sz="0" w:space="0" w:color="auto"/>
      </w:divBdr>
    </w:div>
    <w:div w:id="872810165">
      <w:bodyDiv w:val="1"/>
      <w:marLeft w:val="0"/>
      <w:marRight w:val="0"/>
      <w:marTop w:val="0"/>
      <w:marBottom w:val="0"/>
      <w:divBdr>
        <w:top w:val="none" w:sz="0" w:space="0" w:color="auto"/>
        <w:left w:val="none" w:sz="0" w:space="0" w:color="auto"/>
        <w:bottom w:val="none" w:sz="0" w:space="0" w:color="auto"/>
        <w:right w:val="none" w:sz="0" w:space="0" w:color="auto"/>
      </w:divBdr>
    </w:div>
    <w:div w:id="938373690">
      <w:bodyDiv w:val="1"/>
      <w:marLeft w:val="0"/>
      <w:marRight w:val="0"/>
      <w:marTop w:val="0"/>
      <w:marBottom w:val="0"/>
      <w:divBdr>
        <w:top w:val="none" w:sz="0" w:space="0" w:color="auto"/>
        <w:left w:val="none" w:sz="0" w:space="0" w:color="auto"/>
        <w:bottom w:val="none" w:sz="0" w:space="0" w:color="auto"/>
        <w:right w:val="none" w:sz="0" w:space="0" w:color="auto"/>
      </w:divBdr>
    </w:div>
    <w:div w:id="966160518">
      <w:bodyDiv w:val="1"/>
      <w:marLeft w:val="0"/>
      <w:marRight w:val="0"/>
      <w:marTop w:val="0"/>
      <w:marBottom w:val="0"/>
      <w:divBdr>
        <w:top w:val="none" w:sz="0" w:space="0" w:color="auto"/>
        <w:left w:val="none" w:sz="0" w:space="0" w:color="auto"/>
        <w:bottom w:val="none" w:sz="0" w:space="0" w:color="auto"/>
        <w:right w:val="none" w:sz="0" w:space="0" w:color="auto"/>
      </w:divBdr>
    </w:div>
    <w:div w:id="1015376147">
      <w:bodyDiv w:val="1"/>
      <w:marLeft w:val="0"/>
      <w:marRight w:val="0"/>
      <w:marTop w:val="0"/>
      <w:marBottom w:val="0"/>
      <w:divBdr>
        <w:top w:val="none" w:sz="0" w:space="0" w:color="auto"/>
        <w:left w:val="none" w:sz="0" w:space="0" w:color="auto"/>
        <w:bottom w:val="none" w:sz="0" w:space="0" w:color="auto"/>
        <w:right w:val="none" w:sz="0" w:space="0" w:color="auto"/>
      </w:divBdr>
    </w:div>
    <w:div w:id="1047874689">
      <w:bodyDiv w:val="1"/>
      <w:marLeft w:val="0"/>
      <w:marRight w:val="0"/>
      <w:marTop w:val="0"/>
      <w:marBottom w:val="0"/>
      <w:divBdr>
        <w:top w:val="none" w:sz="0" w:space="0" w:color="auto"/>
        <w:left w:val="none" w:sz="0" w:space="0" w:color="auto"/>
        <w:bottom w:val="none" w:sz="0" w:space="0" w:color="auto"/>
        <w:right w:val="none" w:sz="0" w:space="0" w:color="auto"/>
      </w:divBdr>
    </w:div>
    <w:div w:id="1100299002">
      <w:bodyDiv w:val="1"/>
      <w:marLeft w:val="0"/>
      <w:marRight w:val="0"/>
      <w:marTop w:val="0"/>
      <w:marBottom w:val="0"/>
      <w:divBdr>
        <w:top w:val="none" w:sz="0" w:space="0" w:color="auto"/>
        <w:left w:val="none" w:sz="0" w:space="0" w:color="auto"/>
        <w:bottom w:val="none" w:sz="0" w:space="0" w:color="auto"/>
        <w:right w:val="none" w:sz="0" w:space="0" w:color="auto"/>
      </w:divBdr>
      <w:divsChild>
        <w:div w:id="1631978494">
          <w:marLeft w:val="0"/>
          <w:marRight w:val="0"/>
          <w:marTop w:val="0"/>
          <w:marBottom w:val="0"/>
          <w:divBdr>
            <w:top w:val="none" w:sz="0" w:space="0" w:color="auto"/>
            <w:left w:val="none" w:sz="0" w:space="0" w:color="auto"/>
            <w:bottom w:val="none" w:sz="0" w:space="0" w:color="auto"/>
            <w:right w:val="none" w:sz="0" w:space="0" w:color="auto"/>
          </w:divBdr>
          <w:divsChild>
            <w:div w:id="24913073">
              <w:marLeft w:val="0"/>
              <w:marRight w:val="0"/>
              <w:marTop w:val="0"/>
              <w:marBottom w:val="0"/>
              <w:divBdr>
                <w:top w:val="none" w:sz="0" w:space="0" w:color="auto"/>
                <w:left w:val="none" w:sz="0" w:space="0" w:color="auto"/>
                <w:bottom w:val="none" w:sz="0" w:space="0" w:color="auto"/>
                <w:right w:val="none" w:sz="0" w:space="0" w:color="auto"/>
              </w:divBdr>
            </w:div>
            <w:div w:id="37900042">
              <w:marLeft w:val="0"/>
              <w:marRight w:val="0"/>
              <w:marTop w:val="0"/>
              <w:marBottom w:val="0"/>
              <w:divBdr>
                <w:top w:val="none" w:sz="0" w:space="0" w:color="auto"/>
                <w:left w:val="none" w:sz="0" w:space="0" w:color="auto"/>
                <w:bottom w:val="none" w:sz="0" w:space="0" w:color="auto"/>
                <w:right w:val="none" w:sz="0" w:space="0" w:color="auto"/>
              </w:divBdr>
            </w:div>
            <w:div w:id="66731984">
              <w:marLeft w:val="0"/>
              <w:marRight w:val="0"/>
              <w:marTop w:val="0"/>
              <w:marBottom w:val="0"/>
              <w:divBdr>
                <w:top w:val="none" w:sz="0" w:space="0" w:color="auto"/>
                <w:left w:val="none" w:sz="0" w:space="0" w:color="auto"/>
                <w:bottom w:val="none" w:sz="0" w:space="0" w:color="auto"/>
                <w:right w:val="none" w:sz="0" w:space="0" w:color="auto"/>
              </w:divBdr>
            </w:div>
            <w:div w:id="67389840">
              <w:marLeft w:val="0"/>
              <w:marRight w:val="0"/>
              <w:marTop w:val="0"/>
              <w:marBottom w:val="0"/>
              <w:divBdr>
                <w:top w:val="none" w:sz="0" w:space="0" w:color="auto"/>
                <w:left w:val="none" w:sz="0" w:space="0" w:color="auto"/>
                <w:bottom w:val="none" w:sz="0" w:space="0" w:color="auto"/>
                <w:right w:val="none" w:sz="0" w:space="0" w:color="auto"/>
              </w:divBdr>
            </w:div>
            <w:div w:id="147287032">
              <w:marLeft w:val="0"/>
              <w:marRight w:val="0"/>
              <w:marTop w:val="0"/>
              <w:marBottom w:val="0"/>
              <w:divBdr>
                <w:top w:val="none" w:sz="0" w:space="0" w:color="auto"/>
                <w:left w:val="none" w:sz="0" w:space="0" w:color="auto"/>
                <w:bottom w:val="none" w:sz="0" w:space="0" w:color="auto"/>
                <w:right w:val="none" w:sz="0" w:space="0" w:color="auto"/>
              </w:divBdr>
            </w:div>
            <w:div w:id="178587280">
              <w:marLeft w:val="0"/>
              <w:marRight w:val="0"/>
              <w:marTop w:val="0"/>
              <w:marBottom w:val="0"/>
              <w:divBdr>
                <w:top w:val="none" w:sz="0" w:space="0" w:color="auto"/>
                <w:left w:val="none" w:sz="0" w:space="0" w:color="auto"/>
                <w:bottom w:val="none" w:sz="0" w:space="0" w:color="auto"/>
                <w:right w:val="none" w:sz="0" w:space="0" w:color="auto"/>
              </w:divBdr>
            </w:div>
            <w:div w:id="216749230">
              <w:marLeft w:val="0"/>
              <w:marRight w:val="0"/>
              <w:marTop w:val="0"/>
              <w:marBottom w:val="0"/>
              <w:divBdr>
                <w:top w:val="none" w:sz="0" w:space="0" w:color="auto"/>
                <w:left w:val="none" w:sz="0" w:space="0" w:color="auto"/>
                <w:bottom w:val="none" w:sz="0" w:space="0" w:color="auto"/>
                <w:right w:val="none" w:sz="0" w:space="0" w:color="auto"/>
              </w:divBdr>
            </w:div>
            <w:div w:id="218826142">
              <w:marLeft w:val="0"/>
              <w:marRight w:val="0"/>
              <w:marTop w:val="0"/>
              <w:marBottom w:val="0"/>
              <w:divBdr>
                <w:top w:val="none" w:sz="0" w:space="0" w:color="auto"/>
                <w:left w:val="none" w:sz="0" w:space="0" w:color="auto"/>
                <w:bottom w:val="none" w:sz="0" w:space="0" w:color="auto"/>
                <w:right w:val="none" w:sz="0" w:space="0" w:color="auto"/>
              </w:divBdr>
            </w:div>
            <w:div w:id="230653469">
              <w:marLeft w:val="0"/>
              <w:marRight w:val="0"/>
              <w:marTop w:val="0"/>
              <w:marBottom w:val="0"/>
              <w:divBdr>
                <w:top w:val="none" w:sz="0" w:space="0" w:color="auto"/>
                <w:left w:val="none" w:sz="0" w:space="0" w:color="auto"/>
                <w:bottom w:val="none" w:sz="0" w:space="0" w:color="auto"/>
                <w:right w:val="none" w:sz="0" w:space="0" w:color="auto"/>
              </w:divBdr>
            </w:div>
            <w:div w:id="272784844">
              <w:marLeft w:val="0"/>
              <w:marRight w:val="0"/>
              <w:marTop w:val="0"/>
              <w:marBottom w:val="0"/>
              <w:divBdr>
                <w:top w:val="none" w:sz="0" w:space="0" w:color="auto"/>
                <w:left w:val="none" w:sz="0" w:space="0" w:color="auto"/>
                <w:bottom w:val="none" w:sz="0" w:space="0" w:color="auto"/>
                <w:right w:val="none" w:sz="0" w:space="0" w:color="auto"/>
              </w:divBdr>
            </w:div>
            <w:div w:id="282922857">
              <w:marLeft w:val="0"/>
              <w:marRight w:val="0"/>
              <w:marTop w:val="0"/>
              <w:marBottom w:val="0"/>
              <w:divBdr>
                <w:top w:val="none" w:sz="0" w:space="0" w:color="auto"/>
                <w:left w:val="none" w:sz="0" w:space="0" w:color="auto"/>
                <w:bottom w:val="none" w:sz="0" w:space="0" w:color="auto"/>
                <w:right w:val="none" w:sz="0" w:space="0" w:color="auto"/>
              </w:divBdr>
            </w:div>
            <w:div w:id="288240583">
              <w:marLeft w:val="0"/>
              <w:marRight w:val="0"/>
              <w:marTop w:val="0"/>
              <w:marBottom w:val="0"/>
              <w:divBdr>
                <w:top w:val="none" w:sz="0" w:space="0" w:color="auto"/>
                <w:left w:val="none" w:sz="0" w:space="0" w:color="auto"/>
                <w:bottom w:val="none" w:sz="0" w:space="0" w:color="auto"/>
                <w:right w:val="none" w:sz="0" w:space="0" w:color="auto"/>
              </w:divBdr>
            </w:div>
            <w:div w:id="320700358">
              <w:marLeft w:val="0"/>
              <w:marRight w:val="0"/>
              <w:marTop w:val="0"/>
              <w:marBottom w:val="0"/>
              <w:divBdr>
                <w:top w:val="none" w:sz="0" w:space="0" w:color="auto"/>
                <w:left w:val="none" w:sz="0" w:space="0" w:color="auto"/>
                <w:bottom w:val="none" w:sz="0" w:space="0" w:color="auto"/>
                <w:right w:val="none" w:sz="0" w:space="0" w:color="auto"/>
              </w:divBdr>
            </w:div>
            <w:div w:id="362707803">
              <w:marLeft w:val="0"/>
              <w:marRight w:val="0"/>
              <w:marTop w:val="0"/>
              <w:marBottom w:val="0"/>
              <w:divBdr>
                <w:top w:val="none" w:sz="0" w:space="0" w:color="auto"/>
                <w:left w:val="none" w:sz="0" w:space="0" w:color="auto"/>
                <w:bottom w:val="none" w:sz="0" w:space="0" w:color="auto"/>
                <w:right w:val="none" w:sz="0" w:space="0" w:color="auto"/>
              </w:divBdr>
            </w:div>
            <w:div w:id="388461985">
              <w:marLeft w:val="0"/>
              <w:marRight w:val="0"/>
              <w:marTop w:val="0"/>
              <w:marBottom w:val="0"/>
              <w:divBdr>
                <w:top w:val="none" w:sz="0" w:space="0" w:color="auto"/>
                <w:left w:val="none" w:sz="0" w:space="0" w:color="auto"/>
                <w:bottom w:val="none" w:sz="0" w:space="0" w:color="auto"/>
                <w:right w:val="none" w:sz="0" w:space="0" w:color="auto"/>
              </w:divBdr>
            </w:div>
            <w:div w:id="441263164">
              <w:marLeft w:val="0"/>
              <w:marRight w:val="0"/>
              <w:marTop w:val="0"/>
              <w:marBottom w:val="0"/>
              <w:divBdr>
                <w:top w:val="none" w:sz="0" w:space="0" w:color="auto"/>
                <w:left w:val="none" w:sz="0" w:space="0" w:color="auto"/>
                <w:bottom w:val="none" w:sz="0" w:space="0" w:color="auto"/>
                <w:right w:val="none" w:sz="0" w:space="0" w:color="auto"/>
              </w:divBdr>
            </w:div>
            <w:div w:id="465785176">
              <w:marLeft w:val="0"/>
              <w:marRight w:val="0"/>
              <w:marTop w:val="0"/>
              <w:marBottom w:val="0"/>
              <w:divBdr>
                <w:top w:val="none" w:sz="0" w:space="0" w:color="auto"/>
                <w:left w:val="none" w:sz="0" w:space="0" w:color="auto"/>
                <w:bottom w:val="none" w:sz="0" w:space="0" w:color="auto"/>
                <w:right w:val="none" w:sz="0" w:space="0" w:color="auto"/>
              </w:divBdr>
            </w:div>
            <w:div w:id="537477799">
              <w:marLeft w:val="0"/>
              <w:marRight w:val="0"/>
              <w:marTop w:val="0"/>
              <w:marBottom w:val="0"/>
              <w:divBdr>
                <w:top w:val="none" w:sz="0" w:space="0" w:color="auto"/>
                <w:left w:val="none" w:sz="0" w:space="0" w:color="auto"/>
                <w:bottom w:val="none" w:sz="0" w:space="0" w:color="auto"/>
                <w:right w:val="none" w:sz="0" w:space="0" w:color="auto"/>
              </w:divBdr>
            </w:div>
            <w:div w:id="563181781">
              <w:marLeft w:val="0"/>
              <w:marRight w:val="0"/>
              <w:marTop w:val="0"/>
              <w:marBottom w:val="0"/>
              <w:divBdr>
                <w:top w:val="none" w:sz="0" w:space="0" w:color="auto"/>
                <w:left w:val="none" w:sz="0" w:space="0" w:color="auto"/>
                <w:bottom w:val="none" w:sz="0" w:space="0" w:color="auto"/>
                <w:right w:val="none" w:sz="0" w:space="0" w:color="auto"/>
              </w:divBdr>
            </w:div>
            <w:div w:id="641426482">
              <w:marLeft w:val="0"/>
              <w:marRight w:val="0"/>
              <w:marTop w:val="0"/>
              <w:marBottom w:val="0"/>
              <w:divBdr>
                <w:top w:val="none" w:sz="0" w:space="0" w:color="auto"/>
                <w:left w:val="none" w:sz="0" w:space="0" w:color="auto"/>
                <w:bottom w:val="none" w:sz="0" w:space="0" w:color="auto"/>
                <w:right w:val="none" w:sz="0" w:space="0" w:color="auto"/>
              </w:divBdr>
            </w:div>
            <w:div w:id="691077755">
              <w:marLeft w:val="0"/>
              <w:marRight w:val="0"/>
              <w:marTop w:val="0"/>
              <w:marBottom w:val="0"/>
              <w:divBdr>
                <w:top w:val="none" w:sz="0" w:space="0" w:color="auto"/>
                <w:left w:val="none" w:sz="0" w:space="0" w:color="auto"/>
                <w:bottom w:val="none" w:sz="0" w:space="0" w:color="auto"/>
                <w:right w:val="none" w:sz="0" w:space="0" w:color="auto"/>
              </w:divBdr>
            </w:div>
            <w:div w:id="741681147">
              <w:marLeft w:val="0"/>
              <w:marRight w:val="0"/>
              <w:marTop w:val="0"/>
              <w:marBottom w:val="0"/>
              <w:divBdr>
                <w:top w:val="none" w:sz="0" w:space="0" w:color="auto"/>
                <w:left w:val="none" w:sz="0" w:space="0" w:color="auto"/>
                <w:bottom w:val="none" w:sz="0" w:space="0" w:color="auto"/>
                <w:right w:val="none" w:sz="0" w:space="0" w:color="auto"/>
              </w:divBdr>
            </w:div>
            <w:div w:id="774834811">
              <w:marLeft w:val="0"/>
              <w:marRight w:val="0"/>
              <w:marTop w:val="0"/>
              <w:marBottom w:val="0"/>
              <w:divBdr>
                <w:top w:val="none" w:sz="0" w:space="0" w:color="auto"/>
                <w:left w:val="none" w:sz="0" w:space="0" w:color="auto"/>
                <w:bottom w:val="none" w:sz="0" w:space="0" w:color="auto"/>
                <w:right w:val="none" w:sz="0" w:space="0" w:color="auto"/>
              </w:divBdr>
            </w:div>
            <w:div w:id="800457565">
              <w:marLeft w:val="0"/>
              <w:marRight w:val="0"/>
              <w:marTop w:val="0"/>
              <w:marBottom w:val="0"/>
              <w:divBdr>
                <w:top w:val="none" w:sz="0" w:space="0" w:color="auto"/>
                <w:left w:val="none" w:sz="0" w:space="0" w:color="auto"/>
                <w:bottom w:val="none" w:sz="0" w:space="0" w:color="auto"/>
                <w:right w:val="none" w:sz="0" w:space="0" w:color="auto"/>
              </w:divBdr>
            </w:div>
            <w:div w:id="905337092">
              <w:marLeft w:val="0"/>
              <w:marRight w:val="0"/>
              <w:marTop w:val="0"/>
              <w:marBottom w:val="0"/>
              <w:divBdr>
                <w:top w:val="none" w:sz="0" w:space="0" w:color="auto"/>
                <w:left w:val="none" w:sz="0" w:space="0" w:color="auto"/>
                <w:bottom w:val="none" w:sz="0" w:space="0" w:color="auto"/>
                <w:right w:val="none" w:sz="0" w:space="0" w:color="auto"/>
              </w:divBdr>
            </w:div>
            <w:div w:id="908997186">
              <w:marLeft w:val="0"/>
              <w:marRight w:val="0"/>
              <w:marTop w:val="0"/>
              <w:marBottom w:val="0"/>
              <w:divBdr>
                <w:top w:val="none" w:sz="0" w:space="0" w:color="auto"/>
                <w:left w:val="none" w:sz="0" w:space="0" w:color="auto"/>
                <w:bottom w:val="none" w:sz="0" w:space="0" w:color="auto"/>
                <w:right w:val="none" w:sz="0" w:space="0" w:color="auto"/>
              </w:divBdr>
            </w:div>
            <w:div w:id="974068486">
              <w:marLeft w:val="0"/>
              <w:marRight w:val="0"/>
              <w:marTop w:val="0"/>
              <w:marBottom w:val="0"/>
              <w:divBdr>
                <w:top w:val="none" w:sz="0" w:space="0" w:color="auto"/>
                <w:left w:val="none" w:sz="0" w:space="0" w:color="auto"/>
                <w:bottom w:val="none" w:sz="0" w:space="0" w:color="auto"/>
                <w:right w:val="none" w:sz="0" w:space="0" w:color="auto"/>
              </w:divBdr>
            </w:div>
            <w:div w:id="1031876413">
              <w:marLeft w:val="0"/>
              <w:marRight w:val="0"/>
              <w:marTop w:val="0"/>
              <w:marBottom w:val="0"/>
              <w:divBdr>
                <w:top w:val="none" w:sz="0" w:space="0" w:color="auto"/>
                <w:left w:val="none" w:sz="0" w:space="0" w:color="auto"/>
                <w:bottom w:val="none" w:sz="0" w:space="0" w:color="auto"/>
                <w:right w:val="none" w:sz="0" w:space="0" w:color="auto"/>
              </w:divBdr>
            </w:div>
            <w:div w:id="1054230702">
              <w:marLeft w:val="0"/>
              <w:marRight w:val="0"/>
              <w:marTop w:val="0"/>
              <w:marBottom w:val="0"/>
              <w:divBdr>
                <w:top w:val="none" w:sz="0" w:space="0" w:color="auto"/>
                <w:left w:val="none" w:sz="0" w:space="0" w:color="auto"/>
                <w:bottom w:val="none" w:sz="0" w:space="0" w:color="auto"/>
                <w:right w:val="none" w:sz="0" w:space="0" w:color="auto"/>
              </w:divBdr>
            </w:div>
            <w:div w:id="1085810376">
              <w:marLeft w:val="0"/>
              <w:marRight w:val="0"/>
              <w:marTop w:val="0"/>
              <w:marBottom w:val="0"/>
              <w:divBdr>
                <w:top w:val="none" w:sz="0" w:space="0" w:color="auto"/>
                <w:left w:val="none" w:sz="0" w:space="0" w:color="auto"/>
                <w:bottom w:val="none" w:sz="0" w:space="0" w:color="auto"/>
                <w:right w:val="none" w:sz="0" w:space="0" w:color="auto"/>
              </w:divBdr>
            </w:div>
            <w:div w:id="1094669453">
              <w:marLeft w:val="0"/>
              <w:marRight w:val="0"/>
              <w:marTop w:val="0"/>
              <w:marBottom w:val="0"/>
              <w:divBdr>
                <w:top w:val="none" w:sz="0" w:space="0" w:color="auto"/>
                <w:left w:val="none" w:sz="0" w:space="0" w:color="auto"/>
                <w:bottom w:val="none" w:sz="0" w:space="0" w:color="auto"/>
                <w:right w:val="none" w:sz="0" w:space="0" w:color="auto"/>
              </w:divBdr>
            </w:div>
            <w:div w:id="1121876704">
              <w:marLeft w:val="0"/>
              <w:marRight w:val="0"/>
              <w:marTop w:val="0"/>
              <w:marBottom w:val="0"/>
              <w:divBdr>
                <w:top w:val="none" w:sz="0" w:space="0" w:color="auto"/>
                <w:left w:val="none" w:sz="0" w:space="0" w:color="auto"/>
                <w:bottom w:val="none" w:sz="0" w:space="0" w:color="auto"/>
                <w:right w:val="none" w:sz="0" w:space="0" w:color="auto"/>
              </w:divBdr>
            </w:div>
            <w:div w:id="1155537003">
              <w:marLeft w:val="0"/>
              <w:marRight w:val="0"/>
              <w:marTop w:val="0"/>
              <w:marBottom w:val="0"/>
              <w:divBdr>
                <w:top w:val="none" w:sz="0" w:space="0" w:color="auto"/>
                <w:left w:val="none" w:sz="0" w:space="0" w:color="auto"/>
                <w:bottom w:val="none" w:sz="0" w:space="0" w:color="auto"/>
                <w:right w:val="none" w:sz="0" w:space="0" w:color="auto"/>
              </w:divBdr>
            </w:div>
            <w:div w:id="1168204840">
              <w:marLeft w:val="0"/>
              <w:marRight w:val="0"/>
              <w:marTop w:val="0"/>
              <w:marBottom w:val="0"/>
              <w:divBdr>
                <w:top w:val="none" w:sz="0" w:space="0" w:color="auto"/>
                <w:left w:val="none" w:sz="0" w:space="0" w:color="auto"/>
                <w:bottom w:val="none" w:sz="0" w:space="0" w:color="auto"/>
                <w:right w:val="none" w:sz="0" w:space="0" w:color="auto"/>
              </w:divBdr>
            </w:div>
            <w:div w:id="1209411164">
              <w:marLeft w:val="0"/>
              <w:marRight w:val="0"/>
              <w:marTop w:val="0"/>
              <w:marBottom w:val="0"/>
              <w:divBdr>
                <w:top w:val="none" w:sz="0" w:space="0" w:color="auto"/>
                <w:left w:val="none" w:sz="0" w:space="0" w:color="auto"/>
                <w:bottom w:val="none" w:sz="0" w:space="0" w:color="auto"/>
                <w:right w:val="none" w:sz="0" w:space="0" w:color="auto"/>
              </w:divBdr>
            </w:div>
            <w:div w:id="1209417491">
              <w:marLeft w:val="0"/>
              <w:marRight w:val="0"/>
              <w:marTop w:val="0"/>
              <w:marBottom w:val="0"/>
              <w:divBdr>
                <w:top w:val="none" w:sz="0" w:space="0" w:color="auto"/>
                <w:left w:val="none" w:sz="0" w:space="0" w:color="auto"/>
                <w:bottom w:val="none" w:sz="0" w:space="0" w:color="auto"/>
                <w:right w:val="none" w:sz="0" w:space="0" w:color="auto"/>
              </w:divBdr>
            </w:div>
            <w:div w:id="1223565544">
              <w:marLeft w:val="0"/>
              <w:marRight w:val="0"/>
              <w:marTop w:val="0"/>
              <w:marBottom w:val="0"/>
              <w:divBdr>
                <w:top w:val="none" w:sz="0" w:space="0" w:color="auto"/>
                <w:left w:val="none" w:sz="0" w:space="0" w:color="auto"/>
                <w:bottom w:val="none" w:sz="0" w:space="0" w:color="auto"/>
                <w:right w:val="none" w:sz="0" w:space="0" w:color="auto"/>
              </w:divBdr>
            </w:div>
            <w:div w:id="1234581336">
              <w:marLeft w:val="0"/>
              <w:marRight w:val="0"/>
              <w:marTop w:val="0"/>
              <w:marBottom w:val="0"/>
              <w:divBdr>
                <w:top w:val="none" w:sz="0" w:space="0" w:color="auto"/>
                <w:left w:val="none" w:sz="0" w:space="0" w:color="auto"/>
                <w:bottom w:val="none" w:sz="0" w:space="0" w:color="auto"/>
                <w:right w:val="none" w:sz="0" w:space="0" w:color="auto"/>
              </w:divBdr>
            </w:div>
            <w:div w:id="1259606884">
              <w:marLeft w:val="0"/>
              <w:marRight w:val="0"/>
              <w:marTop w:val="0"/>
              <w:marBottom w:val="0"/>
              <w:divBdr>
                <w:top w:val="none" w:sz="0" w:space="0" w:color="auto"/>
                <w:left w:val="none" w:sz="0" w:space="0" w:color="auto"/>
                <w:bottom w:val="none" w:sz="0" w:space="0" w:color="auto"/>
                <w:right w:val="none" w:sz="0" w:space="0" w:color="auto"/>
              </w:divBdr>
            </w:div>
            <w:div w:id="1266770574">
              <w:marLeft w:val="0"/>
              <w:marRight w:val="0"/>
              <w:marTop w:val="0"/>
              <w:marBottom w:val="0"/>
              <w:divBdr>
                <w:top w:val="none" w:sz="0" w:space="0" w:color="auto"/>
                <w:left w:val="none" w:sz="0" w:space="0" w:color="auto"/>
                <w:bottom w:val="none" w:sz="0" w:space="0" w:color="auto"/>
                <w:right w:val="none" w:sz="0" w:space="0" w:color="auto"/>
              </w:divBdr>
            </w:div>
            <w:div w:id="1286110721">
              <w:marLeft w:val="0"/>
              <w:marRight w:val="0"/>
              <w:marTop w:val="0"/>
              <w:marBottom w:val="0"/>
              <w:divBdr>
                <w:top w:val="none" w:sz="0" w:space="0" w:color="auto"/>
                <w:left w:val="none" w:sz="0" w:space="0" w:color="auto"/>
                <w:bottom w:val="none" w:sz="0" w:space="0" w:color="auto"/>
                <w:right w:val="none" w:sz="0" w:space="0" w:color="auto"/>
              </w:divBdr>
            </w:div>
            <w:div w:id="1290356190">
              <w:marLeft w:val="0"/>
              <w:marRight w:val="0"/>
              <w:marTop w:val="0"/>
              <w:marBottom w:val="0"/>
              <w:divBdr>
                <w:top w:val="none" w:sz="0" w:space="0" w:color="auto"/>
                <w:left w:val="none" w:sz="0" w:space="0" w:color="auto"/>
                <w:bottom w:val="none" w:sz="0" w:space="0" w:color="auto"/>
                <w:right w:val="none" w:sz="0" w:space="0" w:color="auto"/>
              </w:divBdr>
            </w:div>
            <w:div w:id="1357462385">
              <w:marLeft w:val="0"/>
              <w:marRight w:val="0"/>
              <w:marTop w:val="0"/>
              <w:marBottom w:val="0"/>
              <w:divBdr>
                <w:top w:val="none" w:sz="0" w:space="0" w:color="auto"/>
                <w:left w:val="none" w:sz="0" w:space="0" w:color="auto"/>
                <w:bottom w:val="none" w:sz="0" w:space="0" w:color="auto"/>
                <w:right w:val="none" w:sz="0" w:space="0" w:color="auto"/>
              </w:divBdr>
            </w:div>
            <w:div w:id="1380665901">
              <w:marLeft w:val="0"/>
              <w:marRight w:val="0"/>
              <w:marTop w:val="0"/>
              <w:marBottom w:val="0"/>
              <w:divBdr>
                <w:top w:val="none" w:sz="0" w:space="0" w:color="auto"/>
                <w:left w:val="none" w:sz="0" w:space="0" w:color="auto"/>
                <w:bottom w:val="none" w:sz="0" w:space="0" w:color="auto"/>
                <w:right w:val="none" w:sz="0" w:space="0" w:color="auto"/>
              </w:divBdr>
            </w:div>
            <w:div w:id="1399012667">
              <w:marLeft w:val="0"/>
              <w:marRight w:val="0"/>
              <w:marTop w:val="0"/>
              <w:marBottom w:val="0"/>
              <w:divBdr>
                <w:top w:val="none" w:sz="0" w:space="0" w:color="auto"/>
                <w:left w:val="none" w:sz="0" w:space="0" w:color="auto"/>
                <w:bottom w:val="none" w:sz="0" w:space="0" w:color="auto"/>
                <w:right w:val="none" w:sz="0" w:space="0" w:color="auto"/>
              </w:divBdr>
            </w:div>
            <w:div w:id="1403680339">
              <w:marLeft w:val="0"/>
              <w:marRight w:val="0"/>
              <w:marTop w:val="0"/>
              <w:marBottom w:val="0"/>
              <w:divBdr>
                <w:top w:val="none" w:sz="0" w:space="0" w:color="auto"/>
                <w:left w:val="none" w:sz="0" w:space="0" w:color="auto"/>
                <w:bottom w:val="none" w:sz="0" w:space="0" w:color="auto"/>
                <w:right w:val="none" w:sz="0" w:space="0" w:color="auto"/>
              </w:divBdr>
            </w:div>
            <w:div w:id="1436557222">
              <w:marLeft w:val="0"/>
              <w:marRight w:val="0"/>
              <w:marTop w:val="0"/>
              <w:marBottom w:val="0"/>
              <w:divBdr>
                <w:top w:val="none" w:sz="0" w:space="0" w:color="auto"/>
                <w:left w:val="none" w:sz="0" w:space="0" w:color="auto"/>
                <w:bottom w:val="none" w:sz="0" w:space="0" w:color="auto"/>
                <w:right w:val="none" w:sz="0" w:space="0" w:color="auto"/>
              </w:divBdr>
            </w:div>
            <w:div w:id="1511986201">
              <w:marLeft w:val="0"/>
              <w:marRight w:val="0"/>
              <w:marTop w:val="0"/>
              <w:marBottom w:val="0"/>
              <w:divBdr>
                <w:top w:val="none" w:sz="0" w:space="0" w:color="auto"/>
                <w:left w:val="none" w:sz="0" w:space="0" w:color="auto"/>
                <w:bottom w:val="none" w:sz="0" w:space="0" w:color="auto"/>
                <w:right w:val="none" w:sz="0" w:space="0" w:color="auto"/>
              </w:divBdr>
            </w:div>
            <w:div w:id="1601909880">
              <w:marLeft w:val="0"/>
              <w:marRight w:val="0"/>
              <w:marTop w:val="0"/>
              <w:marBottom w:val="0"/>
              <w:divBdr>
                <w:top w:val="none" w:sz="0" w:space="0" w:color="auto"/>
                <w:left w:val="none" w:sz="0" w:space="0" w:color="auto"/>
                <w:bottom w:val="none" w:sz="0" w:space="0" w:color="auto"/>
                <w:right w:val="none" w:sz="0" w:space="0" w:color="auto"/>
              </w:divBdr>
            </w:div>
            <w:div w:id="1740782511">
              <w:marLeft w:val="0"/>
              <w:marRight w:val="0"/>
              <w:marTop w:val="0"/>
              <w:marBottom w:val="0"/>
              <w:divBdr>
                <w:top w:val="none" w:sz="0" w:space="0" w:color="auto"/>
                <w:left w:val="none" w:sz="0" w:space="0" w:color="auto"/>
                <w:bottom w:val="none" w:sz="0" w:space="0" w:color="auto"/>
                <w:right w:val="none" w:sz="0" w:space="0" w:color="auto"/>
              </w:divBdr>
            </w:div>
            <w:div w:id="1834372677">
              <w:marLeft w:val="0"/>
              <w:marRight w:val="0"/>
              <w:marTop w:val="0"/>
              <w:marBottom w:val="0"/>
              <w:divBdr>
                <w:top w:val="none" w:sz="0" w:space="0" w:color="auto"/>
                <w:left w:val="none" w:sz="0" w:space="0" w:color="auto"/>
                <w:bottom w:val="none" w:sz="0" w:space="0" w:color="auto"/>
                <w:right w:val="none" w:sz="0" w:space="0" w:color="auto"/>
              </w:divBdr>
            </w:div>
            <w:div w:id="1838419552">
              <w:marLeft w:val="0"/>
              <w:marRight w:val="0"/>
              <w:marTop w:val="0"/>
              <w:marBottom w:val="0"/>
              <w:divBdr>
                <w:top w:val="none" w:sz="0" w:space="0" w:color="auto"/>
                <w:left w:val="none" w:sz="0" w:space="0" w:color="auto"/>
                <w:bottom w:val="none" w:sz="0" w:space="0" w:color="auto"/>
                <w:right w:val="none" w:sz="0" w:space="0" w:color="auto"/>
              </w:divBdr>
            </w:div>
            <w:div w:id="1863276562">
              <w:marLeft w:val="0"/>
              <w:marRight w:val="0"/>
              <w:marTop w:val="0"/>
              <w:marBottom w:val="0"/>
              <w:divBdr>
                <w:top w:val="none" w:sz="0" w:space="0" w:color="auto"/>
                <w:left w:val="none" w:sz="0" w:space="0" w:color="auto"/>
                <w:bottom w:val="none" w:sz="0" w:space="0" w:color="auto"/>
                <w:right w:val="none" w:sz="0" w:space="0" w:color="auto"/>
              </w:divBdr>
            </w:div>
            <w:div w:id="1906794763">
              <w:marLeft w:val="0"/>
              <w:marRight w:val="0"/>
              <w:marTop w:val="0"/>
              <w:marBottom w:val="0"/>
              <w:divBdr>
                <w:top w:val="none" w:sz="0" w:space="0" w:color="auto"/>
                <w:left w:val="none" w:sz="0" w:space="0" w:color="auto"/>
                <w:bottom w:val="none" w:sz="0" w:space="0" w:color="auto"/>
                <w:right w:val="none" w:sz="0" w:space="0" w:color="auto"/>
              </w:divBdr>
            </w:div>
            <w:div w:id="1963805046">
              <w:marLeft w:val="0"/>
              <w:marRight w:val="0"/>
              <w:marTop w:val="0"/>
              <w:marBottom w:val="0"/>
              <w:divBdr>
                <w:top w:val="none" w:sz="0" w:space="0" w:color="auto"/>
                <w:left w:val="none" w:sz="0" w:space="0" w:color="auto"/>
                <w:bottom w:val="none" w:sz="0" w:space="0" w:color="auto"/>
                <w:right w:val="none" w:sz="0" w:space="0" w:color="auto"/>
              </w:divBdr>
            </w:div>
            <w:div w:id="2061325450">
              <w:marLeft w:val="0"/>
              <w:marRight w:val="0"/>
              <w:marTop w:val="0"/>
              <w:marBottom w:val="0"/>
              <w:divBdr>
                <w:top w:val="none" w:sz="0" w:space="0" w:color="auto"/>
                <w:left w:val="none" w:sz="0" w:space="0" w:color="auto"/>
                <w:bottom w:val="none" w:sz="0" w:space="0" w:color="auto"/>
                <w:right w:val="none" w:sz="0" w:space="0" w:color="auto"/>
              </w:divBdr>
            </w:div>
            <w:div w:id="2086998105">
              <w:marLeft w:val="0"/>
              <w:marRight w:val="0"/>
              <w:marTop w:val="0"/>
              <w:marBottom w:val="0"/>
              <w:divBdr>
                <w:top w:val="none" w:sz="0" w:space="0" w:color="auto"/>
                <w:left w:val="none" w:sz="0" w:space="0" w:color="auto"/>
                <w:bottom w:val="none" w:sz="0" w:space="0" w:color="auto"/>
                <w:right w:val="none" w:sz="0" w:space="0" w:color="auto"/>
              </w:divBdr>
            </w:div>
            <w:div w:id="21016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0919">
      <w:bodyDiv w:val="1"/>
      <w:marLeft w:val="0"/>
      <w:marRight w:val="0"/>
      <w:marTop w:val="0"/>
      <w:marBottom w:val="0"/>
      <w:divBdr>
        <w:top w:val="none" w:sz="0" w:space="0" w:color="auto"/>
        <w:left w:val="none" w:sz="0" w:space="0" w:color="auto"/>
        <w:bottom w:val="none" w:sz="0" w:space="0" w:color="auto"/>
        <w:right w:val="none" w:sz="0" w:space="0" w:color="auto"/>
      </w:divBdr>
    </w:div>
    <w:div w:id="1211652648">
      <w:bodyDiv w:val="1"/>
      <w:marLeft w:val="0"/>
      <w:marRight w:val="0"/>
      <w:marTop w:val="0"/>
      <w:marBottom w:val="0"/>
      <w:divBdr>
        <w:top w:val="none" w:sz="0" w:space="0" w:color="auto"/>
        <w:left w:val="none" w:sz="0" w:space="0" w:color="auto"/>
        <w:bottom w:val="none" w:sz="0" w:space="0" w:color="auto"/>
        <w:right w:val="none" w:sz="0" w:space="0" w:color="auto"/>
      </w:divBdr>
    </w:div>
    <w:div w:id="1269584561">
      <w:bodyDiv w:val="1"/>
      <w:marLeft w:val="0"/>
      <w:marRight w:val="0"/>
      <w:marTop w:val="0"/>
      <w:marBottom w:val="0"/>
      <w:divBdr>
        <w:top w:val="none" w:sz="0" w:space="0" w:color="auto"/>
        <w:left w:val="none" w:sz="0" w:space="0" w:color="auto"/>
        <w:bottom w:val="none" w:sz="0" w:space="0" w:color="auto"/>
        <w:right w:val="none" w:sz="0" w:space="0" w:color="auto"/>
      </w:divBdr>
    </w:div>
    <w:div w:id="1319655666">
      <w:bodyDiv w:val="1"/>
      <w:marLeft w:val="0"/>
      <w:marRight w:val="0"/>
      <w:marTop w:val="0"/>
      <w:marBottom w:val="0"/>
      <w:divBdr>
        <w:top w:val="none" w:sz="0" w:space="0" w:color="auto"/>
        <w:left w:val="none" w:sz="0" w:space="0" w:color="auto"/>
        <w:bottom w:val="none" w:sz="0" w:space="0" w:color="auto"/>
        <w:right w:val="none" w:sz="0" w:space="0" w:color="auto"/>
      </w:divBdr>
    </w:div>
    <w:div w:id="1342856145">
      <w:bodyDiv w:val="1"/>
      <w:marLeft w:val="0"/>
      <w:marRight w:val="0"/>
      <w:marTop w:val="0"/>
      <w:marBottom w:val="0"/>
      <w:divBdr>
        <w:top w:val="none" w:sz="0" w:space="0" w:color="auto"/>
        <w:left w:val="none" w:sz="0" w:space="0" w:color="auto"/>
        <w:bottom w:val="none" w:sz="0" w:space="0" w:color="auto"/>
        <w:right w:val="none" w:sz="0" w:space="0" w:color="auto"/>
      </w:divBdr>
    </w:div>
    <w:div w:id="1347632357">
      <w:bodyDiv w:val="1"/>
      <w:marLeft w:val="0"/>
      <w:marRight w:val="0"/>
      <w:marTop w:val="0"/>
      <w:marBottom w:val="0"/>
      <w:divBdr>
        <w:top w:val="none" w:sz="0" w:space="0" w:color="auto"/>
        <w:left w:val="none" w:sz="0" w:space="0" w:color="auto"/>
        <w:bottom w:val="none" w:sz="0" w:space="0" w:color="auto"/>
        <w:right w:val="none" w:sz="0" w:space="0" w:color="auto"/>
      </w:divBdr>
    </w:div>
    <w:div w:id="1362441113">
      <w:bodyDiv w:val="1"/>
      <w:marLeft w:val="0"/>
      <w:marRight w:val="0"/>
      <w:marTop w:val="0"/>
      <w:marBottom w:val="0"/>
      <w:divBdr>
        <w:top w:val="none" w:sz="0" w:space="0" w:color="auto"/>
        <w:left w:val="none" w:sz="0" w:space="0" w:color="auto"/>
        <w:bottom w:val="none" w:sz="0" w:space="0" w:color="auto"/>
        <w:right w:val="none" w:sz="0" w:space="0" w:color="auto"/>
      </w:divBdr>
    </w:div>
    <w:div w:id="1382942293">
      <w:bodyDiv w:val="1"/>
      <w:marLeft w:val="0"/>
      <w:marRight w:val="0"/>
      <w:marTop w:val="0"/>
      <w:marBottom w:val="0"/>
      <w:divBdr>
        <w:top w:val="none" w:sz="0" w:space="0" w:color="auto"/>
        <w:left w:val="none" w:sz="0" w:space="0" w:color="auto"/>
        <w:bottom w:val="none" w:sz="0" w:space="0" w:color="auto"/>
        <w:right w:val="none" w:sz="0" w:space="0" w:color="auto"/>
      </w:divBdr>
    </w:div>
    <w:div w:id="1435246005">
      <w:bodyDiv w:val="1"/>
      <w:marLeft w:val="0"/>
      <w:marRight w:val="0"/>
      <w:marTop w:val="0"/>
      <w:marBottom w:val="0"/>
      <w:divBdr>
        <w:top w:val="none" w:sz="0" w:space="0" w:color="auto"/>
        <w:left w:val="none" w:sz="0" w:space="0" w:color="auto"/>
        <w:bottom w:val="none" w:sz="0" w:space="0" w:color="auto"/>
        <w:right w:val="none" w:sz="0" w:space="0" w:color="auto"/>
      </w:divBdr>
    </w:div>
    <w:div w:id="1461338874">
      <w:bodyDiv w:val="1"/>
      <w:marLeft w:val="0"/>
      <w:marRight w:val="0"/>
      <w:marTop w:val="0"/>
      <w:marBottom w:val="0"/>
      <w:divBdr>
        <w:top w:val="none" w:sz="0" w:space="0" w:color="auto"/>
        <w:left w:val="none" w:sz="0" w:space="0" w:color="auto"/>
        <w:bottom w:val="none" w:sz="0" w:space="0" w:color="auto"/>
        <w:right w:val="none" w:sz="0" w:space="0" w:color="auto"/>
      </w:divBdr>
      <w:divsChild>
        <w:div w:id="910624584">
          <w:marLeft w:val="0"/>
          <w:marRight w:val="0"/>
          <w:marTop w:val="0"/>
          <w:marBottom w:val="0"/>
          <w:divBdr>
            <w:top w:val="none" w:sz="0" w:space="0" w:color="auto"/>
            <w:left w:val="none" w:sz="0" w:space="0" w:color="auto"/>
            <w:bottom w:val="none" w:sz="0" w:space="0" w:color="auto"/>
            <w:right w:val="none" w:sz="0" w:space="0" w:color="auto"/>
          </w:divBdr>
          <w:divsChild>
            <w:div w:id="45422728">
              <w:marLeft w:val="0"/>
              <w:marRight w:val="0"/>
              <w:marTop w:val="0"/>
              <w:marBottom w:val="0"/>
              <w:divBdr>
                <w:top w:val="none" w:sz="0" w:space="0" w:color="auto"/>
                <w:left w:val="none" w:sz="0" w:space="0" w:color="auto"/>
                <w:bottom w:val="none" w:sz="0" w:space="0" w:color="auto"/>
                <w:right w:val="none" w:sz="0" w:space="0" w:color="auto"/>
              </w:divBdr>
            </w:div>
            <w:div w:id="63069342">
              <w:marLeft w:val="0"/>
              <w:marRight w:val="0"/>
              <w:marTop w:val="0"/>
              <w:marBottom w:val="0"/>
              <w:divBdr>
                <w:top w:val="none" w:sz="0" w:space="0" w:color="auto"/>
                <w:left w:val="none" w:sz="0" w:space="0" w:color="auto"/>
                <w:bottom w:val="none" w:sz="0" w:space="0" w:color="auto"/>
                <w:right w:val="none" w:sz="0" w:space="0" w:color="auto"/>
              </w:divBdr>
            </w:div>
            <w:div w:id="149054497">
              <w:marLeft w:val="0"/>
              <w:marRight w:val="0"/>
              <w:marTop w:val="0"/>
              <w:marBottom w:val="0"/>
              <w:divBdr>
                <w:top w:val="none" w:sz="0" w:space="0" w:color="auto"/>
                <w:left w:val="none" w:sz="0" w:space="0" w:color="auto"/>
                <w:bottom w:val="none" w:sz="0" w:space="0" w:color="auto"/>
                <w:right w:val="none" w:sz="0" w:space="0" w:color="auto"/>
              </w:divBdr>
            </w:div>
            <w:div w:id="203909581">
              <w:marLeft w:val="0"/>
              <w:marRight w:val="0"/>
              <w:marTop w:val="0"/>
              <w:marBottom w:val="0"/>
              <w:divBdr>
                <w:top w:val="none" w:sz="0" w:space="0" w:color="auto"/>
                <w:left w:val="none" w:sz="0" w:space="0" w:color="auto"/>
                <w:bottom w:val="none" w:sz="0" w:space="0" w:color="auto"/>
                <w:right w:val="none" w:sz="0" w:space="0" w:color="auto"/>
              </w:divBdr>
            </w:div>
            <w:div w:id="240415256">
              <w:marLeft w:val="0"/>
              <w:marRight w:val="0"/>
              <w:marTop w:val="0"/>
              <w:marBottom w:val="0"/>
              <w:divBdr>
                <w:top w:val="none" w:sz="0" w:space="0" w:color="auto"/>
                <w:left w:val="none" w:sz="0" w:space="0" w:color="auto"/>
                <w:bottom w:val="none" w:sz="0" w:space="0" w:color="auto"/>
                <w:right w:val="none" w:sz="0" w:space="0" w:color="auto"/>
              </w:divBdr>
            </w:div>
            <w:div w:id="277371656">
              <w:marLeft w:val="0"/>
              <w:marRight w:val="0"/>
              <w:marTop w:val="0"/>
              <w:marBottom w:val="0"/>
              <w:divBdr>
                <w:top w:val="none" w:sz="0" w:space="0" w:color="auto"/>
                <w:left w:val="none" w:sz="0" w:space="0" w:color="auto"/>
                <w:bottom w:val="none" w:sz="0" w:space="0" w:color="auto"/>
                <w:right w:val="none" w:sz="0" w:space="0" w:color="auto"/>
              </w:divBdr>
            </w:div>
            <w:div w:id="315837960">
              <w:marLeft w:val="0"/>
              <w:marRight w:val="0"/>
              <w:marTop w:val="0"/>
              <w:marBottom w:val="0"/>
              <w:divBdr>
                <w:top w:val="none" w:sz="0" w:space="0" w:color="auto"/>
                <w:left w:val="none" w:sz="0" w:space="0" w:color="auto"/>
                <w:bottom w:val="none" w:sz="0" w:space="0" w:color="auto"/>
                <w:right w:val="none" w:sz="0" w:space="0" w:color="auto"/>
              </w:divBdr>
            </w:div>
            <w:div w:id="360670587">
              <w:marLeft w:val="0"/>
              <w:marRight w:val="0"/>
              <w:marTop w:val="0"/>
              <w:marBottom w:val="0"/>
              <w:divBdr>
                <w:top w:val="none" w:sz="0" w:space="0" w:color="auto"/>
                <w:left w:val="none" w:sz="0" w:space="0" w:color="auto"/>
                <w:bottom w:val="none" w:sz="0" w:space="0" w:color="auto"/>
                <w:right w:val="none" w:sz="0" w:space="0" w:color="auto"/>
              </w:divBdr>
            </w:div>
            <w:div w:id="370688716">
              <w:marLeft w:val="0"/>
              <w:marRight w:val="0"/>
              <w:marTop w:val="0"/>
              <w:marBottom w:val="0"/>
              <w:divBdr>
                <w:top w:val="none" w:sz="0" w:space="0" w:color="auto"/>
                <w:left w:val="none" w:sz="0" w:space="0" w:color="auto"/>
                <w:bottom w:val="none" w:sz="0" w:space="0" w:color="auto"/>
                <w:right w:val="none" w:sz="0" w:space="0" w:color="auto"/>
              </w:divBdr>
            </w:div>
            <w:div w:id="397287753">
              <w:marLeft w:val="0"/>
              <w:marRight w:val="0"/>
              <w:marTop w:val="0"/>
              <w:marBottom w:val="0"/>
              <w:divBdr>
                <w:top w:val="none" w:sz="0" w:space="0" w:color="auto"/>
                <w:left w:val="none" w:sz="0" w:space="0" w:color="auto"/>
                <w:bottom w:val="none" w:sz="0" w:space="0" w:color="auto"/>
                <w:right w:val="none" w:sz="0" w:space="0" w:color="auto"/>
              </w:divBdr>
            </w:div>
            <w:div w:id="411972877">
              <w:marLeft w:val="0"/>
              <w:marRight w:val="0"/>
              <w:marTop w:val="0"/>
              <w:marBottom w:val="0"/>
              <w:divBdr>
                <w:top w:val="none" w:sz="0" w:space="0" w:color="auto"/>
                <w:left w:val="none" w:sz="0" w:space="0" w:color="auto"/>
                <w:bottom w:val="none" w:sz="0" w:space="0" w:color="auto"/>
                <w:right w:val="none" w:sz="0" w:space="0" w:color="auto"/>
              </w:divBdr>
            </w:div>
            <w:div w:id="503786860">
              <w:marLeft w:val="0"/>
              <w:marRight w:val="0"/>
              <w:marTop w:val="0"/>
              <w:marBottom w:val="0"/>
              <w:divBdr>
                <w:top w:val="none" w:sz="0" w:space="0" w:color="auto"/>
                <w:left w:val="none" w:sz="0" w:space="0" w:color="auto"/>
                <w:bottom w:val="none" w:sz="0" w:space="0" w:color="auto"/>
                <w:right w:val="none" w:sz="0" w:space="0" w:color="auto"/>
              </w:divBdr>
            </w:div>
            <w:div w:id="549729190">
              <w:marLeft w:val="0"/>
              <w:marRight w:val="0"/>
              <w:marTop w:val="0"/>
              <w:marBottom w:val="0"/>
              <w:divBdr>
                <w:top w:val="none" w:sz="0" w:space="0" w:color="auto"/>
                <w:left w:val="none" w:sz="0" w:space="0" w:color="auto"/>
                <w:bottom w:val="none" w:sz="0" w:space="0" w:color="auto"/>
                <w:right w:val="none" w:sz="0" w:space="0" w:color="auto"/>
              </w:divBdr>
            </w:div>
            <w:div w:id="574441557">
              <w:marLeft w:val="0"/>
              <w:marRight w:val="0"/>
              <w:marTop w:val="0"/>
              <w:marBottom w:val="0"/>
              <w:divBdr>
                <w:top w:val="none" w:sz="0" w:space="0" w:color="auto"/>
                <w:left w:val="none" w:sz="0" w:space="0" w:color="auto"/>
                <w:bottom w:val="none" w:sz="0" w:space="0" w:color="auto"/>
                <w:right w:val="none" w:sz="0" w:space="0" w:color="auto"/>
              </w:divBdr>
            </w:div>
            <w:div w:id="618880741">
              <w:marLeft w:val="0"/>
              <w:marRight w:val="0"/>
              <w:marTop w:val="0"/>
              <w:marBottom w:val="0"/>
              <w:divBdr>
                <w:top w:val="none" w:sz="0" w:space="0" w:color="auto"/>
                <w:left w:val="none" w:sz="0" w:space="0" w:color="auto"/>
                <w:bottom w:val="none" w:sz="0" w:space="0" w:color="auto"/>
                <w:right w:val="none" w:sz="0" w:space="0" w:color="auto"/>
              </w:divBdr>
            </w:div>
            <w:div w:id="624046156">
              <w:marLeft w:val="0"/>
              <w:marRight w:val="0"/>
              <w:marTop w:val="0"/>
              <w:marBottom w:val="0"/>
              <w:divBdr>
                <w:top w:val="none" w:sz="0" w:space="0" w:color="auto"/>
                <w:left w:val="none" w:sz="0" w:space="0" w:color="auto"/>
                <w:bottom w:val="none" w:sz="0" w:space="0" w:color="auto"/>
                <w:right w:val="none" w:sz="0" w:space="0" w:color="auto"/>
              </w:divBdr>
            </w:div>
            <w:div w:id="644702191">
              <w:marLeft w:val="0"/>
              <w:marRight w:val="0"/>
              <w:marTop w:val="0"/>
              <w:marBottom w:val="0"/>
              <w:divBdr>
                <w:top w:val="none" w:sz="0" w:space="0" w:color="auto"/>
                <w:left w:val="none" w:sz="0" w:space="0" w:color="auto"/>
                <w:bottom w:val="none" w:sz="0" w:space="0" w:color="auto"/>
                <w:right w:val="none" w:sz="0" w:space="0" w:color="auto"/>
              </w:divBdr>
            </w:div>
            <w:div w:id="682509463">
              <w:marLeft w:val="0"/>
              <w:marRight w:val="0"/>
              <w:marTop w:val="0"/>
              <w:marBottom w:val="0"/>
              <w:divBdr>
                <w:top w:val="none" w:sz="0" w:space="0" w:color="auto"/>
                <w:left w:val="none" w:sz="0" w:space="0" w:color="auto"/>
                <w:bottom w:val="none" w:sz="0" w:space="0" w:color="auto"/>
                <w:right w:val="none" w:sz="0" w:space="0" w:color="auto"/>
              </w:divBdr>
            </w:div>
            <w:div w:id="710231082">
              <w:marLeft w:val="0"/>
              <w:marRight w:val="0"/>
              <w:marTop w:val="0"/>
              <w:marBottom w:val="0"/>
              <w:divBdr>
                <w:top w:val="none" w:sz="0" w:space="0" w:color="auto"/>
                <w:left w:val="none" w:sz="0" w:space="0" w:color="auto"/>
                <w:bottom w:val="none" w:sz="0" w:space="0" w:color="auto"/>
                <w:right w:val="none" w:sz="0" w:space="0" w:color="auto"/>
              </w:divBdr>
            </w:div>
            <w:div w:id="753010677">
              <w:marLeft w:val="0"/>
              <w:marRight w:val="0"/>
              <w:marTop w:val="0"/>
              <w:marBottom w:val="0"/>
              <w:divBdr>
                <w:top w:val="none" w:sz="0" w:space="0" w:color="auto"/>
                <w:left w:val="none" w:sz="0" w:space="0" w:color="auto"/>
                <w:bottom w:val="none" w:sz="0" w:space="0" w:color="auto"/>
                <w:right w:val="none" w:sz="0" w:space="0" w:color="auto"/>
              </w:divBdr>
            </w:div>
            <w:div w:id="778721096">
              <w:marLeft w:val="0"/>
              <w:marRight w:val="0"/>
              <w:marTop w:val="0"/>
              <w:marBottom w:val="0"/>
              <w:divBdr>
                <w:top w:val="none" w:sz="0" w:space="0" w:color="auto"/>
                <w:left w:val="none" w:sz="0" w:space="0" w:color="auto"/>
                <w:bottom w:val="none" w:sz="0" w:space="0" w:color="auto"/>
                <w:right w:val="none" w:sz="0" w:space="0" w:color="auto"/>
              </w:divBdr>
            </w:div>
            <w:div w:id="829829789">
              <w:marLeft w:val="0"/>
              <w:marRight w:val="0"/>
              <w:marTop w:val="0"/>
              <w:marBottom w:val="0"/>
              <w:divBdr>
                <w:top w:val="none" w:sz="0" w:space="0" w:color="auto"/>
                <w:left w:val="none" w:sz="0" w:space="0" w:color="auto"/>
                <w:bottom w:val="none" w:sz="0" w:space="0" w:color="auto"/>
                <w:right w:val="none" w:sz="0" w:space="0" w:color="auto"/>
              </w:divBdr>
            </w:div>
            <w:div w:id="836850381">
              <w:marLeft w:val="0"/>
              <w:marRight w:val="0"/>
              <w:marTop w:val="0"/>
              <w:marBottom w:val="0"/>
              <w:divBdr>
                <w:top w:val="none" w:sz="0" w:space="0" w:color="auto"/>
                <w:left w:val="none" w:sz="0" w:space="0" w:color="auto"/>
                <w:bottom w:val="none" w:sz="0" w:space="0" w:color="auto"/>
                <w:right w:val="none" w:sz="0" w:space="0" w:color="auto"/>
              </w:divBdr>
            </w:div>
            <w:div w:id="879517265">
              <w:marLeft w:val="0"/>
              <w:marRight w:val="0"/>
              <w:marTop w:val="0"/>
              <w:marBottom w:val="0"/>
              <w:divBdr>
                <w:top w:val="none" w:sz="0" w:space="0" w:color="auto"/>
                <w:left w:val="none" w:sz="0" w:space="0" w:color="auto"/>
                <w:bottom w:val="none" w:sz="0" w:space="0" w:color="auto"/>
                <w:right w:val="none" w:sz="0" w:space="0" w:color="auto"/>
              </w:divBdr>
            </w:div>
            <w:div w:id="912007737">
              <w:marLeft w:val="0"/>
              <w:marRight w:val="0"/>
              <w:marTop w:val="0"/>
              <w:marBottom w:val="0"/>
              <w:divBdr>
                <w:top w:val="none" w:sz="0" w:space="0" w:color="auto"/>
                <w:left w:val="none" w:sz="0" w:space="0" w:color="auto"/>
                <w:bottom w:val="none" w:sz="0" w:space="0" w:color="auto"/>
                <w:right w:val="none" w:sz="0" w:space="0" w:color="auto"/>
              </w:divBdr>
            </w:div>
            <w:div w:id="916206036">
              <w:marLeft w:val="0"/>
              <w:marRight w:val="0"/>
              <w:marTop w:val="0"/>
              <w:marBottom w:val="0"/>
              <w:divBdr>
                <w:top w:val="none" w:sz="0" w:space="0" w:color="auto"/>
                <w:left w:val="none" w:sz="0" w:space="0" w:color="auto"/>
                <w:bottom w:val="none" w:sz="0" w:space="0" w:color="auto"/>
                <w:right w:val="none" w:sz="0" w:space="0" w:color="auto"/>
              </w:divBdr>
            </w:div>
            <w:div w:id="926891262">
              <w:marLeft w:val="0"/>
              <w:marRight w:val="0"/>
              <w:marTop w:val="0"/>
              <w:marBottom w:val="0"/>
              <w:divBdr>
                <w:top w:val="none" w:sz="0" w:space="0" w:color="auto"/>
                <w:left w:val="none" w:sz="0" w:space="0" w:color="auto"/>
                <w:bottom w:val="none" w:sz="0" w:space="0" w:color="auto"/>
                <w:right w:val="none" w:sz="0" w:space="0" w:color="auto"/>
              </w:divBdr>
            </w:div>
            <w:div w:id="945651080">
              <w:marLeft w:val="0"/>
              <w:marRight w:val="0"/>
              <w:marTop w:val="0"/>
              <w:marBottom w:val="0"/>
              <w:divBdr>
                <w:top w:val="none" w:sz="0" w:space="0" w:color="auto"/>
                <w:left w:val="none" w:sz="0" w:space="0" w:color="auto"/>
                <w:bottom w:val="none" w:sz="0" w:space="0" w:color="auto"/>
                <w:right w:val="none" w:sz="0" w:space="0" w:color="auto"/>
              </w:divBdr>
            </w:div>
            <w:div w:id="1019698808">
              <w:marLeft w:val="0"/>
              <w:marRight w:val="0"/>
              <w:marTop w:val="0"/>
              <w:marBottom w:val="0"/>
              <w:divBdr>
                <w:top w:val="none" w:sz="0" w:space="0" w:color="auto"/>
                <w:left w:val="none" w:sz="0" w:space="0" w:color="auto"/>
                <w:bottom w:val="none" w:sz="0" w:space="0" w:color="auto"/>
                <w:right w:val="none" w:sz="0" w:space="0" w:color="auto"/>
              </w:divBdr>
            </w:div>
            <w:div w:id="1031102945">
              <w:marLeft w:val="0"/>
              <w:marRight w:val="0"/>
              <w:marTop w:val="0"/>
              <w:marBottom w:val="0"/>
              <w:divBdr>
                <w:top w:val="none" w:sz="0" w:space="0" w:color="auto"/>
                <w:left w:val="none" w:sz="0" w:space="0" w:color="auto"/>
                <w:bottom w:val="none" w:sz="0" w:space="0" w:color="auto"/>
                <w:right w:val="none" w:sz="0" w:space="0" w:color="auto"/>
              </w:divBdr>
            </w:div>
            <w:div w:id="1090203395">
              <w:marLeft w:val="0"/>
              <w:marRight w:val="0"/>
              <w:marTop w:val="0"/>
              <w:marBottom w:val="0"/>
              <w:divBdr>
                <w:top w:val="none" w:sz="0" w:space="0" w:color="auto"/>
                <w:left w:val="none" w:sz="0" w:space="0" w:color="auto"/>
                <w:bottom w:val="none" w:sz="0" w:space="0" w:color="auto"/>
                <w:right w:val="none" w:sz="0" w:space="0" w:color="auto"/>
              </w:divBdr>
            </w:div>
            <w:div w:id="1171680368">
              <w:marLeft w:val="0"/>
              <w:marRight w:val="0"/>
              <w:marTop w:val="0"/>
              <w:marBottom w:val="0"/>
              <w:divBdr>
                <w:top w:val="none" w:sz="0" w:space="0" w:color="auto"/>
                <w:left w:val="none" w:sz="0" w:space="0" w:color="auto"/>
                <w:bottom w:val="none" w:sz="0" w:space="0" w:color="auto"/>
                <w:right w:val="none" w:sz="0" w:space="0" w:color="auto"/>
              </w:divBdr>
            </w:div>
            <w:div w:id="1213080286">
              <w:marLeft w:val="0"/>
              <w:marRight w:val="0"/>
              <w:marTop w:val="0"/>
              <w:marBottom w:val="0"/>
              <w:divBdr>
                <w:top w:val="none" w:sz="0" w:space="0" w:color="auto"/>
                <w:left w:val="none" w:sz="0" w:space="0" w:color="auto"/>
                <w:bottom w:val="none" w:sz="0" w:space="0" w:color="auto"/>
                <w:right w:val="none" w:sz="0" w:space="0" w:color="auto"/>
              </w:divBdr>
            </w:div>
            <w:div w:id="1319261613">
              <w:marLeft w:val="0"/>
              <w:marRight w:val="0"/>
              <w:marTop w:val="0"/>
              <w:marBottom w:val="0"/>
              <w:divBdr>
                <w:top w:val="none" w:sz="0" w:space="0" w:color="auto"/>
                <w:left w:val="none" w:sz="0" w:space="0" w:color="auto"/>
                <w:bottom w:val="none" w:sz="0" w:space="0" w:color="auto"/>
                <w:right w:val="none" w:sz="0" w:space="0" w:color="auto"/>
              </w:divBdr>
            </w:div>
            <w:div w:id="1362363853">
              <w:marLeft w:val="0"/>
              <w:marRight w:val="0"/>
              <w:marTop w:val="0"/>
              <w:marBottom w:val="0"/>
              <w:divBdr>
                <w:top w:val="none" w:sz="0" w:space="0" w:color="auto"/>
                <w:left w:val="none" w:sz="0" w:space="0" w:color="auto"/>
                <w:bottom w:val="none" w:sz="0" w:space="0" w:color="auto"/>
                <w:right w:val="none" w:sz="0" w:space="0" w:color="auto"/>
              </w:divBdr>
            </w:div>
            <w:div w:id="1414084620">
              <w:marLeft w:val="0"/>
              <w:marRight w:val="0"/>
              <w:marTop w:val="0"/>
              <w:marBottom w:val="0"/>
              <w:divBdr>
                <w:top w:val="none" w:sz="0" w:space="0" w:color="auto"/>
                <w:left w:val="none" w:sz="0" w:space="0" w:color="auto"/>
                <w:bottom w:val="none" w:sz="0" w:space="0" w:color="auto"/>
                <w:right w:val="none" w:sz="0" w:space="0" w:color="auto"/>
              </w:divBdr>
            </w:div>
            <w:div w:id="1555847025">
              <w:marLeft w:val="0"/>
              <w:marRight w:val="0"/>
              <w:marTop w:val="0"/>
              <w:marBottom w:val="0"/>
              <w:divBdr>
                <w:top w:val="none" w:sz="0" w:space="0" w:color="auto"/>
                <w:left w:val="none" w:sz="0" w:space="0" w:color="auto"/>
                <w:bottom w:val="none" w:sz="0" w:space="0" w:color="auto"/>
                <w:right w:val="none" w:sz="0" w:space="0" w:color="auto"/>
              </w:divBdr>
            </w:div>
            <w:div w:id="1615670471">
              <w:marLeft w:val="0"/>
              <w:marRight w:val="0"/>
              <w:marTop w:val="0"/>
              <w:marBottom w:val="0"/>
              <w:divBdr>
                <w:top w:val="none" w:sz="0" w:space="0" w:color="auto"/>
                <w:left w:val="none" w:sz="0" w:space="0" w:color="auto"/>
                <w:bottom w:val="none" w:sz="0" w:space="0" w:color="auto"/>
                <w:right w:val="none" w:sz="0" w:space="0" w:color="auto"/>
              </w:divBdr>
            </w:div>
            <w:div w:id="1727994503">
              <w:marLeft w:val="0"/>
              <w:marRight w:val="0"/>
              <w:marTop w:val="0"/>
              <w:marBottom w:val="0"/>
              <w:divBdr>
                <w:top w:val="none" w:sz="0" w:space="0" w:color="auto"/>
                <w:left w:val="none" w:sz="0" w:space="0" w:color="auto"/>
                <w:bottom w:val="none" w:sz="0" w:space="0" w:color="auto"/>
                <w:right w:val="none" w:sz="0" w:space="0" w:color="auto"/>
              </w:divBdr>
            </w:div>
            <w:div w:id="1767920154">
              <w:marLeft w:val="0"/>
              <w:marRight w:val="0"/>
              <w:marTop w:val="0"/>
              <w:marBottom w:val="0"/>
              <w:divBdr>
                <w:top w:val="none" w:sz="0" w:space="0" w:color="auto"/>
                <w:left w:val="none" w:sz="0" w:space="0" w:color="auto"/>
                <w:bottom w:val="none" w:sz="0" w:space="0" w:color="auto"/>
                <w:right w:val="none" w:sz="0" w:space="0" w:color="auto"/>
              </w:divBdr>
            </w:div>
            <w:div w:id="1776091184">
              <w:marLeft w:val="0"/>
              <w:marRight w:val="0"/>
              <w:marTop w:val="0"/>
              <w:marBottom w:val="0"/>
              <w:divBdr>
                <w:top w:val="none" w:sz="0" w:space="0" w:color="auto"/>
                <w:left w:val="none" w:sz="0" w:space="0" w:color="auto"/>
                <w:bottom w:val="none" w:sz="0" w:space="0" w:color="auto"/>
                <w:right w:val="none" w:sz="0" w:space="0" w:color="auto"/>
              </w:divBdr>
            </w:div>
            <w:div w:id="1816751944">
              <w:marLeft w:val="0"/>
              <w:marRight w:val="0"/>
              <w:marTop w:val="0"/>
              <w:marBottom w:val="0"/>
              <w:divBdr>
                <w:top w:val="none" w:sz="0" w:space="0" w:color="auto"/>
                <w:left w:val="none" w:sz="0" w:space="0" w:color="auto"/>
                <w:bottom w:val="none" w:sz="0" w:space="0" w:color="auto"/>
                <w:right w:val="none" w:sz="0" w:space="0" w:color="auto"/>
              </w:divBdr>
            </w:div>
            <w:div w:id="1820151771">
              <w:marLeft w:val="0"/>
              <w:marRight w:val="0"/>
              <w:marTop w:val="0"/>
              <w:marBottom w:val="0"/>
              <w:divBdr>
                <w:top w:val="none" w:sz="0" w:space="0" w:color="auto"/>
                <w:left w:val="none" w:sz="0" w:space="0" w:color="auto"/>
                <w:bottom w:val="none" w:sz="0" w:space="0" w:color="auto"/>
                <w:right w:val="none" w:sz="0" w:space="0" w:color="auto"/>
              </w:divBdr>
            </w:div>
            <w:div w:id="1824197735">
              <w:marLeft w:val="0"/>
              <w:marRight w:val="0"/>
              <w:marTop w:val="0"/>
              <w:marBottom w:val="0"/>
              <w:divBdr>
                <w:top w:val="none" w:sz="0" w:space="0" w:color="auto"/>
                <w:left w:val="none" w:sz="0" w:space="0" w:color="auto"/>
                <w:bottom w:val="none" w:sz="0" w:space="0" w:color="auto"/>
                <w:right w:val="none" w:sz="0" w:space="0" w:color="auto"/>
              </w:divBdr>
            </w:div>
            <w:div w:id="1860460438">
              <w:marLeft w:val="0"/>
              <w:marRight w:val="0"/>
              <w:marTop w:val="0"/>
              <w:marBottom w:val="0"/>
              <w:divBdr>
                <w:top w:val="none" w:sz="0" w:space="0" w:color="auto"/>
                <w:left w:val="none" w:sz="0" w:space="0" w:color="auto"/>
                <w:bottom w:val="none" w:sz="0" w:space="0" w:color="auto"/>
                <w:right w:val="none" w:sz="0" w:space="0" w:color="auto"/>
              </w:divBdr>
            </w:div>
            <w:div w:id="1891771271">
              <w:marLeft w:val="0"/>
              <w:marRight w:val="0"/>
              <w:marTop w:val="0"/>
              <w:marBottom w:val="0"/>
              <w:divBdr>
                <w:top w:val="none" w:sz="0" w:space="0" w:color="auto"/>
                <w:left w:val="none" w:sz="0" w:space="0" w:color="auto"/>
                <w:bottom w:val="none" w:sz="0" w:space="0" w:color="auto"/>
                <w:right w:val="none" w:sz="0" w:space="0" w:color="auto"/>
              </w:divBdr>
            </w:div>
            <w:div w:id="1893154895">
              <w:marLeft w:val="0"/>
              <w:marRight w:val="0"/>
              <w:marTop w:val="0"/>
              <w:marBottom w:val="0"/>
              <w:divBdr>
                <w:top w:val="none" w:sz="0" w:space="0" w:color="auto"/>
                <w:left w:val="none" w:sz="0" w:space="0" w:color="auto"/>
                <w:bottom w:val="none" w:sz="0" w:space="0" w:color="auto"/>
                <w:right w:val="none" w:sz="0" w:space="0" w:color="auto"/>
              </w:divBdr>
            </w:div>
            <w:div w:id="1920402753">
              <w:marLeft w:val="0"/>
              <w:marRight w:val="0"/>
              <w:marTop w:val="0"/>
              <w:marBottom w:val="0"/>
              <w:divBdr>
                <w:top w:val="none" w:sz="0" w:space="0" w:color="auto"/>
                <w:left w:val="none" w:sz="0" w:space="0" w:color="auto"/>
                <w:bottom w:val="none" w:sz="0" w:space="0" w:color="auto"/>
                <w:right w:val="none" w:sz="0" w:space="0" w:color="auto"/>
              </w:divBdr>
            </w:div>
            <w:div w:id="1932353019">
              <w:marLeft w:val="0"/>
              <w:marRight w:val="0"/>
              <w:marTop w:val="0"/>
              <w:marBottom w:val="0"/>
              <w:divBdr>
                <w:top w:val="none" w:sz="0" w:space="0" w:color="auto"/>
                <w:left w:val="none" w:sz="0" w:space="0" w:color="auto"/>
                <w:bottom w:val="none" w:sz="0" w:space="0" w:color="auto"/>
                <w:right w:val="none" w:sz="0" w:space="0" w:color="auto"/>
              </w:divBdr>
            </w:div>
            <w:div w:id="1942757571">
              <w:marLeft w:val="0"/>
              <w:marRight w:val="0"/>
              <w:marTop w:val="0"/>
              <w:marBottom w:val="0"/>
              <w:divBdr>
                <w:top w:val="none" w:sz="0" w:space="0" w:color="auto"/>
                <w:left w:val="none" w:sz="0" w:space="0" w:color="auto"/>
                <w:bottom w:val="none" w:sz="0" w:space="0" w:color="auto"/>
                <w:right w:val="none" w:sz="0" w:space="0" w:color="auto"/>
              </w:divBdr>
            </w:div>
            <w:div w:id="1943997973">
              <w:marLeft w:val="0"/>
              <w:marRight w:val="0"/>
              <w:marTop w:val="0"/>
              <w:marBottom w:val="0"/>
              <w:divBdr>
                <w:top w:val="none" w:sz="0" w:space="0" w:color="auto"/>
                <w:left w:val="none" w:sz="0" w:space="0" w:color="auto"/>
                <w:bottom w:val="none" w:sz="0" w:space="0" w:color="auto"/>
                <w:right w:val="none" w:sz="0" w:space="0" w:color="auto"/>
              </w:divBdr>
            </w:div>
            <w:div w:id="1993675210">
              <w:marLeft w:val="0"/>
              <w:marRight w:val="0"/>
              <w:marTop w:val="0"/>
              <w:marBottom w:val="0"/>
              <w:divBdr>
                <w:top w:val="none" w:sz="0" w:space="0" w:color="auto"/>
                <w:left w:val="none" w:sz="0" w:space="0" w:color="auto"/>
                <w:bottom w:val="none" w:sz="0" w:space="0" w:color="auto"/>
                <w:right w:val="none" w:sz="0" w:space="0" w:color="auto"/>
              </w:divBdr>
            </w:div>
            <w:div w:id="2003270336">
              <w:marLeft w:val="0"/>
              <w:marRight w:val="0"/>
              <w:marTop w:val="0"/>
              <w:marBottom w:val="0"/>
              <w:divBdr>
                <w:top w:val="none" w:sz="0" w:space="0" w:color="auto"/>
                <w:left w:val="none" w:sz="0" w:space="0" w:color="auto"/>
                <w:bottom w:val="none" w:sz="0" w:space="0" w:color="auto"/>
                <w:right w:val="none" w:sz="0" w:space="0" w:color="auto"/>
              </w:divBdr>
            </w:div>
            <w:div w:id="2009483375">
              <w:marLeft w:val="0"/>
              <w:marRight w:val="0"/>
              <w:marTop w:val="0"/>
              <w:marBottom w:val="0"/>
              <w:divBdr>
                <w:top w:val="none" w:sz="0" w:space="0" w:color="auto"/>
                <w:left w:val="none" w:sz="0" w:space="0" w:color="auto"/>
                <w:bottom w:val="none" w:sz="0" w:space="0" w:color="auto"/>
                <w:right w:val="none" w:sz="0" w:space="0" w:color="auto"/>
              </w:divBdr>
            </w:div>
            <w:div w:id="2014140179">
              <w:marLeft w:val="0"/>
              <w:marRight w:val="0"/>
              <w:marTop w:val="0"/>
              <w:marBottom w:val="0"/>
              <w:divBdr>
                <w:top w:val="none" w:sz="0" w:space="0" w:color="auto"/>
                <w:left w:val="none" w:sz="0" w:space="0" w:color="auto"/>
                <w:bottom w:val="none" w:sz="0" w:space="0" w:color="auto"/>
                <w:right w:val="none" w:sz="0" w:space="0" w:color="auto"/>
              </w:divBdr>
            </w:div>
            <w:div w:id="20258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4472">
      <w:bodyDiv w:val="1"/>
      <w:marLeft w:val="0"/>
      <w:marRight w:val="0"/>
      <w:marTop w:val="0"/>
      <w:marBottom w:val="0"/>
      <w:divBdr>
        <w:top w:val="none" w:sz="0" w:space="0" w:color="auto"/>
        <w:left w:val="none" w:sz="0" w:space="0" w:color="auto"/>
        <w:bottom w:val="none" w:sz="0" w:space="0" w:color="auto"/>
        <w:right w:val="none" w:sz="0" w:space="0" w:color="auto"/>
      </w:divBdr>
    </w:div>
    <w:div w:id="1490711589">
      <w:bodyDiv w:val="1"/>
      <w:marLeft w:val="0"/>
      <w:marRight w:val="0"/>
      <w:marTop w:val="0"/>
      <w:marBottom w:val="0"/>
      <w:divBdr>
        <w:top w:val="none" w:sz="0" w:space="0" w:color="auto"/>
        <w:left w:val="none" w:sz="0" w:space="0" w:color="auto"/>
        <w:bottom w:val="none" w:sz="0" w:space="0" w:color="auto"/>
        <w:right w:val="none" w:sz="0" w:space="0" w:color="auto"/>
      </w:divBdr>
    </w:div>
    <w:div w:id="1494297348">
      <w:bodyDiv w:val="1"/>
      <w:marLeft w:val="0"/>
      <w:marRight w:val="0"/>
      <w:marTop w:val="0"/>
      <w:marBottom w:val="0"/>
      <w:divBdr>
        <w:top w:val="none" w:sz="0" w:space="0" w:color="auto"/>
        <w:left w:val="none" w:sz="0" w:space="0" w:color="auto"/>
        <w:bottom w:val="none" w:sz="0" w:space="0" w:color="auto"/>
        <w:right w:val="none" w:sz="0" w:space="0" w:color="auto"/>
      </w:divBdr>
    </w:div>
    <w:div w:id="1509827572">
      <w:bodyDiv w:val="1"/>
      <w:marLeft w:val="0"/>
      <w:marRight w:val="0"/>
      <w:marTop w:val="0"/>
      <w:marBottom w:val="0"/>
      <w:divBdr>
        <w:top w:val="none" w:sz="0" w:space="0" w:color="auto"/>
        <w:left w:val="none" w:sz="0" w:space="0" w:color="auto"/>
        <w:bottom w:val="none" w:sz="0" w:space="0" w:color="auto"/>
        <w:right w:val="none" w:sz="0" w:space="0" w:color="auto"/>
      </w:divBdr>
    </w:div>
    <w:div w:id="1609118123">
      <w:bodyDiv w:val="1"/>
      <w:marLeft w:val="0"/>
      <w:marRight w:val="0"/>
      <w:marTop w:val="0"/>
      <w:marBottom w:val="0"/>
      <w:divBdr>
        <w:top w:val="none" w:sz="0" w:space="0" w:color="auto"/>
        <w:left w:val="none" w:sz="0" w:space="0" w:color="auto"/>
        <w:bottom w:val="none" w:sz="0" w:space="0" w:color="auto"/>
        <w:right w:val="none" w:sz="0" w:space="0" w:color="auto"/>
      </w:divBdr>
    </w:div>
    <w:div w:id="1657340803">
      <w:bodyDiv w:val="1"/>
      <w:marLeft w:val="0"/>
      <w:marRight w:val="0"/>
      <w:marTop w:val="0"/>
      <w:marBottom w:val="0"/>
      <w:divBdr>
        <w:top w:val="none" w:sz="0" w:space="0" w:color="auto"/>
        <w:left w:val="none" w:sz="0" w:space="0" w:color="auto"/>
        <w:bottom w:val="none" w:sz="0" w:space="0" w:color="auto"/>
        <w:right w:val="none" w:sz="0" w:space="0" w:color="auto"/>
      </w:divBdr>
    </w:div>
    <w:div w:id="1679195654">
      <w:bodyDiv w:val="1"/>
      <w:marLeft w:val="0"/>
      <w:marRight w:val="0"/>
      <w:marTop w:val="0"/>
      <w:marBottom w:val="0"/>
      <w:divBdr>
        <w:top w:val="none" w:sz="0" w:space="0" w:color="auto"/>
        <w:left w:val="none" w:sz="0" w:space="0" w:color="auto"/>
        <w:bottom w:val="none" w:sz="0" w:space="0" w:color="auto"/>
        <w:right w:val="none" w:sz="0" w:space="0" w:color="auto"/>
      </w:divBdr>
    </w:div>
    <w:div w:id="1715303096">
      <w:bodyDiv w:val="1"/>
      <w:marLeft w:val="0"/>
      <w:marRight w:val="0"/>
      <w:marTop w:val="0"/>
      <w:marBottom w:val="0"/>
      <w:divBdr>
        <w:top w:val="none" w:sz="0" w:space="0" w:color="auto"/>
        <w:left w:val="none" w:sz="0" w:space="0" w:color="auto"/>
        <w:bottom w:val="none" w:sz="0" w:space="0" w:color="auto"/>
        <w:right w:val="none" w:sz="0" w:space="0" w:color="auto"/>
      </w:divBdr>
      <w:divsChild>
        <w:div w:id="1064184507">
          <w:marLeft w:val="0"/>
          <w:marRight w:val="0"/>
          <w:marTop w:val="0"/>
          <w:marBottom w:val="0"/>
          <w:divBdr>
            <w:top w:val="none" w:sz="0" w:space="0" w:color="auto"/>
            <w:left w:val="none" w:sz="0" w:space="0" w:color="auto"/>
            <w:bottom w:val="none" w:sz="0" w:space="0" w:color="auto"/>
            <w:right w:val="none" w:sz="0" w:space="0" w:color="auto"/>
          </w:divBdr>
          <w:divsChild>
            <w:div w:id="17316544">
              <w:marLeft w:val="0"/>
              <w:marRight w:val="0"/>
              <w:marTop w:val="0"/>
              <w:marBottom w:val="0"/>
              <w:divBdr>
                <w:top w:val="none" w:sz="0" w:space="0" w:color="auto"/>
                <w:left w:val="none" w:sz="0" w:space="0" w:color="auto"/>
                <w:bottom w:val="none" w:sz="0" w:space="0" w:color="auto"/>
                <w:right w:val="none" w:sz="0" w:space="0" w:color="auto"/>
              </w:divBdr>
            </w:div>
            <w:div w:id="18222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7295">
      <w:bodyDiv w:val="1"/>
      <w:marLeft w:val="0"/>
      <w:marRight w:val="0"/>
      <w:marTop w:val="0"/>
      <w:marBottom w:val="0"/>
      <w:divBdr>
        <w:top w:val="none" w:sz="0" w:space="0" w:color="auto"/>
        <w:left w:val="none" w:sz="0" w:space="0" w:color="auto"/>
        <w:bottom w:val="none" w:sz="0" w:space="0" w:color="auto"/>
        <w:right w:val="none" w:sz="0" w:space="0" w:color="auto"/>
      </w:divBdr>
      <w:divsChild>
        <w:div w:id="1997416096">
          <w:marLeft w:val="0"/>
          <w:marRight w:val="0"/>
          <w:marTop w:val="0"/>
          <w:marBottom w:val="0"/>
          <w:divBdr>
            <w:top w:val="none" w:sz="0" w:space="0" w:color="auto"/>
            <w:left w:val="none" w:sz="0" w:space="0" w:color="auto"/>
            <w:bottom w:val="none" w:sz="0" w:space="0" w:color="auto"/>
            <w:right w:val="none" w:sz="0" w:space="0" w:color="auto"/>
          </w:divBdr>
          <w:divsChild>
            <w:div w:id="77094777">
              <w:marLeft w:val="0"/>
              <w:marRight w:val="0"/>
              <w:marTop w:val="0"/>
              <w:marBottom w:val="0"/>
              <w:divBdr>
                <w:top w:val="none" w:sz="0" w:space="0" w:color="auto"/>
                <w:left w:val="none" w:sz="0" w:space="0" w:color="auto"/>
                <w:bottom w:val="none" w:sz="0" w:space="0" w:color="auto"/>
                <w:right w:val="none" w:sz="0" w:space="0" w:color="auto"/>
              </w:divBdr>
            </w:div>
            <w:div w:id="388920922">
              <w:marLeft w:val="0"/>
              <w:marRight w:val="0"/>
              <w:marTop w:val="0"/>
              <w:marBottom w:val="0"/>
              <w:divBdr>
                <w:top w:val="none" w:sz="0" w:space="0" w:color="auto"/>
                <w:left w:val="none" w:sz="0" w:space="0" w:color="auto"/>
                <w:bottom w:val="none" w:sz="0" w:space="0" w:color="auto"/>
                <w:right w:val="none" w:sz="0" w:space="0" w:color="auto"/>
              </w:divBdr>
            </w:div>
            <w:div w:id="567424157">
              <w:marLeft w:val="0"/>
              <w:marRight w:val="0"/>
              <w:marTop w:val="0"/>
              <w:marBottom w:val="0"/>
              <w:divBdr>
                <w:top w:val="none" w:sz="0" w:space="0" w:color="auto"/>
                <w:left w:val="none" w:sz="0" w:space="0" w:color="auto"/>
                <w:bottom w:val="none" w:sz="0" w:space="0" w:color="auto"/>
                <w:right w:val="none" w:sz="0" w:space="0" w:color="auto"/>
              </w:divBdr>
            </w:div>
            <w:div w:id="1016810240">
              <w:marLeft w:val="0"/>
              <w:marRight w:val="0"/>
              <w:marTop w:val="0"/>
              <w:marBottom w:val="0"/>
              <w:divBdr>
                <w:top w:val="none" w:sz="0" w:space="0" w:color="auto"/>
                <w:left w:val="none" w:sz="0" w:space="0" w:color="auto"/>
                <w:bottom w:val="none" w:sz="0" w:space="0" w:color="auto"/>
                <w:right w:val="none" w:sz="0" w:space="0" w:color="auto"/>
              </w:divBdr>
            </w:div>
            <w:div w:id="1277327988">
              <w:marLeft w:val="0"/>
              <w:marRight w:val="0"/>
              <w:marTop w:val="0"/>
              <w:marBottom w:val="0"/>
              <w:divBdr>
                <w:top w:val="none" w:sz="0" w:space="0" w:color="auto"/>
                <w:left w:val="none" w:sz="0" w:space="0" w:color="auto"/>
                <w:bottom w:val="none" w:sz="0" w:space="0" w:color="auto"/>
                <w:right w:val="none" w:sz="0" w:space="0" w:color="auto"/>
              </w:divBdr>
            </w:div>
            <w:div w:id="1487285790">
              <w:marLeft w:val="0"/>
              <w:marRight w:val="0"/>
              <w:marTop w:val="0"/>
              <w:marBottom w:val="0"/>
              <w:divBdr>
                <w:top w:val="none" w:sz="0" w:space="0" w:color="auto"/>
                <w:left w:val="none" w:sz="0" w:space="0" w:color="auto"/>
                <w:bottom w:val="none" w:sz="0" w:space="0" w:color="auto"/>
                <w:right w:val="none" w:sz="0" w:space="0" w:color="auto"/>
              </w:divBdr>
            </w:div>
            <w:div w:id="1529025575">
              <w:marLeft w:val="0"/>
              <w:marRight w:val="0"/>
              <w:marTop w:val="0"/>
              <w:marBottom w:val="0"/>
              <w:divBdr>
                <w:top w:val="none" w:sz="0" w:space="0" w:color="auto"/>
                <w:left w:val="none" w:sz="0" w:space="0" w:color="auto"/>
                <w:bottom w:val="none" w:sz="0" w:space="0" w:color="auto"/>
                <w:right w:val="none" w:sz="0" w:space="0" w:color="auto"/>
              </w:divBdr>
            </w:div>
            <w:div w:id="16672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07956">
      <w:bodyDiv w:val="1"/>
      <w:marLeft w:val="0"/>
      <w:marRight w:val="0"/>
      <w:marTop w:val="0"/>
      <w:marBottom w:val="0"/>
      <w:divBdr>
        <w:top w:val="none" w:sz="0" w:space="0" w:color="auto"/>
        <w:left w:val="none" w:sz="0" w:space="0" w:color="auto"/>
        <w:bottom w:val="none" w:sz="0" w:space="0" w:color="auto"/>
        <w:right w:val="none" w:sz="0" w:space="0" w:color="auto"/>
      </w:divBdr>
    </w:div>
    <w:div w:id="1756824246">
      <w:bodyDiv w:val="1"/>
      <w:marLeft w:val="0"/>
      <w:marRight w:val="0"/>
      <w:marTop w:val="0"/>
      <w:marBottom w:val="0"/>
      <w:divBdr>
        <w:top w:val="none" w:sz="0" w:space="0" w:color="auto"/>
        <w:left w:val="none" w:sz="0" w:space="0" w:color="auto"/>
        <w:bottom w:val="none" w:sz="0" w:space="0" w:color="auto"/>
        <w:right w:val="none" w:sz="0" w:space="0" w:color="auto"/>
      </w:divBdr>
      <w:divsChild>
        <w:div w:id="1514681380">
          <w:marLeft w:val="0"/>
          <w:marRight w:val="0"/>
          <w:marTop w:val="0"/>
          <w:marBottom w:val="0"/>
          <w:divBdr>
            <w:top w:val="none" w:sz="0" w:space="0" w:color="auto"/>
            <w:left w:val="none" w:sz="0" w:space="0" w:color="auto"/>
            <w:bottom w:val="none" w:sz="0" w:space="0" w:color="auto"/>
            <w:right w:val="none" w:sz="0" w:space="0" w:color="auto"/>
          </w:divBdr>
          <w:divsChild>
            <w:div w:id="100952222">
              <w:marLeft w:val="0"/>
              <w:marRight w:val="0"/>
              <w:marTop w:val="0"/>
              <w:marBottom w:val="0"/>
              <w:divBdr>
                <w:top w:val="none" w:sz="0" w:space="0" w:color="auto"/>
                <w:left w:val="none" w:sz="0" w:space="0" w:color="auto"/>
                <w:bottom w:val="none" w:sz="0" w:space="0" w:color="auto"/>
                <w:right w:val="none" w:sz="0" w:space="0" w:color="auto"/>
              </w:divBdr>
            </w:div>
            <w:div w:id="240525100">
              <w:marLeft w:val="0"/>
              <w:marRight w:val="0"/>
              <w:marTop w:val="0"/>
              <w:marBottom w:val="0"/>
              <w:divBdr>
                <w:top w:val="none" w:sz="0" w:space="0" w:color="auto"/>
                <w:left w:val="none" w:sz="0" w:space="0" w:color="auto"/>
                <w:bottom w:val="none" w:sz="0" w:space="0" w:color="auto"/>
                <w:right w:val="none" w:sz="0" w:space="0" w:color="auto"/>
              </w:divBdr>
            </w:div>
            <w:div w:id="247352674">
              <w:marLeft w:val="0"/>
              <w:marRight w:val="0"/>
              <w:marTop w:val="0"/>
              <w:marBottom w:val="0"/>
              <w:divBdr>
                <w:top w:val="none" w:sz="0" w:space="0" w:color="auto"/>
                <w:left w:val="none" w:sz="0" w:space="0" w:color="auto"/>
                <w:bottom w:val="none" w:sz="0" w:space="0" w:color="auto"/>
                <w:right w:val="none" w:sz="0" w:space="0" w:color="auto"/>
              </w:divBdr>
            </w:div>
            <w:div w:id="278218021">
              <w:marLeft w:val="0"/>
              <w:marRight w:val="0"/>
              <w:marTop w:val="0"/>
              <w:marBottom w:val="0"/>
              <w:divBdr>
                <w:top w:val="none" w:sz="0" w:space="0" w:color="auto"/>
                <w:left w:val="none" w:sz="0" w:space="0" w:color="auto"/>
                <w:bottom w:val="none" w:sz="0" w:space="0" w:color="auto"/>
                <w:right w:val="none" w:sz="0" w:space="0" w:color="auto"/>
              </w:divBdr>
            </w:div>
            <w:div w:id="282465496">
              <w:marLeft w:val="0"/>
              <w:marRight w:val="0"/>
              <w:marTop w:val="0"/>
              <w:marBottom w:val="0"/>
              <w:divBdr>
                <w:top w:val="none" w:sz="0" w:space="0" w:color="auto"/>
                <w:left w:val="none" w:sz="0" w:space="0" w:color="auto"/>
                <w:bottom w:val="none" w:sz="0" w:space="0" w:color="auto"/>
                <w:right w:val="none" w:sz="0" w:space="0" w:color="auto"/>
              </w:divBdr>
            </w:div>
            <w:div w:id="341706888">
              <w:marLeft w:val="0"/>
              <w:marRight w:val="0"/>
              <w:marTop w:val="0"/>
              <w:marBottom w:val="0"/>
              <w:divBdr>
                <w:top w:val="none" w:sz="0" w:space="0" w:color="auto"/>
                <w:left w:val="none" w:sz="0" w:space="0" w:color="auto"/>
                <w:bottom w:val="none" w:sz="0" w:space="0" w:color="auto"/>
                <w:right w:val="none" w:sz="0" w:space="0" w:color="auto"/>
              </w:divBdr>
            </w:div>
            <w:div w:id="367529864">
              <w:marLeft w:val="0"/>
              <w:marRight w:val="0"/>
              <w:marTop w:val="0"/>
              <w:marBottom w:val="0"/>
              <w:divBdr>
                <w:top w:val="none" w:sz="0" w:space="0" w:color="auto"/>
                <w:left w:val="none" w:sz="0" w:space="0" w:color="auto"/>
                <w:bottom w:val="none" w:sz="0" w:space="0" w:color="auto"/>
                <w:right w:val="none" w:sz="0" w:space="0" w:color="auto"/>
              </w:divBdr>
            </w:div>
            <w:div w:id="451364038">
              <w:marLeft w:val="0"/>
              <w:marRight w:val="0"/>
              <w:marTop w:val="0"/>
              <w:marBottom w:val="0"/>
              <w:divBdr>
                <w:top w:val="none" w:sz="0" w:space="0" w:color="auto"/>
                <w:left w:val="none" w:sz="0" w:space="0" w:color="auto"/>
                <w:bottom w:val="none" w:sz="0" w:space="0" w:color="auto"/>
                <w:right w:val="none" w:sz="0" w:space="0" w:color="auto"/>
              </w:divBdr>
            </w:div>
            <w:div w:id="482046201">
              <w:marLeft w:val="0"/>
              <w:marRight w:val="0"/>
              <w:marTop w:val="0"/>
              <w:marBottom w:val="0"/>
              <w:divBdr>
                <w:top w:val="none" w:sz="0" w:space="0" w:color="auto"/>
                <w:left w:val="none" w:sz="0" w:space="0" w:color="auto"/>
                <w:bottom w:val="none" w:sz="0" w:space="0" w:color="auto"/>
                <w:right w:val="none" w:sz="0" w:space="0" w:color="auto"/>
              </w:divBdr>
            </w:div>
            <w:div w:id="523830883">
              <w:marLeft w:val="0"/>
              <w:marRight w:val="0"/>
              <w:marTop w:val="0"/>
              <w:marBottom w:val="0"/>
              <w:divBdr>
                <w:top w:val="none" w:sz="0" w:space="0" w:color="auto"/>
                <w:left w:val="none" w:sz="0" w:space="0" w:color="auto"/>
                <w:bottom w:val="none" w:sz="0" w:space="0" w:color="auto"/>
                <w:right w:val="none" w:sz="0" w:space="0" w:color="auto"/>
              </w:divBdr>
            </w:div>
            <w:div w:id="597058101">
              <w:marLeft w:val="0"/>
              <w:marRight w:val="0"/>
              <w:marTop w:val="0"/>
              <w:marBottom w:val="0"/>
              <w:divBdr>
                <w:top w:val="none" w:sz="0" w:space="0" w:color="auto"/>
                <w:left w:val="none" w:sz="0" w:space="0" w:color="auto"/>
                <w:bottom w:val="none" w:sz="0" w:space="0" w:color="auto"/>
                <w:right w:val="none" w:sz="0" w:space="0" w:color="auto"/>
              </w:divBdr>
            </w:div>
            <w:div w:id="610744312">
              <w:marLeft w:val="0"/>
              <w:marRight w:val="0"/>
              <w:marTop w:val="0"/>
              <w:marBottom w:val="0"/>
              <w:divBdr>
                <w:top w:val="none" w:sz="0" w:space="0" w:color="auto"/>
                <w:left w:val="none" w:sz="0" w:space="0" w:color="auto"/>
                <w:bottom w:val="none" w:sz="0" w:space="0" w:color="auto"/>
                <w:right w:val="none" w:sz="0" w:space="0" w:color="auto"/>
              </w:divBdr>
            </w:div>
            <w:div w:id="613244088">
              <w:marLeft w:val="0"/>
              <w:marRight w:val="0"/>
              <w:marTop w:val="0"/>
              <w:marBottom w:val="0"/>
              <w:divBdr>
                <w:top w:val="none" w:sz="0" w:space="0" w:color="auto"/>
                <w:left w:val="none" w:sz="0" w:space="0" w:color="auto"/>
                <w:bottom w:val="none" w:sz="0" w:space="0" w:color="auto"/>
                <w:right w:val="none" w:sz="0" w:space="0" w:color="auto"/>
              </w:divBdr>
            </w:div>
            <w:div w:id="647828407">
              <w:marLeft w:val="0"/>
              <w:marRight w:val="0"/>
              <w:marTop w:val="0"/>
              <w:marBottom w:val="0"/>
              <w:divBdr>
                <w:top w:val="none" w:sz="0" w:space="0" w:color="auto"/>
                <w:left w:val="none" w:sz="0" w:space="0" w:color="auto"/>
                <w:bottom w:val="none" w:sz="0" w:space="0" w:color="auto"/>
                <w:right w:val="none" w:sz="0" w:space="0" w:color="auto"/>
              </w:divBdr>
            </w:div>
            <w:div w:id="759302279">
              <w:marLeft w:val="0"/>
              <w:marRight w:val="0"/>
              <w:marTop w:val="0"/>
              <w:marBottom w:val="0"/>
              <w:divBdr>
                <w:top w:val="none" w:sz="0" w:space="0" w:color="auto"/>
                <w:left w:val="none" w:sz="0" w:space="0" w:color="auto"/>
                <w:bottom w:val="none" w:sz="0" w:space="0" w:color="auto"/>
                <w:right w:val="none" w:sz="0" w:space="0" w:color="auto"/>
              </w:divBdr>
            </w:div>
            <w:div w:id="820345079">
              <w:marLeft w:val="0"/>
              <w:marRight w:val="0"/>
              <w:marTop w:val="0"/>
              <w:marBottom w:val="0"/>
              <w:divBdr>
                <w:top w:val="none" w:sz="0" w:space="0" w:color="auto"/>
                <w:left w:val="none" w:sz="0" w:space="0" w:color="auto"/>
                <w:bottom w:val="none" w:sz="0" w:space="0" w:color="auto"/>
                <w:right w:val="none" w:sz="0" w:space="0" w:color="auto"/>
              </w:divBdr>
            </w:div>
            <w:div w:id="828711402">
              <w:marLeft w:val="0"/>
              <w:marRight w:val="0"/>
              <w:marTop w:val="0"/>
              <w:marBottom w:val="0"/>
              <w:divBdr>
                <w:top w:val="none" w:sz="0" w:space="0" w:color="auto"/>
                <w:left w:val="none" w:sz="0" w:space="0" w:color="auto"/>
                <w:bottom w:val="none" w:sz="0" w:space="0" w:color="auto"/>
                <w:right w:val="none" w:sz="0" w:space="0" w:color="auto"/>
              </w:divBdr>
            </w:div>
            <w:div w:id="896625303">
              <w:marLeft w:val="0"/>
              <w:marRight w:val="0"/>
              <w:marTop w:val="0"/>
              <w:marBottom w:val="0"/>
              <w:divBdr>
                <w:top w:val="none" w:sz="0" w:space="0" w:color="auto"/>
                <w:left w:val="none" w:sz="0" w:space="0" w:color="auto"/>
                <w:bottom w:val="none" w:sz="0" w:space="0" w:color="auto"/>
                <w:right w:val="none" w:sz="0" w:space="0" w:color="auto"/>
              </w:divBdr>
            </w:div>
            <w:div w:id="934437957">
              <w:marLeft w:val="0"/>
              <w:marRight w:val="0"/>
              <w:marTop w:val="0"/>
              <w:marBottom w:val="0"/>
              <w:divBdr>
                <w:top w:val="none" w:sz="0" w:space="0" w:color="auto"/>
                <w:left w:val="none" w:sz="0" w:space="0" w:color="auto"/>
                <w:bottom w:val="none" w:sz="0" w:space="0" w:color="auto"/>
                <w:right w:val="none" w:sz="0" w:space="0" w:color="auto"/>
              </w:divBdr>
            </w:div>
            <w:div w:id="947280075">
              <w:marLeft w:val="0"/>
              <w:marRight w:val="0"/>
              <w:marTop w:val="0"/>
              <w:marBottom w:val="0"/>
              <w:divBdr>
                <w:top w:val="none" w:sz="0" w:space="0" w:color="auto"/>
                <w:left w:val="none" w:sz="0" w:space="0" w:color="auto"/>
                <w:bottom w:val="none" w:sz="0" w:space="0" w:color="auto"/>
                <w:right w:val="none" w:sz="0" w:space="0" w:color="auto"/>
              </w:divBdr>
            </w:div>
            <w:div w:id="1019695738">
              <w:marLeft w:val="0"/>
              <w:marRight w:val="0"/>
              <w:marTop w:val="0"/>
              <w:marBottom w:val="0"/>
              <w:divBdr>
                <w:top w:val="none" w:sz="0" w:space="0" w:color="auto"/>
                <w:left w:val="none" w:sz="0" w:space="0" w:color="auto"/>
                <w:bottom w:val="none" w:sz="0" w:space="0" w:color="auto"/>
                <w:right w:val="none" w:sz="0" w:space="0" w:color="auto"/>
              </w:divBdr>
            </w:div>
            <w:div w:id="1059867325">
              <w:marLeft w:val="0"/>
              <w:marRight w:val="0"/>
              <w:marTop w:val="0"/>
              <w:marBottom w:val="0"/>
              <w:divBdr>
                <w:top w:val="none" w:sz="0" w:space="0" w:color="auto"/>
                <w:left w:val="none" w:sz="0" w:space="0" w:color="auto"/>
                <w:bottom w:val="none" w:sz="0" w:space="0" w:color="auto"/>
                <w:right w:val="none" w:sz="0" w:space="0" w:color="auto"/>
              </w:divBdr>
            </w:div>
            <w:div w:id="1064253980">
              <w:marLeft w:val="0"/>
              <w:marRight w:val="0"/>
              <w:marTop w:val="0"/>
              <w:marBottom w:val="0"/>
              <w:divBdr>
                <w:top w:val="none" w:sz="0" w:space="0" w:color="auto"/>
                <w:left w:val="none" w:sz="0" w:space="0" w:color="auto"/>
                <w:bottom w:val="none" w:sz="0" w:space="0" w:color="auto"/>
                <w:right w:val="none" w:sz="0" w:space="0" w:color="auto"/>
              </w:divBdr>
            </w:div>
            <w:div w:id="1123813135">
              <w:marLeft w:val="0"/>
              <w:marRight w:val="0"/>
              <w:marTop w:val="0"/>
              <w:marBottom w:val="0"/>
              <w:divBdr>
                <w:top w:val="none" w:sz="0" w:space="0" w:color="auto"/>
                <w:left w:val="none" w:sz="0" w:space="0" w:color="auto"/>
                <w:bottom w:val="none" w:sz="0" w:space="0" w:color="auto"/>
                <w:right w:val="none" w:sz="0" w:space="0" w:color="auto"/>
              </w:divBdr>
            </w:div>
            <w:div w:id="1294746498">
              <w:marLeft w:val="0"/>
              <w:marRight w:val="0"/>
              <w:marTop w:val="0"/>
              <w:marBottom w:val="0"/>
              <w:divBdr>
                <w:top w:val="none" w:sz="0" w:space="0" w:color="auto"/>
                <w:left w:val="none" w:sz="0" w:space="0" w:color="auto"/>
                <w:bottom w:val="none" w:sz="0" w:space="0" w:color="auto"/>
                <w:right w:val="none" w:sz="0" w:space="0" w:color="auto"/>
              </w:divBdr>
            </w:div>
            <w:div w:id="1322268823">
              <w:marLeft w:val="0"/>
              <w:marRight w:val="0"/>
              <w:marTop w:val="0"/>
              <w:marBottom w:val="0"/>
              <w:divBdr>
                <w:top w:val="none" w:sz="0" w:space="0" w:color="auto"/>
                <w:left w:val="none" w:sz="0" w:space="0" w:color="auto"/>
                <w:bottom w:val="none" w:sz="0" w:space="0" w:color="auto"/>
                <w:right w:val="none" w:sz="0" w:space="0" w:color="auto"/>
              </w:divBdr>
            </w:div>
            <w:div w:id="1328089789">
              <w:marLeft w:val="0"/>
              <w:marRight w:val="0"/>
              <w:marTop w:val="0"/>
              <w:marBottom w:val="0"/>
              <w:divBdr>
                <w:top w:val="none" w:sz="0" w:space="0" w:color="auto"/>
                <w:left w:val="none" w:sz="0" w:space="0" w:color="auto"/>
                <w:bottom w:val="none" w:sz="0" w:space="0" w:color="auto"/>
                <w:right w:val="none" w:sz="0" w:space="0" w:color="auto"/>
              </w:divBdr>
            </w:div>
            <w:div w:id="1389717934">
              <w:marLeft w:val="0"/>
              <w:marRight w:val="0"/>
              <w:marTop w:val="0"/>
              <w:marBottom w:val="0"/>
              <w:divBdr>
                <w:top w:val="none" w:sz="0" w:space="0" w:color="auto"/>
                <w:left w:val="none" w:sz="0" w:space="0" w:color="auto"/>
                <w:bottom w:val="none" w:sz="0" w:space="0" w:color="auto"/>
                <w:right w:val="none" w:sz="0" w:space="0" w:color="auto"/>
              </w:divBdr>
            </w:div>
            <w:div w:id="1399789540">
              <w:marLeft w:val="0"/>
              <w:marRight w:val="0"/>
              <w:marTop w:val="0"/>
              <w:marBottom w:val="0"/>
              <w:divBdr>
                <w:top w:val="none" w:sz="0" w:space="0" w:color="auto"/>
                <w:left w:val="none" w:sz="0" w:space="0" w:color="auto"/>
                <w:bottom w:val="none" w:sz="0" w:space="0" w:color="auto"/>
                <w:right w:val="none" w:sz="0" w:space="0" w:color="auto"/>
              </w:divBdr>
            </w:div>
            <w:div w:id="1543978219">
              <w:marLeft w:val="0"/>
              <w:marRight w:val="0"/>
              <w:marTop w:val="0"/>
              <w:marBottom w:val="0"/>
              <w:divBdr>
                <w:top w:val="none" w:sz="0" w:space="0" w:color="auto"/>
                <w:left w:val="none" w:sz="0" w:space="0" w:color="auto"/>
                <w:bottom w:val="none" w:sz="0" w:space="0" w:color="auto"/>
                <w:right w:val="none" w:sz="0" w:space="0" w:color="auto"/>
              </w:divBdr>
            </w:div>
            <w:div w:id="1552692049">
              <w:marLeft w:val="0"/>
              <w:marRight w:val="0"/>
              <w:marTop w:val="0"/>
              <w:marBottom w:val="0"/>
              <w:divBdr>
                <w:top w:val="none" w:sz="0" w:space="0" w:color="auto"/>
                <w:left w:val="none" w:sz="0" w:space="0" w:color="auto"/>
                <w:bottom w:val="none" w:sz="0" w:space="0" w:color="auto"/>
                <w:right w:val="none" w:sz="0" w:space="0" w:color="auto"/>
              </w:divBdr>
            </w:div>
            <w:div w:id="1614291504">
              <w:marLeft w:val="0"/>
              <w:marRight w:val="0"/>
              <w:marTop w:val="0"/>
              <w:marBottom w:val="0"/>
              <w:divBdr>
                <w:top w:val="none" w:sz="0" w:space="0" w:color="auto"/>
                <w:left w:val="none" w:sz="0" w:space="0" w:color="auto"/>
                <w:bottom w:val="none" w:sz="0" w:space="0" w:color="auto"/>
                <w:right w:val="none" w:sz="0" w:space="0" w:color="auto"/>
              </w:divBdr>
            </w:div>
            <w:div w:id="1655992467">
              <w:marLeft w:val="0"/>
              <w:marRight w:val="0"/>
              <w:marTop w:val="0"/>
              <w:marBottom w:val="0"/>
              <w:divBdr>
                <w:top w:val="none" w:sz="0" w:space="0" w:color="auto"/>
                <w:left w:val="none" w:sz="0" w:space="0" w:color="auto"/>
                <w:bottom w:val="none" w:sz="0" w:space="0" w:color="auto"/>
                <w:right w:val="none" w:sz="0" w:space="0" w:color="auto"/>
              </w:divBdr>
            </w:div>
            <w:div w:id="1719016671">
              <w:marLeft w:val="0"/>
              <w:marRight w:val="0"/>
              <w:marTop w:val="0"/>
              <w:marBottom w:val="0"/>
              <w:divBdr>
                <w:top w:val="none" w:sz="0" w:space="0" w:color="auto"/>
                <w:left w:val="none" w:sz="0" w:space="0" w:color="auto"/>
                <w:bottom w:val="none" w:sz="0" w:space="0" w:color="auto"/>
                <w:right w:val="none" w:sz="0" w:space="0" w:color="auto"/>
              </w:divBdr>
            </w:div>
            <w:div w:id="1784614387">
              <w:marLeft w:val="0"/>
              <w:marRight w:val="0"/>
              <w:marTop w:val="0"/>
              <w:marBottom w:val="0"/>
              <w:divBdr>
                <w:top w:val="none" w:sz="0" w:space="0" w:color="auto"/>
                <w:left w:val="none" w:sz="0" w:space="0" w:color="auto"/>
                <w:bottom w:val="none" w:sz="0" w:space="0" w:color="auto"/>
                <w:right w:val="none" w:sz="0" w:space="0" w:color="auto"/>
              </w:divBdr>
            </w:div>
            <w:div w:id="1818569410">
              <w:marLeft w:val="0"/>
              <w:marRight w:val="0"/>
              <w:marTop w:val="0"/>
              <w:marBottom w:val="0"/>
              <w:divBdr>
                <w:top w:val="none" w:sz="0" w:space="0" w:color="auto"/>
                <w:left w:val="none" w:sz="0" w:space="0" w:color="auto"/>
                <w:bottom w:val="none" w:sz="0" w:space="0" w:color="auto"/>
                <w:right w:val="none" w:sz="0" w:space="0" w:color="auto"/>
              </w:divBdr>
            </w:div>
            <w:div w:id="1850482013">
              <w:marLeft w:val="0"/>
              <w:marRight w:val="0"/>
              <w:marTop w:val="0"/>
              <w:marBottom w:val="0"/>
              <w:divBdr>
                <w:top w:val="none" w:sz="0" w:space="0" w:color="auto"/>
                <w:left w:val="none" w:sz="0" w:space="0" w:color="auto"/>
                <w:bottom w:val="none" w:sz="0" w:space="0" w:color="auto"/>
                <w:right w:val="none" w:sz="0" w:space="0" w:color="auto"/>
              </w:divBdr>
            </w:div>
            <w:div w:id="1898469218">
              <w:marLeft w:val="0"/>
              <w:marRight w:val="0"/>
              <w:marTop w:val="0"/>
              <w:marBottom w:val="0"/>
              <w:divBdr>
                <w:top w:val="none" w:sz="0" w:space="0" w:color="auto"/>
                <w:left w:val="none" w:sz="0" w:space="0" w:color="auto"/>
                <w:bottom w:val="none" w:sz="0" w:space="0" w:color="auto"/>
                <w:right w:val="none" w:sz="0" w:space="0" w:color="auto"/>
              </w:divBdr>
            </w:div>
            <w:div w:id="1927617325">
              <w:marLeft w:val="0"/>
              <w:marRight w:val="0"/>
              <w:marTop w:val="0"/>
              <w:marBottom w:val="0"/>
              <w:divBdr>
                <w:top w:val="none" w:sz="0" w:space="0" w:color="auto"/>
                <w:left w:val="none" w:sz="0" w:space="0" w:color="auto"/>
                <w:bottom w:val="none" w:sz="0" w:space="0" w:color="auto"/>
                <w:right w:val="none" w:sz="0" w:space="0" w:color="auto"/>
              </w:divBdr>
            </w:div>
            <w:div w:id="1956597259">
              <w:marLeft w:val="0"/>
              <w:marRight w:val="0"/>
              <w:marTop w:val="0"/>
              <w:marBottom w:val="0"/>
              <w:divBdr>
                <w:top w:val="none" w:sz="0" w:space="0" w:color="auto"/>
                <w:left w:val="none" w:sz="0" w:space="0" w:color="auto"/>
                <w:bottom w:val="none" w:sz="0" w:space="0" w:color="auto"/>
                <w:right w:val="none" w:sz="0" w:space="0" w:color="auto"/>
              </w:divBdr>
            </w:div>
            <w:div w:id="1995332827">
              <w:marLeft w:val="0"/>
              <w:marRight w:val="0"/>
              <w:marTop w:val="0"/>
              <w:marBottom w:val="0"/>
              <w:divBdr>
                <w:top w:val="none" w:sz="0" w:space="0" w:color="auto"/>
                <w:left w:val="none" w:sz="0" w:space="0" w:color="auto"/>
                <w:bottom w:val="none" w:sz="0" w:space="0" w:color="auto"/>
                <w:right w:val="none" w:sz="0" w:space="0" w:color="auto"/>
              </w:divBdr>
            </w:div>
            <w:div w:id="20394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7521">
      <w:bodyDiv w:val="1"/>
      <w:marLeft w:val="0"/>
      <w:marRight w:val="0"/>
      <w:marTop w:val="0"/>
      <w:marBottom w:val="0"/>
      <w:divBdr>
        <w:top w:val="none" w:sz="0" w:space="0" w:color="auto"/>
        <w:left w:val="none" w:sz="0" w:space="0" w:color="auto"/>
        <w:bottom w:val="none" w:sz="0" w:space="0" w:color="auto"/>
        <w:right w:val="none" w:sz="0" w:space="0" w:color="auto"/>
      </w:divBdr>
    </w:div>
    <w:div w:id="1889367519">
      <w:bodyDiv w:val="1"/>
      <w:marLeft w:val="0"/>
      <w:marRight w:val="0"/>
      <w:marTop w:val="0"/>
      <w:marBottom w:val="0"/>
      <w:divBdr>
        <w:top w:val="none" w:sz="0" w:space="0" w:color="auto"/>
        <w:left w:val="none" w:sz="0" w:space="0" w:color="auto"/>
        <w:bottom w:val="none" w:sz="0" w:space="0" w:color="auto"/>
        <w:right w:val="none" w:sz="0" w:space="0" w:color="auto"/>
      </w:divBdr>
    </w:div>
    <w:div w:id="1944144089">
      <w:bodyDiv w:val="1"/>
      <w:marLeft w:val="0"/>
      <w:marRight w:val="0"/>
      <w:marTop w:val="0"/>
      <w:marBottom w:val="0"/>
      <w:divBdr>
        <w:top w:val="none" w:sz="0" w:space="0" w:color="auto"/>
        <w:left w:val="none" w:sz="0" w:space="0" w:color="auto"/>
        <w:bottom w:val="none" w:sz="0" w:space="0" w:color="auto"/>
        <w:right w:val="none" w:sz="0" w:space="0" w:color="auto"/>
      </w:divBdr>
    </w:div>
    <w:div w:id="1956447556">
      <w:bodyDiv w:val="1"/>
      <w:marLeft w:val="0"/>
      <w:marRight w:val="0"/>
      <w:marTop w:val="0"/>
      <w:marBottom w:val="0"/>
      <w:divBdr>
        <w:top w:val="none" w:sz="0" w:space="0" w:color="auto"/>
        <w:left w:val="none" w:sz="0" w:space="0" w:color="auto"/>
        <w:bottom w:val="none" w:sz="0" w:space="0" w:color="auto"/>
        <w:right w:val="none" w:sz="0" w:space="0" w:color="auto"/>
      </w:divBdr>
    </w:div>
    <w:div w:id="2041471149">
      <w:bodyDiv w:val="1"/>
      <w:marLeft w:val="0"/>
      <w:marRight w:val="0"/>
      <w:marTop w:val="0"/>
      <w:marBottom w:val="0"/>
      <w:divBdr>
        <w:top w:val="none" w:sz="0" w:space="0" w:color="auto"/>
        <w:left w:val="none" w:sz="0" w:space="0" w:color="auto"/>
        <w:bottom w:val="none" w:sz="0" w:space="0" w:color="auto"/>
        <w:right w:val="none" w:sz="0" w:space="0" w:color="auto"/>
      </w:divBdr>
    </w:div>
    <w:div w:id="2042629082">
      <w:bodyDiv w:val="1"/>
      <w:marLeft w:val="0"/>
      <w:marRight w:val="0"/>
      <w:marTop w:val="0"/>
      <w:marBottom w:val="0"/>
      <w:divBdr>
        <w:top w:val="none" w:sz="0" w:space="0" w:color="auto"/>
        <w:left w:val="none" w:sz="0" w:space="0" w:color="auto"/>
        <w:bottom w:val="none" w:sz="0" w:space="0" w:color="auto"/>
        <w:right w:val="none" w:sz="0" w:space="0" w:color="auto"/>
      </w:divBdr>
    </w:div>
    <w:div w:id="2073499035">
      <w:bodyDiv w:val="1"/>
      <w:marLeft w:val="0"/>
      <w:marRight w:val="0"/>
      <w:marTop w:val="0"/>
      <w:marBottom w:val="0"/>
      <w:divBdr>
        <w:top w:val="none" w:sz="0" w:space="0" w:color="auto"/>
        <w:left w:val="none" w:sz="0" w:space="0" w:color="auto"/>
        <w:bottom w:val="none" w:sz="0" w:space="0" w:color="auto"/>
        <w:right w:val="none" w:sz="0" w:space="0" w:color="auto"/>
      </w:divBdr>
    </w:div>
    <w:div w:id="2132163457">
      <w:bodyDiv w:val="1"/>
      <w:marLeft w:val="0"/>
      <w:marRight w:val="0"/>
      <w:marTop w:val="0"/>
      <w:marBottom w:val="0"/>
      <w:divBdr>
        <w:top w:val="none" w:sz="0" w:space="0" w:color="auto"/>
        <w:left w:val="none" w:sz="0" w:space="0" w:color="auto"/>
        <w:bottom w:val="none" w:sz="0" w:space="0" w:color="auto"/>
        <w:right w:val="none" w:sz="0" w:space="0" w:color="auto"/>
      </w:divBdr>
    </w:div>
    <w:div w:id="213420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tel:78332703518"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5.png"/><Relationship Id="rId25" Type="http://schemas.openxmlformats.org/officeDocument/2006/relationships/hyperlink" Target="mailto:kogup@mail.r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hyperlink" Target="https://oblkommunservice.r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mail.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ektest3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6247A-3460-4C84-B7B1-F9942DADC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142</Pages>
  <Words>35642</Words>
  <Characters>203160</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Сорокина Оксана Викторовна</dc:creator>
  <cp:keywords/>
  <dc:description/>
  <cp:lastModifiedBy>Оксана А. Полякова</cp:lastModifiedBy>
  <cp:revision>37</cp:revision>
  <cp:lastPrinted>2023-05-19T06:49:00Z</cp:lastPrinted>
  <dcterms:created xsi:type="dcterms:W3CDTF">2023-05-03T08:59:00Z</dcterms:created>
  <dcterms:modified xsi:type="dcterms:W3CDTF">2023-05-19T11:37:00Z</dcterms:modified>
</cp:coreProperties>
</file>